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36B90" w:rsidRPr="00636B90" w:rsidRDefault="00636B90" w:rsidP="00636B90">
      <w:pPr>
        <w:shd w:val="clear" w:color="auto" w:fill="000000" w:themeFill="text1"/>
        <w:autoSpaceDE w:val="0"/>
        <w:autoSpaceDN w:val="0"/>
        <w:adjustRightInd w:val="0"/>
        <w:spacing w:after="0" w:line="240" w:lineRule="auto"/>
        <w:ind w:left="180" w:hanging="180"/>
        <w:rPr>
          <w:rFonts w:cs="Dax-Bold"/>
          <w:b/>
          <w:bCs/>
        </w:rPr>
      </w:pPr>
      <w:proofErr w:type="spellStart"/>
      <w:r>
        <w:rPr>
          <w:rFonts w:cs="Dax-Bold"/>
          <w:b/>
          <w:bCs/>
        </w:rPr>
        <w:t>Vescavor</w:t>
      </w:r>
      <w:proofErr w:type="spellEnd"/>
      <w:r>
        <w:rPr>
          <w:rFonts w:cs="Dax-Bold"/>
          <w:b/>
          <w:bCs/>
        </w:rPr>
        <w:t xml:space="preserve"> Swarms</w:t>
      </w:r>
      <w:r w:rsidRPr="00636B90">
        <w:rPr>
          <w:rFonts w:cs="Dax-Bold"/>
          <w:b/>
          <w:bCs/>
        </w:rPr>
        <w:t xml:space="preserve"> </w:t>
      </w:r>
      <w:r>
        <w:rPr>
          <w:rFonts w:cs="Dax-Bold"/>
          <w:b/>
          <w:bCs/>
        </w:rPr>
        <w:tab/>
      </w:r>
      <w:r>
        <w:rPr>
          <w:rFonts w:cs="Dax-Bold"/>
          <w:b/>
          <w:bCs/>
        </w:rPr>
        <w:tab/>
      </w:r>
      <w:r>
        <w:rPr>
          <w:rFonts w:cs="Dax-Bold"/>
          <w:b/>
          <w:bCs/>
        </w:rPr>
        <w:tab/>
      </w:r>
      <w:r>
        <w:rPr>
          <w:rFonts w:cs="Dax-Bold"/>
          <w:b/>
          <w:bCs/>
        </w:rPr>
        <w:tab/>
      </w:r>
      <w:r>
        <w:rPr>
          <w:rFonts w:cs="Dax-Bold"/>
          <w:b/>
          <w:bCs/>
        </w:rPr>
        <w:tab/>
      </w:r>
      <w:r>
        <w:rPr>
          <w:rFonts w:cs="Dax-Bold"/>
          <w:b/>
          <w:bCs/>
        </w:rPr>
        <w:tab/>
      </w:r>
      <w:r>
        <w:rPr>
          <w:rFonts w:cs="Dax-Bold"/>
          <w:b/>
          <w:bCs/>
        </w:rPr>
        <w:tab/>
      </w:r>
      <w:r>
        <w:rPr>
          <w:rFonts w:cs="Dax-Bold"/>
          <w:b/>
          <w:bCs/>
        </w:rPr>
        <w:tab/>
      </w:r>
      <w:r>
        <w:rPr>
          <w:rFonts w:cs="Dax-Bold"/>
          <w:b/>
          <w:bCs/>
        </w:rPr>
        <w:tab/>
      </w:r>
      <w:r>
        <w:rPr>
          <w:rFonts w:cs="Dax-Bold"/>
          <w:b/>
          <w:bCs/>
        </w:rPr>
        <w:tab/>
      </w:r>
      <w:r w:rsidRPr="00636B90">
        <w:rPr>
          <w:rFonts w:cs="Dax-Bold"/>
          <w:b/>
          <w:bCs/>
        </w:rPr>
        <w:t>CR 5</w:t>
      </w:r>
    </w:p>
    <w:p w:rsidR="00636B90" w:rsidRPr="00636B90" w:rsidRDefault="00636B90" w:rsidP="00636B90">
      <w:pPr>
        <w:autoSpaceDE w:val="0"/>
        <w:autoSpaceDN w:val="0"/>
        <w:adjustRightInd w:val="0"/>
        <w:spacing w:after="0" w:line="240" w:lineRule="auto"/>
        <w:ind w:left="180" w:hanging="180"/>
        <w:rPr>
          <w:rFonts w:cs="Dax-Regular"/>
        </w:rPr>
      </w:pPr>
      <w:r w:rsidRPr="00636B90">
        <w:rPr>
          <w:rFonts w:cs="Dax-Italic"/>
          <w:i/>
          <w:iCs/>
        </w:rPr>
        <w:t xml:space="preserve">Pathfinder Campaign Setting: Lost Kingdoms </w:t>
      </w:r>
      <w:r w:rsidRPr="00636B90">
        <w:rPr>
          <w:rFonts w:cs="Dax-Regular"/>
        </w:rPr>
        <w:t>50</w:t>
      </w:r>
    </w:p>
    <w:p w:rsidR="00636B90" w:rsidRPr="00636B90" w:rsidRDefault="00636B90" w:rsidP="00636B90">
      <w:pPr>
        <w:autoSpaceDE w:val="0"/>
        <w:autoSpaceDN w:val="0"/>
        <w:adjustRightInd w:val="0"/>
        <w:spacing w:after="0" w:line="240" w:lineRule="auto"/>
        <w:ind w:left="180" w:hanging="180"/>
        <w:rPr>
          <w:rFonts w:cs="Dax-Regular"/>
        </w:rPr>
      </w:pPr>
      <w:r w:rsidRPr="00636B90">
        <w:rPr>
          <w:rFonts w:cs="Dax-Regular"/>
        </w:rPr>
        <w:t xml:space="preserve">CE Diminutive outsider (chaotic, evil, </w:t>
      </w:r>
      <w:proofErr w:type="spellStart"/>
      <w:r w:rsidRPr="00636B90">
        <w:rPr>
          <w:rFonts w:cs="Dax-Regular"/>
        </w:rPr>
        <w:t>extraplanar</w:t>
      </w:r>
      <w:proofErr w:type="spellEnd"/>
      <w:r w:rsidRPr="00636B90">
        <w:rPr>
          <w:rFonts w:cs="Dax-Regular"/>
        </w:rPr>
        <w:t>, swarm)</w:t>
      </w:r>
    </w:p>
    <w:p w:rsidR="00636B90" w:rsidRPr="00636B90" w:rsidRDefault="00636B90" w:rsidP="00636B90">
      <w:pPr>
        <w:autoSpaceDE w:val="0"/>
        <w:autoSpaceDN w:val="0"/>
        <w:adjustRightInd w:val="0"/>
        <w:spacing w:after="0" w:line="240" w:lineRule="auto"/>
        <w:ind w:left="180" w:hanging="180"/>
        <w:rPr>
          <w:rFonts w:cs="Dax-Regular"/>
        </w:rPr>
      </w:pPr>
      <w:r w:rsidRPr="00636B90">
        <w:rPr>
          <w:rFonts w:cs="Dax-Bold"/>
          <w:b/>
          <w:bCs/>
        </w:rPr>
        <w:t xml:space="preserve">Init </w:t>
      </w:r>
      <w:r w:rsidRPr="00636B90">
        <w:rPr>
          <w:rFonts w:cs="Dax-Regular"/>
        </w:rPr>
        <w:t xml:space="preserve">+3; </w:t>
      </w:r>
      <w:r w:rsidRPr="00636B90">
        <w:rPr>
          <w:rFonts w:cs="Dax-Bold"/>
          <w:b/>
          <w:bCs/>
        </w:rPr>
        <w:t xml:space="preserve">Senses </w:t>
      </w:r>
      <w:proofErr w:type="spellStart"/>
      <w:r w:rsidRPr="00636B90">
        <w:rPr>
          <w:rFonts w:cs="Dax-Regular"/>
        </w:rPr>
        <w:t>darkvision</w:t>
      </w:r>
      <w:proofErr w:type="spellEnd"/>
      <w:r w:rsidRPr="00636B90">
        <w:rPr>
          <w:rFonts w:cs="Dax-Regular"/>
        </w:rPr>
        <w:t xml:space="preserve"> 60 ft.; Perception +9</w:t>
      </w:r>
    </w:p>
    <w:p w:rsidR="00636B90" w:rsidRPr="00636B90" w:rsidRDefault="00636B90" w:rsidP="00636B90">
      <w:pPr>
        <w:autoSpaceDE w:val="0"/>
        <w:autoSpaceDN w:val="0"/>
        <w:adjustRightInd w:val="0"/>
        <w:spacing w:after="0" w:line="240" w:lineRule="auto"/>
        <w:ind w:left="180" w:hanging="180"/>
        <w:rPr>
          <w:rFonts w:cs="Dax-Regular"/>
        </w:rPr>
      </w:pPr>
      <w:proofErr w:type="gramStart"/>
      <w:r w:rsidRPr="00636B90">
        <w:rPr>
          <w:rFonts w:cs="Dax-Bold"/>
          <w:b/>
          <w:bCs/>
        </w:rPr>
        <w:t xml:space="preserve">Aura </w:t>
      </w:r>
      <w:r w:rsidRPr="00636B90">
        <w:rPr>
          <w:rFonts w:cs="Dax-Regular"/>
        </w:rPr>
        <w:t>gibber</w:t>
      </w:r>
      <w:proofErr w:type="gramEnd"/>
      <w:r w:rsidRPr="00636B90">
        <w:rPr>
          <w:rFonts w:cs="Dax-Regular"/>
        </w:rPr>
        <w:t xml:space="preserve"> (15 ft.)</w:t>
      </w:r>
    </w:p>
    <w:p w:rsidR="00636B90" w:rsidRPr="00636B90" w:rsidRDefault="00636B90" w:rsidP="00636B90">
      <w:pPr>
        <w:pBdr>
          <w:top w:val="single" w:sz="4" w:space="1" w:color="auto"/>
          <w:bottom w:val="single" w:sz="4" w:space="1" w:color="auto"/>
        </w:pBdr>
        <w:autoSpaceDE w:val="0"/>
        <w:autoSpaceDN w:val="0"/>
        <w:adjustRightInd w:val="0"/>
        <w:spacing w:after="0" w:line="240" w:lineRule="auto"/>
        <w:ind w:left="180" w:hanging="180"/>
        <w:rPr>
          <w:rFonts w:cs="Dax-Bold"/>
          <w:b/>
          <w:bCs/>
        </w:rPr>
      </w:pPr>
      <w:r w:rsidRPr="00636B90">
        <w:rPr>
          <w:rFonts w:cs="Dax-Bold"/>
          <w:b/>
          <w:bCs/>
        </w:rPr>
        <w:t>DEFENSE</w:t>
      </w:r>
    </w:p>
    <w:p w:rsidR="00636B90" w:rsidRPr="00636B90" w:rsidRDefault="00636B90" w:rsidP="00636B90">
      <w:pPr>
        <w:autoSpaceDE w:val="0"/>
        <w:autoSpaceDN w:val="0"/>
        <w:adjustRightInd w:val="0"/>
        <w:spacing w:after="0" w:line="240" w:lineRule="auto"/>
        <w:ind w:left="180" w:hanging="180"/>
        <w:rPr>
          <w:rFonts w:cs="Dax-Regular"/>
        </w:rPr>
      </w:pPr>
      <w:r w:rsidRPr="00636B90">
        <w:rPr>
          <w:rFonts w:cs="Dax-Bold"/>
          <w:b/>
          <w:bCs/>
        </w:rPr>
        <w:t xml:space="preserve">AC </w:t>
      </w:r>
      <w:r w:rsidRPr="00636B90">
        <w:rPr>
          <w:rFonts w:cs="Dax-Regular"/>
        </w:rPr>
        <w:t>19, touch 17, flat-footed 16 (+3 Dex, +2 natural, +4 size)</w:t>
      </w:r>
    </w:p>
    <w:p w:rsidR="00636B90" w:rsidRPr="00636B90" w:rsidRDefault="00636B90" w:rsidP="00636B90">
      <w:pPr>
        <w:autoSpaceDE w:val="0"/>
        <w:autoSpaceDN w:val="0"/>
        <w:adjustRightInd w:val="0"/>
        <w:spacing w:after="0" w:line="240" w:lineRule="auto"/>
        <w:ind w:left="180" w:hanging="180"/>
        <w:rPr>
          <w:rFonts w:cs="Dax-Regular"/>
        </w:rPr>
      </w:pPr>
      <w:proofErr w:type="gramStart"/>
      <w:r w:rsidRPr="00636B90">
        <w:rPr>
          <w:rFonts w:cs="Dax-Bold"/>
          <w:b/>
          <w:bCs/>
        </w:rPr>
        <w:t>hp</w:t>
      </w:r>
      <w:proofErr w:type="gramEnd"/>
      <w:r w:rsidRPr="00636B90">
        <w:rPr>
          <w:rFonts w:cs="Dax-Bold"/>
          <w:b/>
          <w:bCs/>
        </w:rPr>
        <w:t xml:space="preserve"> </w:t>
      </w:r>
      <w:r w:rsidRPr="00636B90">
        <w:rPr>
          <w:rFonts w:cs="Dax-Regular"/>
        </w:rPr>
        <w:t>47 each (5d10+20)</w:t>
      </w:r>
    </w:p>
    <w:p w:rsidR="00636B90" w:rsidRDefault="00636B90" w:rsidP="00636B90">
      <w:pPr>
        <w:spacing w:after="0" w:line="240" w:lineRule="auto"/>
        <w:ind w:left="180" w:hanging="180"/>
        <w:rPr>
          <w:rFonts w:cs="Dax-Regular"/>
        </w:rPr>
      </w:pPr>
      <w:r w:rsidRPr="00636B90">
        <w:rPr>
          <w:rFonts w:cs="Dax-Bold"/>
          <w:b/>
          <w:bCs/>
        </w:rPr>
        <w:t xml:space="preserve">Fort </w:t>
      </w:r>
      <w:r w:rsidRPr="00636B90">
        <w:rPr>
          <w:rFonts w:cs="Dax-Regular"/>
        </w:rPr>
        <w:t xml:space="preserve">+7, </w:t>
      </w:r>
      <w:r w:rsidRPr="00636B90">
        <w:rPr>
          <w:rFonts w:cs="Dax-Bold"/>
          <w:b/>
          <w:bCs/>
        </w:rPr>
        <w:t xml:space="preserve">Ref </w:t>
      </w:r>
      <w:r w:rsidRPr="00636B90">
        <w:rPr>
          <w:rFonts w:cs="Dax-Regular"/>
        </w:rPr>
        <w:t xml:space="preserve">+9, </w:t>
      </w:r>
      <w:r w:rsidRPr="00636B90">
        <w:rPr>
          <w:rFonts w:cs="Dax-Bold"/>
          <w:b/>
          <w:bCs/>
        </w:rPr>
        <w:t xml:space="preserve">Will </w:t>
      </w:r>
      <w:r w:rsidRPr="00636B90">
        <w:rPr>
          <w:rFonts w:cs="Dax-Regular"/>
        </w:rPr>
        <w:t>+2</w:t>
      </w:r>
    </w:p>
    <w:p w:rsidR="00636B90" w:rsidRPr="00636B90" w:rsidRDefault="00636B90" w:rsidP="00636B90">
      <w:pPr>
        <w:spacing w:after="0" w:line="240" w:lineRule="auto"/>
        <w:ind w:left="180" w:hanging="180"/>
        <w:rPr>
          <w:rFonts w:cs="Dax-Regular"/>
        </w:rPr>
      </w:pPr>
      <w:r w:rsidRPr="00636B90">
        <w:rPr>
          <w:rFonts w:cs="Dax-Bold"/>
          <w:b/>
          <w:bCs/>
        </w:rPr>
        <w:t xml:space="preserve">Immune </w:t>
      </w:r>
      <w:r w:rsidRPr="00636B90">
        <w:rPr>
          <w:rFonts w:cs="Dax-Regular"/>
        </w:rPr>
        <w:t xml:space="preserve">poison, swarm traits, weapon damage; </w:t>
      </w:r>
      <w:r w:rsidRPr="00636B90">
        <w:rPr>
          <w:rFonts w:cs="Dax-Bold"/>
          <w:b/>
          <w:bCs/>
        </w:rPr>
        <w:t xml:space="preserve">Resist </w:t>
      </w:r>
      <w:r w:rsidRPr="00636B90">
        <w:rPr>
          <w:rFonts w:cs="Dax-Regular"/>
        </w:rPr>
        <w:t>fire 10,</w:t>
      </w:r>
      <w:r>
        <w:rPr>
          <w:rFonts w:cs="Dax-Regular"/>
        </w:rPr>
        <w:t xml:space="preserve"> </w:t>
      </w:r>
      <w:r w:rsidRPr="00636B90">
        <w:rPr>
          <w:rFonts w:cs="Dax-Regular"/>
        </w:rPr>
        <w:t xml:space="preserve">electricity 10; </w:t>
      </w:r>
      <w:r w:rsidRPr="00636B90">
        <w:rPr>
          <w:rFonts w:cs="Dax-Bold"/>
          <w:b/>
          <w:bCs/>
        </w:rPr>
        <w:t xml:space="preserve">SR </w:t>
      </w:r>
      <w:r w:rsidRPr="00636B90">
        <w:rPr>
          <w:rFonts w:cs="Dax-Regular"/>
        </w:rPr>
        <w:t>16</w:t>
      </w:r>
    </w:p>
    <w:p w:rsidR="00636B90" w:rsidRPr="00636B90" w:rsidRDefault="00636B90" w:rsidP="00636B90">
      <w:pPr>
        <w:pBdr>
          <w:top w:val="single" w:sz="4" w:space="1" w:color="auto"/>
          <w:bottom w:val="single" w:sz="4" w:space="1" w:color="auto"/>
        </w:pBdr>
        <w:autoSpaceDE w:val="0"/>
        <w:autoSpaceDN w:val="0"/>
        <w:adjustRightInd w:val="0"/>
        <w:spacing w:after="0" w:line="240" w:lineRule="auto"/>
        <w:ind w:left="180" w:hanging="180"/>
        <w:rPr>
          <w:rFonts w:cs="Dax-Bold"/>
          <w:b/>
          <w:bCs/>
        </w:rPr>
      </w:pPr>
      <w:r w:rsidRPr="00636B90">
        <w:rPr>
          <w:rFonts w:cs="Dax-Bold"/>
          <w:b/>
          <w:bCs/>
        </w:rPr>
        <w:t>OFFENSE</w:t>
      </w:r>
    </w:p>
    <w:p w:rsidR="00636B90" w:rsidRPr="00636B90" w:rsidRDefault="00636B90" w:rsidP="00636B90">
      <w:pPr>
        <w:autoSpaceDE w:val="0"/>
        <w:autoSpaceDN w:val="0"/>
        <w:adjustRightInd w:val="0"/>
        <w:spacing w:after="0" w:line="240" w:lineRule="auto"/>
        <w:ind w:left="180" w:hanging="180"/>
        <w:rPr>
          <w:rFonts w:cs="Dax-Regular"/>
        </w:rPr>
      </w:pPr>
      <w:r w:rsidRPr="00636B90">
        <w:rPr>
          <w:rFonts w:cs="Dax-Bold"/>
          <w:b/>
          <w:bCs/>
        </w:rPr>
        <w:t xml:space="preserve">Speed </w:t>
      </w:r>
      <w:r w:rsidRPr="00636B90">
        <w:rPr>
          <w:rFonts w:cs="Dax-Regular"/>
        </w:rPr>
        <w:t>30 ft., fly 40 ft. (good)</w:t>
      </w:r>
    </w:p>
    <w:p w:rsidR="00636B90" w:rsidRPr="00636B90" w:rsidRDefault="00636B90" w:rsidP="00636B90">
      <w:pPr>
        <w:autoSpaceDE w:val="0"/>
        <w:autoSpaceDN w:val="0"/>
        <w:adjustRightInd w:val="0"/>
        <w:spacing w:after="0" w:line="240" w:lineRule="auto"/>
        <w:ind w:left="180" w:hanging="180"/>
        <w:rPr>
          <w:rFonts w:cs="Dax-Regular"/>
        </w:rPr>
      </w:pPr>
      <w:r w:rsidRPr="00636B90">
        <w:rPr>
          <w:rFonts w:cs="Dax-Bold"/>
          <w:b/>
          <w:bCs/>
        </w:rPr>
        <w:t xml:space="preserve">Melee </w:t>
      </w:r>
      <w:r w:rsidRPr="00636B90">
        <w:rPr>
          <w:rFonts w:cs="Dax-Regular"/>
        </w:rPr>
        <w:t>swarm (2d6 plus distraction)</w:t>
      </w:r>
    </w:p>
    <w:p w:rsidR="00636B90" w:rsidRPr="00636B90" w:rsidRDefault="00636B90" w:rsidP="00636B90">
      <w:pPr>
        <w:autoSpaceDE w:val="0"/>
        <w:autoSpaceDN w:val="0"/>
        <w:adjustRightInd w:val="0"/>
        <w:spacing w:after="0" w:line="240" w:lineRule="auto"/>
        <w:ind w:left="180" w:hanging="180"/>
        <w:rPr>
          <w:rFonts w:cs="Dax-Regular"/>
        </w:rPr>
      </w:pPr>
      <w:r w:rsidRPr="00636B90">
        <w:rPr>
          <w:rFonts w:cs="Dax-Bold"/>
          <w:b/>
          <w:bCs/>
        </w:rPr>
        <w:t xml:space="preserve">Space </w:t>
      </w:r>
      <w:r w:rsidRPr="00636B90">
        <w:rPr>
          <w:rFonts w:cs="Dax-Regular"/>
        </w:rPr>
        <w:t xml:space="preserve">10 ft.; </w:t>
      </w:r>
      <w:r w:rsidRPr="00636B90">
        <w:rPr>
          <w:rFonts w:cs="Dax-Bold"/>
          <w:b/>
          <w:bCs/>
        </w:rPr>
        <w:t xml:space="preserve">Reach </w:t>
      </w:r>
      <w:r w:rsidRPr="00636B90">
        <w:rPr>
          <w:rFonts w:cs="Dax-Regular"/>
        </w:rPr>
        <w:t>0 ft.</w:t>
      </w:r>
    </w:p>
    <w:p w:rsidR="00636B90" w:rsidRPr="00636B90" w:rsidRDefault="00636B90" w:rsidP="00636B90">
      <w:pPr>
        <w:autoSpaceDE w:val="0"/>
        <w:autoSpaceDN w:val="0"/>
        <w:adjustRightInd w:val="0"/>
        <w:spacing w:after="0" w:line="240" w:lineRule="auto"/>
        <w:ind w:left="180" w:hanging="180"/>
        <w:rPr>
          <w:rFonts w:cs="Dax-Regular"/>
        </w:rPr>
      </w:pPr>
      <w:r w:rsidRPr="00636B90">
        <w:rPr>
          <w:rFonts w:cs="Dax-Bold"/>
          <w:b/>
          <w:bCs/>
        </w:rPr>
        <w:t xml:space="preserve">Special Attacks </w:t>
      </w:r>
      <w:r w:rsidRPr="00636B90">
        <w:rPr>
          <w:rFonts w:cs="Dax-Regular"/>
        </w:rPr>
        <w:t>distraction (DC 15), ravenous, traumatizing</w:t>
      </w:r>
    </w:p>
    <w:p w:rsidR="00636B90" w:rsidRPr="00636B90" w:rsidRDefault="00636B90" w:rsidP="00636B90">
      <w:pPr>
        <w:pBdr>
          <w:top w:val="single" w:sz="4" w:space="1" w:color="auto"/>
          <w:bottom w:val="single" w:sz="4" w:space="1" w:color="auto"/>
        </w:pBdr>
        <w:autoSpaceDE w:val="0"/>
        <w:autoSpaceDN w:val="0"/>
        <w:adjustRightInd w:val="0"/>
        <w:spacing w:after="0" w:line="240" w:lineRule="auto"/>
        <w:ind w:left="180" w:hanging="180"/>
        <w:rPr>
          <w:rFonts w:cs="Dax-Bold"/>
          <w:b/>
          <w:bCs/>
        </w:rPr>
      </w:pPr>
      <w:r w:rsidRPr="00636B90">
        <w:rPr>
          <w:rFonts w:cs="Dax-Bold"/>
          <w:b/>
          <w:bCs/>
        </w:rPr>
        <w:t>STATISTICS</w:t>
      </w:r>
    </w:p>
    <w:p w:rsidR="00636B90" w:rsidRPr="00636B90" w:rsidRDefault="00636B90" w:rsidP="00636B90">
      <w:pPr>
        <w:autoSpaceDE w:val="0"/>
        <w:autoSpaceDN w:val="0"/>
        <w:adjustRightInd w:val="0"/>
        <w:spacing w:after="0" w:line="240" w:lineRule="auto"/>
        <w:ind w:left="180" w:hanging="180"/>
        <w:rPr>
          <w:rFonts w:cs="Dax-Regular"/>
        </w:rPr>
      </w:pPr>
      <w:proofErr w:type="gramStart"/>
      <w:r w:rsidRPr="00636B90">
        <w:rPr>
          <w:rFonts w:cs="Dax-Bold"/>
          <w:b/>
          <w:bCs/>
        </w:rPr>
        <w:t>Str</w:t>
      </w:r>
      <w:proofErr w:type="gramEnd"/>
      <w:r w:rsidRPr="00636B90">
        <w:rPr>
          <w:rFonts w:cs="Dax-Bold"/>
          <w:b/>
          <w:bCs/>
        </w:rPr>
        <w:t xml:space="preserve"> </w:t>
      </w:r>
      <w:r w:rsidRPr="00636B90">
        <w:rPr>
          <w:rFonts w:cs="Dax-Regular"/>
        </w:rPr>
        <w:t xml:space="preserve">7, </w:t>
      </w:r>
      <w:r w:rsidRPr="00636B90">
        <w:rPr>
          <w:rFonts w:cs="Dax-Bold"/>
          <w:b/>
          <w:bCs/>
        </w:rPr>
        <w:t xml:space="preserve">Dex </w:t>
      </w:r>
      <w:r w:rsidRPr="00636B90">
        <w:rPr>
          <w:rFonts w:cs="Dax-Regular"/>
        </w:rPr>
        <w:t xml:space="preserve">17, </w:t>
      </w:r>
      <w:r w:rsidRPr="00636B90">
        <w:rPr>
          <w:rFonts w:cs="Dax-Bold"/>
          <w:b/>
          <w:bCs/>
        </w:rPr>
        <w:t xml:space="preserve">Con </w:t>
      </w:r>
      <w:r w:rsidRPr="00636B90">
        <w:rPr>
          <w:rFonts w:cs="Dax-Regular"/>
        </w:rPr>
        <w:t xml:space="preserve">16, </w:t>
      </w:r>
      <w:r w:rsidRPr="00636B90">
        <w:rPr>
          <w:rFonts w:cs="Dax-Bold"/>
          <w:b/>
          <w:bCs/>
        </w:rPr>
        <w:t xml:space="preserve">Int </w:t>
      </w:r>
      <w:r w:rsidRPr="00636B90">
        <w:rPr>
          <w:rFonts w:cs="Dax-Regular"/>
        </w:rPr>
        <w:t xml:space="preserve">4, </w:t>
      </w:r>
      <w:r w:rsidRPr="00636B90">
        <w:rPr>
          <w:rFonts w:cs="Dax-Bold"/>
          <w:b/>
          <w:bCs/>
        </w:rPr>
        <w:t xml:space="preserve">Wis </w:t>
      </w:r>
      <w:r w:rsidRPr="00636B90">
        <w:rPr>
          <w:rFonts w:cs="Dax-Regular"/>
        </w:rPr>
        <w:t xml:space="preserve">13, </w:t>
      </w:r>
      <w:r w:rsidRPr="00636B90">
        <w:rPr>
          <w:rFonts w:cs="Dax-Bold"/>
          <w:b/>
          <w:bCs/>
        </w:rPr>
        <w:t xml:space="preserve">Cha </w:t>
      </w:r>
      <w:r w:rsidRPr="00636B90">
        <w:rPr>
          <w:rFonts w:cs="Dax-Regular"/>
        </w:rPr>
        <w:t>12</w:t>
      </w:r>
    </w:p>
    <w:p w:rsidR="00636B90" w:rsidRPr="00636B90" w:rsidRDefault="00636B90" w:rsidP="00636B90">
      <w:pPr>
        <w:autoSpaceDE w:val="0"/>
        <w:autoSpaceDN w:val="0"/>
        <w:adjustRightInd w:val="0"/>
        <w:spacing w:after="0" w:line="240" w:lineRule="auto"/>
        <w:ind w:left="180" w:hanging="180"/>
        <w:rPr>
          <w:rFonts w:cs="Dax-Regular"/>
        </w:rPr>
      </w:pPr>
      <w:r w:rsidRPr="00636B90">
        <w:rPr>
          <w:rFonts w:cs="Dax-Bold"/>
          <w:b/>
          <w:bCs/>
        </w:rPr>
        <w:t xml:space="preserve">Base </w:t>
      </w:r>
      <w:proofErr w:type="spellStart"/>
      <w:r w:rsidRPr="00636B90">
        <w:rPr>
          <w:rFonts w:cs="Dax-Bold"/>
          <w:b/>
          <w:bCs/>
        </w:rPr>
        <w:t>Atk</w:t>
      </w:r>
      <w:proofErr w:type="spellEnd"/>
      <w:r w:rsidRPr="00636B90">
        <w:rPr>
          <w:rFonts w:cs="Dax-Bold"/>
          <w:b/>
          <w:bCs/>
        </w:rPr>
        <w:t xml:space="preserve"> </w:t>
      </w:r>
      <w:r w:rsidRPr="00636B90">
        <w:rPr>
          <w:rFonts w:cs="Dax-Regular"/>
        </w:rPr>
        <w:t xml:space="preserve">+5; </w:t>
      </w:r>
      <w:r>
        <w:rPr>
          <w:rFonts w:cs="Dax-Bold"/>
          <w:b/>
          <w:bCs/>
        </w:rPr>
        <w:t>CM</w:t>
      </w:r>
      <w:r w:rsidRPr="00636B90">
        <w:rPr>
          <w:rFonts w:cs="Dax-Bold"/>
          <w:b/>
          <w:bCs/>
        </w:rPr>
        <w:t xml:space="preserve">B </w:t>
      </w:r>
      <w:r w:rsidRPr="00636B90">
        <w:rPr>
          <w:rFonts w:cs="Dax-Regular"/>
        </w:rPr>
        <w:t xml:space="preserve">+4; </w:t>
      </w:r>
      <w:r>
        <w:rPr>
          <w:rFonts w:cs="Dax-Bold"/>
          <w:b/>
          <w:bCs/>
        </w:rPr>
        <w:t>CM</w:t>
      </w:r>
      <w:r w:rsidRPr="00636B90">
        <w:rPr>
          <w:rFonts w:cs="Dax-Bold"/>
          <w:b/>
          <w:bCs/>
        </w:rPr>
        <w:t xml:space="preserve">D </w:t>
      </w:r>
      <w:r w:rsidRPr="00636B90">
        <w:rPr>
          <w:rFonts w:cs="Dax-Regular"/>
        </w:rPr>
        <w:t>12 (can’t be tripped)</w:t>
      </w:r>
    </w:p>
    <w:p w:rsidR="00636B90" w:rsidRPr="00636B90" w:rsidRDefault="00636B90" w:rsidP="00636B90">
      <w:pPr>
        <w:autoSpaceDE w:val="0"/>
        <w:autoSpaceDN w:val="0"/>
        <w:adjustRightInd w:val="0"/>
        <w:spacing w:after="0" w:line="240" w:lineRule="auto"/>
        <w:ind w:left="180" w:hanging="180"/>
        <w:rPr>
          <w:rFonts w:cs="Dax-Regular"/>
        </w:rPr>
      </w:pPr>
      <w:r w:rsidRPr="00636B90">
        <w:rPr>
          <w:rFonts w:cs="Dax-Bold"/>
          <w:b/>
          <w:bCs/>
        </w:rPr>
        <w:t xml:space="preserve">Feats </w:t>
      </w:r>
      <w:r w:rsidRPr="00636B90">
        <w:rPr>
          <w:rFonts w:cs="Dax-Regular"/>
        </w:rPr>
        <w:t>Blind-Fight, Lightning Reflexes, Toughness</w:t>
      </w:r>
    </w:p>
    <w:p w:rsidR="00636B90" w:rsidRPr="00636B90" w:rsidRDefault="00636B90" w:rsidP="00636B90">
      <w:pPr>
        <w:autoSpaceDE w:val="0"/>
        <w:autoSpaceDN w:val="0"/>
        <w:adjustRightInd w:val="0"/>
        <w:spacing w:after="0" w:line="240" w:lineRule="auto"/>
        <w:ind w:left="180" w:hanging="180"/>
        <w:rPr>
          <w:rFonts w:cs="Dax-Regular"/>
        </w:rPr>
      </w:pPr>
      <w:r w:rsidRPr="00636B90">
        <w:rPr>
          <w:rFonts w:cs="Dax-Bold"/>
          <w:b/>
          <w:bCs/>
        </w:rPr>
        <w:t xml:space="preserve">Skills </w:t>
      </w:r>
      <w:r w:rsidRPr="00636B90">
        <w:rPr>
          <w:rFonts w:cs="Dax-Regular"/>
        </w:rPr>
        <w:t>Fly +21, Perception +9, Stealth +23</w:t>
      </w:r>
    </w:p>
    <w:p w:rsidR="00636B90" w:rsidRPr="00636B90" w:rsidRDefault="00636B90" w:rsidP="00636B90">
      <w:pPr>
        <w:autoSpaceDE w:val="0"/>
        <w:autoSpaceDN w:val="0"/>
        <w:adjustRightInd w:val="0"/>
        <w:spacing w:after="0" w:line="240" w:lineRule="auto"/>
        <w:ind w:left="180" w:hanging="180"/>
        <w:rPr>
          <w:rFonts w:cs="Dax-Regular"/>
        </w:rPr>
      </w:pPr>
      <w:r w:rsidRPr="00636B90">
        <w:rPr>
          <w:rFonts w:cs="Dax-Bold"/>
          <w:b/>
          <w:bCs/>
        </w:rPr>
        <w:t xml:space="preserve">Languages </w:t>
      </w:r>
      <w:r w:rsidRPr="00636B90">
        <w:rPr>
          <w:rFonts w:cs="Dax-Regular"/>
        </w:rPr>
        <w:t>Abyssal</w:t>
      </w:r>
    </w:p>
    <w:p w:rsidR="00636B90" w:rsidRPr="00636B90" w:rsidRDefault="00636B90" w:rsidP="00636B90">
      <w:pPr>
        <w:pBdr>
          <w:top w:val="single" w:sz="4" w:space="1" w:color="auto"/>
          <w:bottom w:val="single" w:sz="4" w:space="1" w:color="auto"/>
        </w:pBdr>
        <w:autoSpaceDE w:val="0"/>
        <w:autoSpaceDN w:val="0"/>
        <w:adjustRightInd w:val="0"/>
        <w:spacing w:after="0" w:line="240" w:lineRule="auto"/>
        <w:ind w:left="180" w:hanging="180"/>
        <w:rPr>
          <w:rFonts w:cs="Dax-Bold"/>
          <w:b/>
          <w:bCs/>
        </w:rPr>
      </w:pPr>
      <w:r w:rsidRPr="00636B90">
        <w:rPr>
          <w:rFonts w:cs="Dax-Bold"/>
          <w:b/>
          <w:bCs/>
        </w:rPr>
        <w:t>SPEC IAL ABILITIES</w:t>
      </w:r>
    </w:p>
    <w:p w:rsidR="00636B90" w:rsidRPr="00636B90" w:rsidRDefault="00636B90" w:rsidP="00636B90">
      <w:pPr>
        <w:autoSpaceDE w:val="0"/>
        <w:autoSpaceDN w:val="0"/>
        <w:adjustRightInd w:val="0"/>
        <w:spacing w:after="0" w:line="240" w:lineRule="auto"/>
        <w:ind w:left="180" w:hanging="180"/>
        <w:rPr>
          <w:rFonts w:cs="Dax-Regular"/>
        </w:rPr>
      </w:pPr>
      <w:r w:rsidRPr="00636B90">
        <w:rPr>
          <w:rFonts w:cs="Dax-Bold"/>
          <w:b/>
          <w:bCs/>
        </w:rPr>
        <w:t xml:space="preserve">Gibber </w:t>
      </w:r>
      <w:r w:rsidRPr="00636B90">
        <w:rPr>
          <w:rFonts w:cs="Dax-Regular"/>
        </w:rPr>
        <w:t xml:space="preserve">(Su) </w:t>
      </w:r>
      <w:proofErr w:type="spellStart"/>
      <w:r w:rsidRPr="00636B90">
        <w:rPr>
          <w:rFonts w:cs="Dax-Regular"/>
        </w:rPr>
        <w:t>Vescavors</w:t>
      </w:r>
      <w:proofErr w:type="spellEnd"/>
      <w:r w:rsidRPr="00636B90">
        <w:rPr>
          <w:rFonts w:cs="Dax-Regular"/>
        </w:rPr>
        <w:t xml:space="preserve"> yammer the endless chorus of the</w:t>
      </w:r>
      <w:r>
        <w:rPr>
          <w:rFonts w:cs="Dax-Regular"/>
        </w:rPr>
        <w:t xml:space="preserve"> </w:t>
      </w:r>
      <w:r w:rsidRPr="00636B90">
        <w:rPr>
          <w:rFonts w:cs="Dax-Regular"/>
        </w:rPr>
        <w:t xml:space="preserve">Abyss. Any creature within 15 feet of a </w:t>
      </w:r>
      <w:proofErr w:type="spellStart"/>
      <w:r w:rsidRPr="00636B90">
        <w:rPr>
          <w:rFonts w:cs="Dax-Regular"/>
        </w:rPr>
        <w:t>vescavor</w:t>
      </w:r>
      <w:proofErr w:type="spellEnd"/>
      <w:r w:rsidRPr="00636B90">
        <w:rPr>
          <w:rFonts w:cs="Dax-Regular"/>
        </w:rPr>
        <w:t xml:space="preserve"> swarm or</w:t>
      </w:r>
      <w:r>
        <w:rPr>
          <w:rFonts w:cs="Dax-Regular"/>
        </w:rPr>
        <w:t xml:space="preserve"> </w:t>
      </w:r>
      <w:r w:rsidRPr="00636B90">
        <w:rPr>
          <w:rFonts w:cs="Dax-Regular"/>
        </w:rPr>
        <w:t xml:space="preserve">inside it must succeed at a DC 15 </w:t>
      </w:r>
      <w:proofErr w:type="gramStart"/>
      <w:r w:rsidRPr="00636B90">
        <w:rPr>
          <w:rFonts w:cs="Dax-Regular"/>
        </w:rPr>
        <w:t>Will</w:t>
      </w:r>
      <w:proofErr w:type="gramEnd"/>
      <w:r w:rsidRPr="00636B90">
        <w:rPr>
          <w:rFonts w:cs="Dax-Regular"/>
        </w:rPr>
        <w:t xml:space="preserve"> save or be confused</w:t>
      </w:r>
      <w:r>
        <w:rPr>
          <w:rFonts w:cs="Dax-Regular"/>
        </w:rPr>
        <w:t xml:space="preserve"> </w:t>
      </w:r>
      <w:r w:rsidRPr="00636B90">
        <w:rPr>
          <w:rFonts w:cs="Dax-Regular"/>
        </w:rPr>
        <w:t>for 1 round. This is a mind-affecting compulsion insanity</w:t>
      </w:r>
      <w:r>
        <w:rPr>
          <w:rFonts w:cs="Dax-Regular"/>
        </w:rPr>
        <w:t xml:space="preserve"> </w:t>
      </w:r>
      <w:r w:rsidRPr="00636B90">
        <w:rPr>
          <w:rFonts w:cs="Dax-Regular"/>
        </w:rPr>
        <w:t>effect. A creature that saves cannot be affected by the</w:t>
      </w:r>
      <w:r>
        <w:rPr>
          <w:rFonts w:cs="Dax-Regular"/>
        </w:rPr>
        <w:t xml:space="preserve"> </w:t>
      </w:r>
      <w:r w:rsidRPr="00636B90">
        <w:rPr>
          <w:rFonts w:cs="Dax-Regular"/>
        </w:rPr>
        <w:t xml:space="preserve">same </w:t>
      </w:r>
      <w:proofErr w:type="spellStart"/>
      <w:r w:rsidRPr="00636B90">
        <w:rPr>
          <w:rFonts w:cs="Dax-Regular"/>
        </w:rPr>
        <w:t>vescavor</w:t>
      </w:r>
      <w:proofErr w:type="spellEnd"/>
      <w:r w:rsidRPr="00636B90">
        <w:rPr>
          <w:rFonts w:cs="Dax-Regular"/>
        </w:rPr>
        <w:t xml:space="preserve"> swarm’s gibbering for 24 hours. The save DC</w:t>
      </w:r>
      <w:r>
        <w:rPr>
          <w:rFonts w:cs="Dax-Regular"/>
        </w:rPr>
        <w:t xml:space="preserve"> </w:t>
      </w:r>
      <w:r w:rsidRPr="00636B90">
        <w:rPr>
          <w:rFonts w:cs="Dax-Regular"/>
        </w:rPr>
        <w:t>is Constitution-based.</w:t>
      </w:r>
    </w:p>
    <w:p w:rsidR="00636B90" w:rsidRPr="00636B90" w:rsidRDefault="00636B90" w:rsidP="00636B90">
      <w:pPr>
        <w:autoSpaceDE w:val="0"/>
        <w:autoSpaceDN w:val="0"/>
        <w:adjustRightInd w:val="0"/>
        <w:spacing w:after="0" w:line="240" w:lineRule="auto"/>
        <w:ind w:left="180" w:hanging="180"/>
        <w:rPr>
          <w:rFonts w:cs="Dax-Regular"/>
        </w:rPr>
      </w:pPr>
      <w:r w:rsidRPr="00636B90">
        <w:rPr>
          <w:rFonts w:cs="Dax-Bold"/>
          <w:b/>
          <w:bCs/>
        </w:rPr>
        <w:t xml:space="preserve">Ravenous </w:t>
      </w:r>
      <w:r w:rsidRPr="00636B90">
        <w:rPr>
          <w:rFonts w:cs="Dax-Regular"/>
        </w:rPr>
        <w:t xml:space="preserve">(Ex) </w:t>
      </w:r>
      <w:proofErr w:type="spellStart"/>
      <w:r w:rsidRPr="00636B90">
        <w:rPr>
          <w:rFonts w:cs="Dax-Regular"/>
        </w:rPr>
        <w:t>Vescavors</w:t>
      </w:r>
      <w:proofErr w:type="spellEnd"/>
      <w:r w:rsidRPr="00636B90">
        <w:rPr>
          <w:rFonts w:cs="Dax-Regular"/>
        </w:rPr>
        <w:t xml:space="preserve"> can devour nearly anything, with</w:t>
      </w:r>
      <w:r>
        <w:rPr>
          <w:rFonts w:cs="Dax-Regular"/>
        </w:rPr>
        <w:t xml:space="preserve"> </w:t>
      </w:r>
      <w:r w:rsidRPr="00636B90">
        <w:rPr>
          <w:rFonts w:cs="Dax-Regular"/>
        </w:rPr>
        <w:t>the exception of adamantine. If the swarm attacks an</w:t>
      </w:r>
      <w:r>
        <w:rPr>
          <w:rFonts w:cs="Dax-Regular"/>
        </w:rPr>
        <w:t xml:space="preserve"> </w:t>
      </w:r>
      <w:r w:rsidRPr="00636B90">
        <w:rPr>
          <w:rFonts w:cs="Dax-Regular"/>
        </w:rPr>
        <w:t xml:space="preserve">object or structure, the </w:t>
      </w:r>
      <w:proofErr w:type="spellStart"/>
      <w:r w:rsidRPr="00636B90">
        <w:rPr>
          <w:rFonts w:cs="Dax-Regular"/>
        </w:rPr>
        <w:t>vescavors</w:t>
      </w:r>
      <w:proofErr w:type="spellEnd"/>
      <w:r w:rsidRPr="00636B90">
        <w:rPr>
          <w:rFonts w:cs="Dax-Regular"/>
        </w:rPr>
        <w:t xml:space="preserve"> ignore its hardness</w:t>
      </w:r>
      <w:r>
        <w:rPr>
          <w:rFonts w:cs="Dax-Regular"/>
        </w:rPr>
        <w:t xml:space="preserve"> </w:t>
      </w:r>
      <w:r w:rsidRPr="00636B90">
        <w:rPr>
          <w:rFonts w:cs="Dax-Regular"/>
        </w:rPr>
        <w:t>if it is made of any substance other than adamantine.</w:t>
      </w:r>
      <w:r>
        <w:rPr>
          <w:rFonts w:cs="Dax-Regular"/>
        </w:rPr>
        <w:t xml:space="preserve"> </w:t>
      </w:r>
      <w:r w:rsidRPr="00636B90">
        <w:rPr>
          <w:rFonts w:cs="Dax-Regular"/>
        </w:rPr>
        <w:t>Additionally, every round that a creature is in the same</w:t>
      </w:r>
      <w:r>
        <w:rPr>
          <w:rFonts w:cs="Dax-Regular"/>
        </w:rPr>
        <w:t xml:space="preserve"> </w:t>
      </w:r>
      <w:r w:rsidRPr="00636B90">
        <w:rPr>
          <w:rFonts w:cs="Dax-Regular"/>
        </w:rPr>
        <w:t xml:space="preserve">space as the swarm, the </w:t>
      </w:r>
      <w:proofErr w:type="spellStart"/>
      <w:r w:rsidRPr="00636B90">
        <w:rPr>
          <w:rFonts w:cs="Dax-Regular"/>
        </w:rPr>
        <w:t>vescavors</w:t>
      </w:r>
      <w:proofErr w:type="spellEnd"/>
      <w:r w:rsidRPr="00636B90">
        <w:rPr>
          <w:rFonts w:cs="Dax-Regular"/>
        </w:rPr>
        <w:t xml:space="preserve"> begin devouring one</w:t>
      </w:r>
      <w:r>
        <w:rPr>
          <w:rFonts w:cs="Dax-Regular"/>
        </w:rPr>
        <w:t xml:space="preserve"> </w:t>
      </w:r>
      <w:r w:rsidRPr="00636B90">
        <w:rPr>
          <w:rFonts w:cs="Dax-Regular"/>
        </w:rPr>
        <w:t>object on the creature. The object takes half its maximum</w:t>
      </w:r>
      <w:r>
        <w:rPr>
          <w:rFonts w:cs="Dax-Regular"/>
        </w:rPr>
        <w:t xml:space="preserve"> </w:t>
      </w:r>
      <w:r w:rsidRPr="00636B90">
        <w:rPr>
          <w:rFonts w:cs="Dax-Regular"/>
        </w:rPr>
        <w:t>hit points in damage and gains the broken condition. If the</w:t>
      </w:r>
      <w:r>
        <w:rPr>
          <w:rFonts w:cs="Dax-Regular"/>
        </w:rPr>
        <w:t xml:space="preserve"> </w:t>
      </w:r>
      <w:proofErr w:type="spellStart"/>
      <w:r w:rsidRPr="00636B90">
        <w:rPr>
          <w:rFonts w:cs="Dax-Regular"/>
        </w:rPr>
        <w:t>vescavors</w:t>
      </w:r>
      <w:proofErr w:type="spellEnd"/>
      <w:r w:rsidRPr="00636B90">
        <w:rPr>
          <w:rFonts w:cs="Dax-Regular"/>
        </w:rPr>
        <w:t xml:space="preserve"> attack an object with the broken condition, it is</w:t>
      </w:r>
      <w:r>
        <w:rPr>
          <w:rFonts w:cs="Dax-Regular"/>
        </w:rPr>
        <w:t xml:space="preserve"> </w:t>
      </w:r>
      <w:r w:rsidRPr="00636B90">
        <w:rPr>
          <w:rFonts w:cs="Dax-Regular"/>
        </w:rPr>
        <w:t>destroyed. An attended or magic object must succeed at</w:t>
      </w:r>
      <w:r>
        <w:rPr>
          <w:rFonts w:cs="Dax-Regular"/>
        </w:rPr>
        <w:t xml:space="preserve"> </w:t>
      </w:r>
      <w:r w:rsidRPr="00636B90">
        <w:rPr>
          <w:rFonts w:cs="Dax-Regular"/>
        </w:rPr>
        <w:t>a DC 15 Reflex save to negate this effect. The save DC is</w:t>
      </w:r>
      <w:r>
        <w:rPr>
          <w:rFonts w:cs="Dax-Regular"/>
        </w:rPr>
        <w:t xml:space="preserve"> </w:t>
      </w:r>
      <w:r w:rsidRPr="00636B90">
        <w:rPr>
          <w:rFonts w:cs="Dax-Regular"/>
        </w:rPr>
        <w:t>Constitution-based.</w:t>
      </w:r>
    </w:p>
    <w:p w:rsidR="00636B90" w:rsidRPr="00636B90" w:rsidRDefault="00636B90" w:rsidP="00636B90">
      <w:pPr>
        <w:autoSpaceDE w:val="0"/>
        <w:autoSpaceDN w:val="0"/>
        <w:adjustRightInd w:val="0"/>
        <w:spacing w:after="0" w:line="240" w:lineRule="auto"/>
        <w:ind w:left="180" w:hanging="180"/>
        <w:rPr>
          <w:rFonts w:cs="Dax-Regular"/>
        </w:rPr>
      </w:pPr>
      <w:r w:rsidRPr="00636B90">
        <w:rPr>
          <w:rFonts w:cs="Dax-Bold"/>
          <w:b/>
          <w:bCs/>
        </w:rPr>
        <w:t xml:space="preserve">Traumatizing </w:t>
      </w:r>
      <w:r w:rsidRPr="00636B90">
        <w:rPr>
          <w:rFonts w:cs="Dax-Regular"/>
        </w:rPr>
        <w:t xml:space="preserve">(Su) </w:t>
      </w:r>
      <w:proofErr w:type="spellStart"/>
      <w:r w:rsidRPr="00636B90">
        <w:rPr>
          <w:rFonts w:cs="Dax-Regular"/>
        </w:rPr>
        <w:t>Vescavors</w:t>
      </w:r>
      <w:proofErr w:type="spellEnd"/>
      <w:r w:rsidRPr="00636B90">
        <w:rPr>
          <w:rFonts w:cs="Dax-Regular"/>
        </w:rPr>
        <w:t xml:space="preserve"> embody the meanest</w:t>
      </w:r>
      <w:r>
        <w:rPr>
          <w:rFonts w:cs="Dax-Regular"/>
        </w:rPr>
        <w:t xml:space="preserve"> </w:t>
      </w:r>
      <w:r w:rsidRPr="00636B90">
        <w:rPr>
          <w:rFonts w:cs="Dax-Regular"/>
        </w:rPr>
        <w:t>depravities of the Outer Rifts, and walking among them</w:t>
      </w:r>
      <w:r>
        <w:rPr>
          <w:rFonts w:cs="Dax-Regular"/>
        </w:rPr>
        <w:t xml:space="preserve"> </w:t>
      </w:r>
      <w:r w:rsidRPr="00636B90">
        <w:rPr>
          <w:rFonts w:cs="Dax-Regular"/>
        </w:rPr>
        <w:t>is akin to being trapped in the Abyss itself. Any creature</w:t>
      </w:r>
      <w:r>
        <w:rPr>
          <w:rFonts w:cs="Dax-Regular"/>
        </w:rPr>
        <w:t xml:space="preserve"> </w:t>
      </w:r>
      <w:r w:rsidRPr="00636B90">
        <w:rPr>
          <w:rFonts w:cs="Dax-Regular"/>
        </w:rPr>
        <w:t xml:space="preserve">that spends more than 3 rounds inside a </w:t>
      </w:r>
      <w:proofErr w:type="spellStart"/>
      <w:r w:rsidRPr="00636B90">
        <w:rPr>
          <w:rFonts w:cs="Dax-Regular"/>
        </w:rPr>
        <w:t>vescavor</w:t>
      </w:r>
      <w:proofErr w:type="spellEnd"/>
      <w:r>
        <w:rPr>
          <w:rFonts w:cs="Dax-Regular"/>
        </w:rPr>
        <w:t xml:space="preserve"> </w:t>
      </w:r>
      <w:r w:rsidRPr="00636B90">
        <w:rPr>
          <w:rFonts w:cs="Dax-Regular"/>
        </w:rPr>
        <w:t>swarm must succeed at a DC 13 Will save or become</w:t>
      </w:r>
      <w:r>
        <w:rPr>
          <w:rFonts w:cs="Dax-Regular"/>
        </w:rPr>
        <w:t xml:space="preserve"> </w:t>
      </w:r>
      <w:r w:rsidRPr="00636B90">
        <w:rPr>
          <w:rFonts w:cs="Dax-Regular"/>
        </w:rPr>
        <w:t>schizophrenic (</w:t>
      </w:r>
      <w:r w:rsidRPr="00636B90">
        <w:rPr>
          <w:rFonts w:cs="Dax-Italic"/>
          <w:i/>
          <w:iCs/>
        </w:rPr>
        <w:t xml:space="preserve">Pathfinder RPG </w:t>
      </w:r>
      <w:proofErr w:type="spellStart"/>
      <w:r w:rsidRPr="00636B90">
        <w:rPr>
          <w:rFonts w:cs="Dax-Italic"/>
          <w:i/>
          <w:iCs/>
        </w:rPr>
        <w:t>GameMastery</w:t>
      </w:r>
      <w:proofErr w:type="spellEnd"/>
      <w:r w:rsidRPr="00636B90">
        <w:rPr>
          <w:rFonts w:cs="Dax-Italic"/>
          <w:i/>
          <w:iCs/>
        </w:rPr>
        <w:t xml:space="preserve"> Guide </w:t>
      </w:r>
      <w:r w:rsidRPr="00636B90">
        <w:rPr>
          <w:rFonts w:cs="Dax-Regular"/>
        </w:rPr>
        <w:t>250),</w:t>
      </w:r>
      <w:r>
        <w:rPr>
          <w:rFonts w:cs="Dax-Regular"/>
        </w:rPr>
        <w:t xml:space="preserve"> </w:t>
      </w:r>
      <w:r w:rsidRPr="00636B90">
        <w:rPr>
          <w:rFonts w:cs="Dax-Regular"/>
        </w:rPr>
        <w:t>which imparts a –4 penalty on all Wisdom and Charisma</w:t>
      </w:r>
      <w:r>
        <w:rPr>
          <w:rFonts w:cs="Dax-Regular"/>
        </w:rPr>
        <w:t>-</w:t>
      </w:r>
      <w:r w:rsidRPr="00636B90">
        <w:rPr>
          <w:rFonts w:cs="Dax-Regular"/>
        </w:rPr>
        <w:t>based</w:t>
      </w:r>
      <w:r>
        <w:rPr>
          <w:rFonts w:cs="Dax-Regular"/>
        </w:rPr>
        <w:t xml:space="preserve"> </w:t>
      </w:r>
      <w:r w:rsidRPr="00636B90">
        <w:rPr>
          <w:rFonts w:cs="Dax-Regular"/>
        </w:rPr>
        <w:t>skill checks. The creature is also unable to take</w:t>
      </w:r>
      <w:r>
        <w:rPr>
          <w:rFonts w:cs="Dax-Regular"/>
        </w:rPr>
        <w:t xml:space="preserve"> </w:t>
      </w:r>
      <w:r w:rsidRPr="00636B90">
        <w:rPr>
          <w:rFonts w:cs="Dax-Regular"/>
        </w:rPr>
        <w:t>10 or take 20 on checks as it loses its ability to tell the</w:t>
      </w:r>
      <w:r>
        <w:rPr>
          <w:rFonts w:cs="Dax-Regular"/>
        </w:rPr>
        <w:t xml:space="preserve"> </w:t>
      </w:r>
      <w:r w:rsidRPr="00636B90">
        <w:rPr>
          <w:rFonts w:cs="Dax-Regular"/>
        </w:rPr>
        <w:t>difference between what is real and what is not. Each</w:t>
      </w:r>
      <w:r>
        <w:rPr>
          <w:rFonts w:cs="Dax-Regular"/>
        </w:rPr>
        <w:t xml:space="preserve"> </w:t>
      </w:r>
      <w:r w:rsidRPr="00636B90">
        <w:rPr>
          <w:rFonts w:cs="Dax-Regular"/>
        </w:rPr>
        <w:t>time the creature finds itself in a stressful situation (such</w:t>
      </w:r>
      <w:r>
        <w:rPr>
          <w:rFonts w:cs="Dax-Regular"/>
        </w:rPr>
        <w:t xml:space="preserve"> </w:t>
      </w:r>
      <w:r w:rsidRPr="00636B90">
        <w:rPr>
          <w:rFonts w:cs="Dax-Regular"/>
        </w:rPr>
        <w:t>as combat), it must succeed at a DC</w:t>
      </w:r>
      <w:r>
        <w:rPr>
          <w:rFonts w:cs="Dax-Regular"/>
        </w:rPr>
        <w:t xml:space="preserve"> </w:t>
      </w:r>
      <w:r w:rsidRPr="00636B90">
        <w:rPr>
          <w:rFonts w:cs="Dax-Regular"/>
        </w:rPr>
        <w:t>16 Will save or become confused for</w:t>
      </w:r>
      <w:r>
        <w:rPr>
          <w:rFonts w:cs="Dax-Regular"/>
        </w:rPr>
        <w:t xml:space="preserve"> </w:t>
      </w:r>
      <w:r w:rsidRPr="00636B90">
        <w:rPr>
          <w:rFonts w:cs="Dax-Regular"/>
        </w:rPr>
        <w:t>1d6 rounds. This condition lasts until</w:t>
      </w:r>
      <w:r>
        <w:rPr>
          <w:rFonts w:cs="Dax-Regular"/>
        </w:rPr>
        <w:t xml:space="preserve"> </w:t>
      </w:r>
      <w:r w:rsidRPr="00636B90">
        <w:rPr>
          <w:rFonts w:cs="Dax-Regular"/>
        </w:rPr>
        <w:t xml:space="preserve">it is removed by </w:t>
      </w:r>
      <w:r w:rsidRPr="00636B90">
        <w:rPr>
          <w:rFonts w:cs="Dax-Italic"/>
          <w:i/>
          <w:iCs/>
        </w:rPr>
        <w:t>greater restoration</w:t>
      </w:r>
      <w:r w:rsidRPr="00636B90">
        <w:rPr>
          <w:rFonts w:cs="Dax-Regular"/>
        </w:rPr>
        <w:t>,</w:t>
      </w:r>
      <w:r>
        <w:rPr>
          <w:rFonts w:cs="Dax-Regular"/>
        </w:rPr>
        <w:t xml:space="preserve"> </w:t>
      </w:r>
      <w:r w:rsidRPr="00636B90">
        <w:rPr>
          <w:rFonts w:cs="Dax-Italic"/>
          <w:i/>
          <w:iCs/>
        </w:rPr>
        <w:t>heal</w:t>
      </w:r>
      <w:r w:rsidRPr="00636B90">
        <w:rPr>
          <w:rFonts w:cs="Dax-Regular"/>
        </w:rPr>
        <w:t xml:space="preserve">, </w:t>
      </w:r>
      <w:r w:rsidRPr="00636B90">
        <w:rPr>
          <w:rFonts w:cs="Dax-Italic"/>
          <w:i/>
          <w:iCs/>
        </w:rPr>
        <w:t>limited wish</w:t>
      </w:r>
      <w:r w:rsidRPr="00636B90">
        <w:rPr>
          <w:rFonts w:cs="Dax-Regular"/>
        </w:rPr>
        <w:t xml:space="preserve">, </w:t>
      </w:r>
      <w:r w:rsidRPr="00636B90">
        <w:rPr>
          <w:rFonts w:cs="Dax-Italic"/>
          <w:i/>
          <w:iCs/>
        </w:rPr>
        <w:t>miracle</w:t>
      </w:r>
      <w:r w:rsidRPr="00636B90">
        <w:rPr>
          <w:rFonts w:cs="Dax-Regular"/>
        </w:rPr>
        <w:t xml:space="preserve">, or </w:t>
      </w:r>
      <w:r w:rsidRPr="00636B90">
        <w:rPr>
          <w:rFonts w:cs="Dax-Italic"/>
          <w:i/>
          <w:iCs/>
        </w:rPr>
        <w:t>wish</w:t>
      </w:r>
      <w:r w:rsidRPr="00636B90">
        <w:rPr>
          <w:rFonts w:cs="Dax-Regular"/>
        </w:rPr>
        <w:t>. It</w:t>
      </w:r>
      <w:r>
        <w:rPr>
          <w:rFonts w:cs="Dax-Regular"/>
        </w:rPr>
        <w:t xml:space="preserve"> </w:t>
      </w:r>
      <w:r w:rsidRPr="00636B90">
        <w:rPr>
          <w:rFonts w:cs="Dax-Regular"/>
        </w:rPr>
        <w:t>is also possible to remove this condition</w:t>
      </w:r>
      <w:r>
        <w:rPr>
          <w:rFonts w:cs="Dax-Regular"/>
        </w:rPr>
        <w:t xml:space="preserve"> </w:t>
      </w:r>
      <w:r w:rsidRPr="00636B90">
        <w:rPr>
          <w:rFonts w:cs="Dax-Regular"/>
        </w:rPr>
        <w:t>after several weeks, though that is not an</w:t>
      </w:r>
      <w:r>
        <w:rPr>
          <w:rFonts w:cs="Dax-Regular"/>
        </w:rPr>
        <w:t xml:space="preserve"> </w:t>
      </w:r>
      <w:r w:rsidRPr="00636B90">
        <w:rPr>
          <w:rFonts w:cs="Dax-Regular"/>
        </w:rPr>
        <w:t>option in this scenario.</w:t>
      </w:r>
    </w:p>
    <w:p w:rsidR="00636B90" w:rsidRDefault="00636B90">
      <w:pPr>
        <w:rPr>
          <w:rFonts w:cs="Dax-Bold"/>
          <w:b/>
          <w:bCs/>
        </w:rPr>
      </w:pPr>
      <w:r>
        <w:rPr>
          <w:rFonts w:cs="Dax-Bold"/>
          <w:b/>
          <w:bCs/>
        </w:rPr>
        <w:br w:type="page"/>
      </w:r>
    </w:p>
    <w:p w:rsidR="00636B90" w:rsidRPr="00636B90" w:rsidRDefault="00636B90" w:rsidP="00636B90">
      <w:pPr>
        <w:shd w:val="clear" w:color="auto" w:fill="000000" w:themeFill="text1"/>
        <w:autoSpaceDE w:val="0"/>
        <w:autoSpaceDN w:val="0"/>
        <w:adjustRightInd w:val="0"/>
        <w:spacing w:after="0" w:line="240" w:lineRule="auto"/>
        <w:ind w:left="180" w:hanging="180"/>
        <w:rPr>
          <w:rFonts w:cs="Dax-Bold"/>
          <w:b/>
          <w:bCs/>
        </w:rPr>
      </w:pPr>
      <w:proofErr w:type="spellStart"/>
      <w:r w:rsidRPr="00636B90">
        <w:rPr>
          <w:rFonts w:cs="Dax-Bold"/>
          <w:b/>
          <w:bCs/>
        </w:rPr>
        <w:lastRenderedPageBreak/>
        <w:t>Derakni</w:t>
      </w:r>
      <w:proofErr w:type="spellEnd"/>
      <w:r w:rsidRPr="00636B90">
        <w:rPr>
          <w:rFonts w:cs="Dax-Bold"/>
          <w:b/>
          <w:bCs/>
        </w:rPr>
        <w:tab/>
      </w:r>
      <w:r>
        <w:rPr>
          <w:rFonts w:cs="Dax-Bold"/>
          <w:b/>
          <w:bCs/>
        </w:rPr>
        <w:tab/>
      </w:r>
      <w:r>
        <w:rPr>
          <w:rFonts w:cs="Dax-Bold"/>
          <w:b/>
          <w:bCs/>
        </w:rPr>
        <w:tab/>
      </w:r>
      <w:r>
        <w:rPr>
          <w:rFonts w:cs="Dax-Bold"/>
          <w:b/>
          <w:bCs/>
        </w:rPr>
        <w:tab/>
      </w:r>
      <w:r>
        <w:rPr>
          <w:rFonts w:cs="Dax-Bold"/>
          <w:b/>
          <w:bCs/>
        </w:rPr>
        <w:tab/>
      </w:r>
      <w:r>
        <w:rPr>
          <w:rFonts w:cs="Dax-Bold"/>
          <w:b/>
          <w:bCs/>
        </w:rPr>
        <w:tab/>
      </w:r>
      <w:r>
        <w:rPr>
          <w:rFonts w:cs="Dax-Bold"/>
          <w:b/>
          <w:bCs/>
        </w:rPr>
        <w:tab/>
      </w:r>
      <w:r>
        <w:rPr>
          <w:rFonts w:cs="Dax-Bold"/>
          <w:b/>
          <w:bCs/>
        </w:rPr>
        <w:tab/>
      </w:r>
      <w:r>
        <w:rPr>
          <w:rFonts w:cs="Dax-Bold"/>
          <w:b/>
          <w:bCs/>
        </w:rPr>
        <w:tab/>
      </w:r>
      <w:r>
        <w:rPr>
          <w:rFonts w:cs="Dax-Bold"/>
          <w:b/>
          <w:bCs/>
        </w:rPr>
        <w:tab/>
      </w:r>
      <w:r>
        <w:rPr>
          <w:rFonts w:cs="Dax-Bold"/>
          <w:b/>
          <w:bCs/>
        </w:rPr>
        <w:tab/>
      </w:r>
      <w:r>
        <w:rPr>
          <w:rFonts w:cs="Dax-Bold"/>
          <w:b/>
          <w:bCs/>
        </w:rPr>
        <w:tab/>
      </w:r>
      <w:r w:rsidRPr="00636B90">
        <w:rPr>
          <w:rFonts w:cs="Dax-Bold"/>
          <w:b/>
          <w:bCs/>
        </w:rPr>
        <w:t>CR 10</w:t>
      </w:r>
    </w:p>
    <w:p w:rsidR="00636B90" w:rsidRPr="00636B90" w:rsidRDefault="00636B90" w:rsidP="00636B90">
      <w:pPr>
        <w:autoSpaceDE w:val="0"/>
        <w:autoSpaceDN w:val="0"/>
        <w:adjustRightInd w:val="0"/>
        <w:spacing w:after="0" w:line="240" w:lineRule="auto"/>
        <w:ind w:left="180" w:hanging="180"/>
        <w:rPr>
          <w:rFonts w:cs="Dax-Regular"/>
        </w:rPr>
      </w:pPr>
      <w:r w:rsidRPr="00636B90">
        <w:rPr>
          <w:rFonts w:cs="Dax-Italic"/>
          <w:i/>
          <w:iCs/>
        </w:rPr>
        <w:t>Pathfinder Campaign Setting: The</w:t>
      </w:r>
      <w:r>
        <w:rPr>
          <w:rFonts w:cs="Dax-Italic"/>
          <w:i/>
          <w:iCs/>
        </w:rPr>
        <w:t xml:space="preserve"> </w:t>
      </w:r>
      <w:proofErr w:type="spellStart"/>
      <w:r w:rsidRPr="00636B90">
        <w:rPr>
          <w:rFonts w:cs="Dax-Italic"/>
          <w:i/>
          <w:iCs/>
        </w:rPr>
        <w:t>Worldwound</w:t>
      </w:r>
      <w:proofErr w:type="spellEnd"/>
      <w:r w:rsidRPr="00636B90">
        <w:rPr>
          <w:rFonts w:cs="Dax-Italic"/>
          <w:i/>
          <w:iCs/>
        </w:rPr>
        <w:t xml:space="preserve"> </w:t>
      </w:r>
      <w:r w:rsidRPr="00636B90">
        <w:rPr>
          <w:rFonts w:cs="Dax-Regular"/>
        </w:rPr>
        <w:t>43</w:t>
      </w:r>
    </w:p>
    <w:p w:rsidR="00636B90" w:rsidRPr="00636B90" w:rsidRDefault="00636B90" w:rsidP="00636B90">
      <w:pPr>
        <w:autoSpaceDE w:val="0"/>
        <w:autoSpaceDN w:val="0"/>
        <w:adjustRightInd w:val="0"/>
        <w:spacing w:after="0" w:line="240" w:lineRule="auto"/>
        <w:ind w:left="180" w:hanging="180"/>
        <w:rPr>
          <w:rFonts w:cs="Dax-Regular"/>
        </w:rPr>
      </w:pPr>
      <w:r w:rsidRPr="00636B90">
        <w:rPr>
          <w:rFonts w:cs="Dax-Regular"/>
        </w:rPr>
        <w:t>CE Large outsider (chaotic, demon, evil,</w:t>
      </w:r>
      <w:r>
        <w:rPr>
          <w:rFonts w:cs="Dax-Regular"/>
        </w:rPr>
        <w:t xml:space="preserve"> </w:t>
      </w:r>
      <w:proofErr w:type="spellStart"/>
      <w:r w:rsidRPr="00636B90">
        <w:rPr>
          <w:rFonts w:cs="Dax-Regular"/>
        </w:rPr>
        <w:t>extraplanar</w:t>
      </w:r>
      <w:proofErr w:type="spellEnd"/>
      <w:r w:rsidRPr="00636B90">
        <w:rPr>
          <w:rFonts w:cs="Dax-Regular"/>
        </w:rPr>
        <w:t>)</w:t>
      </w:r>
    </w:p>
    <w:p w:rsidR="00636B90" w:rsidRPr="00636B90" w:rsidRDefault="00636B90" w:rsidP="00636B90">
      <w:pPr>
        <w:autoSpaceDE w:val="0"/>
        <w:autoSpaceDN w:val="0"/>
        <w:adjustRightInd w:val="0"/>
        <w:spacing w:after="0" w:line="240" w:lineRule="auto"/>
        <w:ind w:left="180" w:hanging="180"/>
        <w:rPr>
          <w:rFonts w:cs="Dax-Regular"/>
        </w:rPr>
      </w:pPr>
      <w:r w:rsidRPr="00636B90">
        <w:rPr>
          <w:rFonts w:cs="Dax-Bold"/>
          <w:b/>
          <w:bCs/>
        </w:rPr>
        <w:t xml:space="preserve">Init </w:t>
      </w:r>
      <w:r w:rsidRPr="00636B90">
        <w:rPr>
          <w:rFonts w:cs="Dax-Regular"/>
        </w:rPr>
        <w:t xml:space="preserve">+10; </w:t>
      </w:r>
      <w:r w:rsidRPr="00636B90">
        <w:rPr>
          <w:rFonts w:cs="Dax-Bold"/>
          <w:b/>
          <w:bCs/>
        </w:rPr>
        <w:t xml:space="preserve">Senses </w:t>
      </w:r>
      <w:proofErr w:type="spellStart"/>
      <w:r w:rsidRPr="00636B90">
        <w:rPr>
          <w:rFonts w:cs="Dax-Regular"/>
        </w:rPr>
        <w:t>darkvision</w:t>
      </w:r>
      <w:proofErr w:type="spellEnd"/>
      <w:r w:rsidRPr="00636B90">
        <w:rPr>
          <w:rFonts w:cs="Dax-Regular"/>
        </w:rPr>
        <w:t xml:space="preserve"> 60 ft., scent;</w:t>
      </w:r>
      <w:r>
        <w:rPr>
          <w:rFonts w:cs="Dax-Regular"/>
        </w:rPr>
        <w:t xml:space="preserve"> </w:t>
      </w:r>
      <w:r w:rsidRPr="00636B90">
        <w:rPr>
          <w:rFonts w:cs="Dax-Regular"/>
        </w:rPr>
        <w:t>Perception +25</w:t>
      </w:r>
    </w:p>
    <w:p w:rsidR="00636B90" w:rsidRPr="00636B90" w:rsidRDefault="00636B90" w:rsidP="00636B90">
      <w:pPr>
        <w:pBdr>
          <w:top w:val="single" w:sz="4" w:space="1" w:color="auto"/>
          <w:bottom w:val="single" w:sz="4" w:space="1" w:color="auto"/>
        </w:pBdr>
        <w:autoSpaceDE w:val="0"/>
        <w:autoSpaceDN w:val="0"/>
        <w:adjustRightInd w:val="0"/>
        <w:spacing w:after="0" w:line="240" w:lineRule="auto"/>
        <w:ind w:left="180" w:hanging="180"/>
        <w:rPr>
          <w:rFonts w:cs="Dax-Bold"/>
          <w:b/>
          <w:bCs/>
        </w:rPr>
      </w:pPr>
      <w:r w:rsidRPr="00636B90">
        <w:rPr>
          <w:rFonts w:cs="Dax-Bold"/>
          <w:b/>
          <w:bCs/>
        </w:rPr>
        <w:t>DEFENSE</w:t>
      </w:r>
    </w:p>
    <w:p w:rsidR="00636B90" w:rsidRPr="00636B90" w:rsidRDefault="00636B90" w:rsidP="00636B90">
      <w:pPr>
        <w:autoSpaceDE w:val="0"/>
        <w:autoSpaceDN w:val="0"/>
        <w:adjustRightInd w:val="0"/>
        <w:spacing w:after="0" w:line="240" w:lineRule="auto"/>
        <w:ind w:left="180" w:hanging="180"/>
        <w:rPr>
          <w:rFonts w:cs="Dax-Regular"/>
        </w:rPr>
      </w:pPr>
      <w:r w:rsidRPr="00636B90">
        <w:rPr>
          <w:rFonts w:cs="Dax-Bold"/>
          <w:b/>
          <w:bCs/>
        </w:rPr>
        <w:t xml:space="preserve">AC </w:t>
      </w:r>
      <w:r w:rsidRPr="00636B90">
        <w:rPr>
          <w:rFonts w:cs="Dax-Regular"/>
        </w:rPr>
        <w:t>25, touch 15, flat-footed 19 (+6 Dex, +10 natural,</w:t>
      </w:r>
      <w:r>
        <w:rPr>
          <w:rFonts w:cs="Dax-Regular"/>
        </w:rPr>
        <w:t xml:space="preserve"> </w:t>
      </w:r>
      <w:r w:rsidRPr="00636B90">
        <w:rPr>
          <w:rFonts w:cs="Dax-Regular"/>
        </w:rPr>
        <w:t>–1 size)</w:t>
      </w:r>
    </w:p>
    <w:p w:rsidR="00636B90" w:rsidRPr="00636B90" w:rsidRDefault="00636B90" w:rsidP="00636B90">
      <w:pPr>
        <w:autoSpaceDE w:val="0"/>
        <w:autoSpaceDN w:val="0"/>
        <w:adjustRightInd w:val="0"/>
        <w:spacing w:after="0" w:line="240" w:lineRule="auto"/>
        <w:ind w:left="180" w:hanging="180"/>
        <w:rPr>
          <w:rFonts w:cs="Dax-Regular"/>
        </w:rPr>
      </w:pPr>
      <w:proofErr w:type="gramStart"/>
      <w:r w:rsidRPr="00636B90">
        <w:rPr>
          <w:rFonts w:cs="Dax-Bold"/>
          <w:b/>
          <w:bCs/>
        </w:rPr>
        <w:t>hp</w:t>
      </w:r>
      <w:proofErr w:type="gramEnd"/>
      <w:r w:rsidRPr="00636B90">
        <w:rPr>
          <w:rFonts w:cs="Dax-Bold"/>
          <w:b/>
          <w:bCs/>
        </w:rPr>
        <w:t xml:space="preserve"> </w:t>
      </w:r>
      <w:r w:rsidRPr="00636B90">
        <w:rPr>
          <w:rFonts w:cs="Dax-Regular"/>
        </w:rPr>
        <w:t>126 (11d10+66)</w:t>
      </w:r>
    </w:p>
    <w:p w:rsidR="00636B90" w:rsidRPr="00636B90" w:rsidRDefault="00636B90" w:rsidP="00636B90">
      <w:pPr>
        <w:autoSpaceDE w:val="0"/>
        <w:autoSpaceDN w:val="0"/>
        <w:adjustRightInd w:val="0"/>
        <w:spacing w:after="0" w:line="240" w:lineRule="auto"/>
        <w:ind w:left="180" w:hanging="180"/>
        <w:rPr>
          <w:rFonts w:cs="Dax-Regular"/>
        </w:rPr>
      </w:pPr>
      <w:r w:rsidRPr="00636B90">
        <w:rPr>
          <w:rFonts w:cs="Dax-Bold"/>
          <w:b/>
          <w:bCs/>
        </w:rPr>
        <w:t xml:space="preserve">Fort </w:t>
      </w:r>
      <w:r w:rsidRPr="00636B90">
        <w:rPr>
          <w:rFonts w:cs="Dax-Regular"/>
        </w:rPr>
        <w:t xml:space="preserve">+13, </w:t>
      </w:r>
      <w:r w:rsidRPr="00636B90">
        <w:rPr>
          <w:rFonts w:cs="Dax-Bold"/>
          <w:b/>
          <w:bCs/>
        </w:rPr>
        <w:t xml:space="preserve">Ref </w:t>
      </w:r>
      <w:r w:rsidRPr="00636B90">
        <w:rPr>
          <w:rFonts w:cs="Dax-Regular"/>
        </w:rPr>
        <w:t xml:space="preserve">+13, </w:t>
      </w:r>
      <w:r w:rsidRPr="00636B90">
        <w:rPr>
          <w:rFonts w:cs="Dax-Bold"/>
          <w:b/>
          <w:bCs/>
        </w:rPr>
        <w:t xml:space="preserve">Will </w:t>
      </w:r>
      <w:r w:rsidRPr="00636B90">
        <w:rPr>
          <w:rFonts w:cs="Dax-Regular"/>
        </w:rPr>
        <w:t>+8</w:t>
      </w:r>
    </w:p>
    <w:p w:rsidR="00636B90" w:rsidRPr="00636B90" w:rsidRDefault="00636B90" w:rsidP="00636B90">
      <w:pPr>
        <w:autoSpaceDE w:val="0"/>
        <w:autoSpaceDN w:val="0"/>
        <w:adjustRightInd w:val="0"/>
        <w:spacing w:after="0" w:line="240" w:lineRule="auto"/>
        <w:ind w:left="180" w:hanging="180"/>
        <w:rPr>
          <w:rFonts w:cs="Dax-Regular"/>
        </w:rPr>
      </w:pPr>
      <w:r w:rsidRPr="00636B90">
        <w:rPr>
          <w:rFonts w:cs="Dax-Bold"/>
          <w:b/>
          <w:bCs/>
        </w:rPr>
        <w:t xml:space="preserve">DR </w:t>
      </w:r>
      <w:r w:rsidRPr="00636B90">
        <w:rPr>
          <w:rFonts w:cs="Dax-Regular"/>
        </w:rPr>
        <w:t xml:space="preserve">10/good; </w:t>
      </w:r>
      <w:r w:rsidRPr="00636B90">
        <w:rPr>
          <w:rFonts w:cs="Dax-Bold"/>
          <w:b/>
          <w:bCs/>
        </w:rPr>
        <w:t xml:space="preserve">Immune </w:t>
      </w:r>
      <w:r w:rsidRPr="00636B90">
        <w:rPr>
          <w:rFonts w:cs="Dax-Regular"/>
        </w:rPr>
        <w:t xml:space="preserve">electricity, poison; </w:t>
      </w:r>
      <w:r w:rsidRPr="00636B90">
        <w:rPr>
          <w:rFonts w:cs="Dax-Bold"/>
          <w:b/>
          <w:bCs/>
        </w:rPr>
        <w:t xml:space="preserve">Resist </w:t>
      </w:r>
      <w:r w:rsidRPr="00636B90">
        <w:rPr>
          <w:rFonts w:cs="Dax-Regular"/>
        </w:rPr>
        <w:t>acid 10,</w:t>
      </w:r>
      <w:r>
        <w:rPr>
          <w:rFonts w:cs="Dax-Regular"/>
        </w:rPr>
        <w:t xml:space="preserve"> </w:t>
      </w:r>
      <w:r w:rsidRPr="00636B90">
        <w:rPr>
          <w:rFonts w:cs="Dax-Regular"/>
        </w:rPr>
        <w:t xml:space="preserve">cold 10, fire 10; </w:t>
      </w:r>
      <w:r w:rsidRPr="00636B90">
        <w:rPr>
          <w:rFonts w:cs="Dax-Bold"/>
          <w:b/>
          <w:bCs/>
        </w:rPr>
        <w:t xml:space="preserve">SR </w:t>
      </w:r>
      <w:r w:rsidRPr="00636B90">
        <w:rPr>
          <w:rFonts w:cs="Dax-Regular"/>
        </w:rPr>
        <w:t>21</w:t>
      </w:r>
    </w:p>
    <w:p w:rsidR="00636B90" w:rsidRPr="00636B90" w:rsidRDefault="00636B90" w:rsidP="00636B90">
      <w:pPr>
        <w:pBdr>
          <w:top w:val="single" w:sz="4" w:space="1" w:color="auto"/>
          <w:bottom w:val="single" w:sz="4" w:space="1" w:color="auto"/>
        </w:pBdr>
        <w:autoSpaceDE w:val="0"/>
        <w:autoSpaceDN w:val="0"/>
        <w:adjustRightInd w:val="0"/>
        <w:spacing w:after="0" w:line="240" w:lineRule="auto"/>
        <w:ind w:left="180" w:hanging="180"/>
        <w:rPr>
          <w:rFonts w:cs="Dax-Bold"/>
          <w:b/>
          <w:bCs/>
        </w:rPr>
      </w:pPr>
      <w:r w:rsidRPr="00636B90">
        <w:rPr>
          <w:rFonts w:cs="Dax-Bold"/>
          <w:b/>
          <w:bCs/>
        </w:rPr>
        <w:t>OFFENSE</w:t>
      </w:r>
    </w:p>
    <w:p w:rsidR="00636B90" w:rsidRPr="00636B90" w:rsidRDefault="00636B90" w:rsidP="00636B90">
      <w:pPr>
        <w:spacing w:after="0" w:line="240" w:lineRule="auto"/>
        <w:ind w:left="180" w:hanging="180"/>
        <w:rPr>
          <w:rFonts w:cs="Dax-Regular"/>
        </w:rPr>
      </w:pPr>
      <w:r w:rsidRPr="00636B90">
        <w:rPr>
          <w:rFonts w:cs="Dax-Bold"/>
          <w:b/>
          <w:bCs/>
        </w:rPr>
        <w:t xml:space="preserve">Speed </w:t>
      </w:r>
      <w:r w:rsidRPr="00636B90">
        <w:rPr>
          <w:rFonts w:cs="Dax-Regular"/>
        </w:rPr>
        <w:t>30 ft., fly 60 ft. (good)</w:t>
      </w:r>
    </w:p>
    <w:p w:rsidR="00636B90" w:rsidRDefault="00636B90" w:rsidP="00636B90">
      <w:pPr>
        <w:autoSpaceDE w:val="0"/>
        <w:autoSpaceDN w:val="0"/>
        <w:adjustRightInd w:val="0"/>
        <w:spacing w:after="0" w:line="240" w:lineRule="auto"/>
        <w:ind w:left="180" w:hanging="180"/>
        <w:rPr>
          <w:rFonts w:cs="Dax-Regular"/>
        </w:rPr>
      </w:pPr>
      <w:r w:rsidRPr="00636B90">
        <w:rPr>
          <w:rFonts w:cs="Dax-Bold"/>
          <w:b/>
          <w:bCs/>
        </w:rPr>
        <w:t xml:space="preserve">Melee </w:t>
      </w:r>
      <w:r w:rsidRPr="00636B90">
        <w:rPr>
          <w:rFonts w:cs="Dax-Regular"/>
        </w:rPr>
        <w:t>bite +18 (1d4+8 plus poison), 2 claws +18 (1d4+8),</w:t>
      </w:r>
      <w:r>
        <w:rPr>
          <w:rFonts w:cs="Dax-Regular"/>
        </w:rPr>
        <w:t xml:space="preserve"> </w:t>
      </w:r>
      <w:r w:rsidRPr="00636B90">
        <w:rPr>
          <w:rFonts w:cs="Dax-Regular"/>
        </w:rPr>
        <w:t>sting +18 (1d8+8/19–20 plus poison)</w:t>
      </w:r>
    </w:p>
    <w:p w:rsidR="00636B90" w:rsidRDefault="00636B90" w:rsidP="00636B90">
      <w:pPr>
        <w:autoSpaceDE w:val="0"/>
        <w:autoSpaceDN w:val="0"/>
        <w:adjustRightInd w:val="0"/>
        <w:spacing w:after="0" w:line="240" w:lineRule="auto"/>
        <w:ind w:left="360" w:hanging="180"/>
        <w:rPr>
          <w:rFonts w:cs="Dax-Regular"/>
        </w:rPr>
      </w:pPr>
      <w:proofErr w:type="gramStart"/>
      <w:r>
        <w:rPr>
          <w:rFonts w:cs="Dax-Bold"/>
          <w:b/>
          <w:bCs/>
        </w:rPr>
        <w:t>w</w:t>
      </w:r>
      <w:proofErr w:type="gramEnd"/>
      <w:r>
        <w:rPr>
          <w:rFonts w:cs="Dax-Bold"/>
          <w:b/>
          <w:bCs/>
        </w:rPr>
        <w:t xml:space="preserve">/ Power Attack </w:t>
      </w:r>
      <w:r>
        <w:rPr>
          <w:rFonts w:cs="Dax-Regular"/>
        </w:rPr>
        <w:t>bite +15 (1d4+14 plus poison), 2 claws +15 (1d4+14</w:t>
      </w:r>
      <w:r w:rsidRPr="00636B90">
        <w:rPr>
          <w:rFonts w:cs="Dax-Regular"/>
        </w:rPr>
        <w:t>),</w:t>
      </w:r>
      <w:r>
        <w:rPr>
          <w:rFonts w:cs="Dax-Regular"/>
        </w:rPr>
        <w:t xml:space="preserve"> sting +15 (1d8+14</w:t>
      </w:r>
      <w:r w:rsidRPr="00636B90">
        <w:rPr>
          <w:rFonts w:cs="Dax-Regular"/>
        </w:rPr>
        <w:t>/19–20 plus poison)</w:t>
      </w:r>
    </w:p>
    <w:p w:rsidR="004023C9" w:rsidRPr="004023C9" w:rsidRDefault="004023C9" w:rsidP="004023C9">
      <w:pPr>
        <w:autoSpaceDE w:val="0"/>
        <w:autoSpaceDN w:val="0"/>
        <w:adjustRightInd w:val="0"/>
        <w:spacing w:after="0" w:line="240" w:lineRule="auto"/>
        <w:ind w:left="180" w:hanging="180"/>
        <w:rPr>
          <w:rFonts w:cs="Dax-Regular"/>
        </w:rPr>
      </w:pPr>
      <w:r>
        <w:rPr>
          <w:rFonts w:cs="Dax-Bold"/>
          <w:b/>
          <w:bCs/>
        </w:rPr>
        <w:t xml:space="preserve">Ranged </w:t>
      </w:r>
      <w:r w:rsidRPr="004023C9">
        <w:rPr>
          <w:rFonts w:cs="Dax-Bold"/>
          <w:bCs/>
          <w:i/>
        </w:rPr>
        <w:t>enervation</w:t>
      </w:r>
      <w:r>
        <w:rPr>
          <w:rFonts w:cs="Dax-Bold"/>
          <w:bCs/>
        </w:rPr>
        <w:t xml:space="preserve"> +13 touch (1d4 negative levels)</w:t>
      </w:r>
    </w:p>
    <w:p w:rsidR="00636B90" w:rsidRPr="00636B90" w:rsidRDefault="00636B90" w:rsidP="00636B90">
      <w:pPr>
        <w:autoSpaceDE w:val="0"/>
        <w:autoSpaceDN w:val="0"/>
        <w:adjustRightInd w:val="0"/>
        <w:spacing w:after="0" w:line="240" w:lineRule="auto"/>
        <w:ind w:left="180" w:hanging="180"/>
        <w:rPr>
          <w:rFonts w:cs="Dax-Regular"/>
        </w:rPr>
      </w:pPr>
      <w:r w:rsidRPr="00636B90">
        <w:rPr>
          <w:rFonts w:cs="Dax-Bold"/>
          <w:b/>
          <w:bCs/>
        </w:rPr>
        <w:t xml:space="preserve">Space </w:t>
      </w:r>
      <w:r w:rsidRPr="00636B90">
        <w:rPr>
          <w:rFonts w:cs="Dax-Regular"/>
        </w:rPr>
        <w:t xml:space="preserve">10 ft.; </w:t>
      </w:r>
      <w:r w:rsidRPr="00636B90">
        <w:rPr>
          <w:rFonts w:cs="Dax-Bold"/>
          <w:b/>
          <w:bCs/>
        </w:rPr>
        <w:t xml:space="preserve">Reach </w:t>
      </w:r>
      <w:r w:rsidRPr="00636B90">
        <w:rPr>
          <w:rFonts w:cs="Dax-Regular"/>
        </w:rPr>
        <w:t>10 ft.</w:t>
      </w:r>
    </w:p>
    <w:p w:rsidR="00636B90" w:rsidRPr="00636B90" w:rsidRDefault="00636B90" w:rsidP="00636B90">
      <w:pPr>
        <w:autoSpaceDE w:val="0"/>
        <w:autoSpaceDN w:val="0"/>
        <w:adjustRightInd w:val="0"/>
        <w:spacing w:after="0" w:line="240" w:lineRule="auto"/>
        <w:ind w:left="180" w:hanging="180"/>
        <w:rPr>
          <w:rFonts w:cs="Dax-Regular"/>
        </w:rPr>
      </w:pPr>
      <w:r w:rsidRPr="00636B90">
        <w:rPr>
          <w:rFonts w:cs="Dax-Bold"/>
          <w:b/>
          <w:bCs/>
        </w:rPr>
        <w:t xml:space="preserve">Special Attacks </w:t>
      </w:r>
      <w:r w:rsidRPr="00636B90">
        <w:rPr>
          <w:rFonts w:cs="Dax-Regular"/>
        </w:rPr>
        <w:t>drone</w:t>
      </w:r>
    </w:p>
    <w:p w:rsidR="00636B90" w:rsidRPr="00636B90" w:rsidRDefault="00636B90" w:rsidP="00636B90">
      <w:pPr>
        <w:autoSpaceDE w:val="0"/>
        <w:autoSpaceDN w:val="0"/>
        <w:adjustRightInd w:val="0"/>
        <w:spacing w:after="0" w:line="240" w:lineRule="auto"/>
        <w:ind w:left="180" w:hanging="180"/>
        <w:rPr>
          <w:rFonts w:cs="Dax-Regular"/>
        </w:rPr>
      </w:pPr>
      <w:r w:rsidRPr="00636B90">
        <w:rPr>
          <w:rFonts w:cs="Dax-Bold"/>
          <w:b/>
          <w:bCs/>
        </w:rPr>
        <w:t xml:space="preserve">Spell-Like Abilities </w:t>
      </w:r>
      <w:r w:rsidRPr="00636B90">
        <w:rPr>
          <w:rFonts w:cs="Dax-Regular"/>
        </w:rPr>
        <w:t>(CL 12th; concentration +15)</w:t>
      </w:r>
    </w:p>
    <w:p w:rsidR="00636B90" w:rsidRPr="00636B90" w:rsidRDefault="00636B90" w:rsidP="00636B90">
      <w:pPr>
        <w:autoSpaceDE w:val="0"/>
        <w:autoSpaceDN w:val="0"/>
        <w:adjustRightInd w:val="0"/>
        <w:spacing w:after="0" w:line="240" w:lineRule="auto"/>
        <w:ind w:left="360" w:hanging="180"/>
        <w:rPr>
          <w:rFonts w:cs="Dax-Italic"/>
          <w:i/>
          <w:iCs/>
        </w:rPr>
      </w:pPr>
      <w:r w:rsidRPr="00636B90">
        <w:rPr>
          <w:rFonts w:cs="Dax-Regular"/>
        </w:rPr>
        <w:t>At will—</w:t>
      </w:r>
      <w:r w:rsidRPr="00636B90">
        <w:rPr>
          <w:rFonts w:cs="Dax-Italic"/>
          <w:i/>
          <w:iCs/>
        </w:rPr>
        <w:t xml:space="preserve">contagion </w:t>
      </w:r>
      <w:r w:rsidRPr="00636B90">
        <w:rPr>
          <w:rFonts w:cs="Dax-Regular"/>
        </w:rPr>
        <w:t xml:space="preserve">(DC 17), </w:t>
      </w:r>
      <w:r w:rsidRPr="00636B90">
        <w:rPr>
          <w:rFonts w:cs="Dax-Italic"/>
          <w:i/>
          <w:iCs/>
        </w:rPr>
        <w:t xml:space="preserve">greater teleport </w:t>
      </w:r>
      <w:r w:rsidRPr="00636B90">
        <w:rPr>
          <w:rFonts w:cs="Dax-Regular"/>
        </w:rPr>
        <w:t>(self plus 50 lbs.</w:t>
      </w:r>
      <w:r>
        <w:rPr>
          <w:rFonts w:cs="Dax-Regular"/>
        </w:rPr>
        <w:t xml:space="preserve"> </w:t>
      </w:r>
      <w:r w:rsidRPr="00636B90">
        <w:rPr>
          <w:rFonts w:cs="Dax-Regular"/>
        </w:rPr>
        <w:t xml:space="preserve">of objects only), </w:t>
      </w:r>
      <w:r w:rsidRPr="00636B90">
        <w:rPr>
          <w:rFonts w:cs="Dax-Italic"/>
          <w:i/>
          <w:iCs/>
        </w:rPr>
        <w:t>gust of wind</w:t>
      </w:r>
    </w:p>
    <w:p w:rsidR="00636B90" w:rsidRPr="00636B90" w:rsidRDefault="00636B90" w:rsidP="00636B90">
      <w:pPr>
        <w:autoSpaceDE w:val="0"/>
        <w:autoSpaceDN w:val="0"/>
        <w:adjustRightInd w:val="0"/>
        <w:spacing w:after="0" w:line="240" w:lineRule="auto"/>
        <w:ind w:left="360" w:hanging="180"/>
        <w:rPr>
          <w:rFonts w:cs="Dax-Italic"/>
          <w:i/>
          <w:iCs/>
        </w:rPr>
      </w:pPr>
      <w:r w:rsidRPr="00636B90">
        <w:rPr>
          <w:rFonts w:cs="Dax-Regular"/>
        </w:rPr>
        <w:t>3/day—</w:t>
      </w:r>
      <w:r w:rsidRPr="00636B90">
        <w:rPr>
          <w:rFonts w:cs="Dax-Italic"/>
          <w:i/>
          <w:iCs/>
        </w:rPr>
        <w:t>enervation</w:t>
      </w:r>
      <w:r w:rsidRPr="00636B90">
        <w:rPr>
          <w:rFonts w:cs="Dax-Regular"/>
        </w:rPr>
        <w:t xml:space="preserve">, quickened </w:t>
      </w:r>
      <w:r w:rsidRPr="00636B90">
        <w:rPr>
          <w:rFonts w:cs="Dax-Italic"/>
          <w:i/>
          <w:iCs/>
        </w:rPr>
        <w:t>summon swarm</w:t>
      </w:r>
    </w:p>
    <w:p w:rsidR="00636B90" w:rsidRPr="00636B90" w:rsidRDefault="00636B90" w:rsidP="00636B90">
      <w:pPr>
        <w:autoSpaceDE w:val="0"/>
        <w:autoSpaceDN w:val="0"/>
        <w:adjustRightInd w:val="0"/>
        <w:spacing w:after="0" w:line="240" w:lineRule="auto"/>
        <w:ind w:left="360" w:hanging="180"/>
        <w:rPr>
          <w:rFonts w:cs="Dax-Regular"/>
        </w:rPr>
      </w:pPr>
      <w:r w:rsidRPr="00636B90">
        <w:rPr>
          <w:rFonts w:cs="Dax-Regular"/>
        </w:rPr>
        <w:t>1/day—</w:t>
      </w:r>
      <w:r w:rsidRPr="00636B90">
        <w:rPr>
          <w:rFonts w:cs="Dax-Italic"/>
          <w:i/>
          <w:iCs/>
        </w:rPr>
        <w:t>insect plague</w:t>
      </w:r>
      <w:r w:rsidRPr="00636B90">
        <w:rPr>
          <w:rFonts w:cs="Dax-Regular"/>
        </w:rPr>
        <w:t xml:space="preserve">, summon (level 4, 1 </w:t>
      </w:r>
      <w:proofErr w:type="spellStart"/>
      <w:r w:rsidRPr="00636B90">
        <w:rPr>
          <w:rFonts w:cs="Dax-Regular"/>
        </w:rPr>
        <w:t>derakni</w:t>
      </w:r>
      <w:proofErr w:type="spellEnd"/>
      <w:r w:rsidRPr="00636B90">
        <w:rPr>
          <w:rFonts w:cs="Dax-Regular"/>
        </w:rPr>
        <w:t xml:space="preserve"> or 1d4</w:t>
      </w:r>
      <w:r>
        <w:rPr>
          <w:rFonts w:cs="Dax-Regular"/>
        </w:rPr>
        <w:t xml:space="preserve"> </w:t>
      </w:r>
      <w:proofErr w:type="spellStart"/>
      <w:r w:rsidRPr="00636B90">
        <w:rPr>
          <w:rFonts w:cs="Dax-Regular"/>
        </w:rPr>
        <w:t>vescavor</w:t>
      </w:r>
      <w:proofErr w:type="spellEnd"/>
      <w:r w:rsidRPr="00636B90">
        <w:rPr>
          <w:rFonts w:cs="Dax-Regular"/>
        </w:rPr>
        <w:t xml:space="preserve"> swarms 40%)</w:t>
      </w:r>
    </w:p>
    <w:p w:rsidR="00636B90" w:rsidRPr="00636B90" w:rsidRDefault="00636B90" w:rsidP="00636B90">
      <w:pPr>
        <w:pBdr>
          <w:top w:val="single" w:sz="4" w:space="1" w:color="auto"/>
          <w:bottom w:val="single" w:sz="4" w:space="1" w:color="auto"/>
        </w:pBdr>
        <w:autoSpaceDE w:val="0"/>
        <w:autoSpaceDN w:val="0"/>
        <w:adjustRightInd w:val="0"/>
        <w:spacing w:after="0" w:line="240" w:lineRule="auto"/>
        <w:ind w:left="180" w:hanging="180"/>
        <w:rPr>
          <w:rFonts w:cs="Dax-Bold"/>
          <w:b/>
          <w:bCs/>
        </w:rPr>
      </w:pPr>
      <w:r w:rsidRPr="00636B90">
        <w:rPr>
          <w:rFonts w:cs="Dax-Bold"/>
          <w:b/>
          <w:bCs/>
        </w:rPr>
        <w:t>STATISTICS</w:t>
      </w:r>
    </w:p>
    <w:p w:rsidR="00636B90" w:rsidRPr="00636B90" w:rsidRDefault="00636B90" w:rsidP="00636B90">
      <w:pPr>
        <w:autoSpaceDE w:val="0"/>
        <w:autoSpaceDN w:val="0"/>
        <w:adjustRightInd w:val="0"/>
        <w:spacing w:after="0" w:line="240" w:lineRule="auto"/>
        <w:ind w:left="180" w:hanging="180"/>
        <w:rPr>
          <w:rFonts w:cs="Dax-Regular"/>
        </w:rPr>
      </w:pPr>
      <w:proofErr w:type="gramStart"/>
      <w:r w:rsidRPr="00636B90">
        <w:rPr>
          <w:rFonts w:cs="Dax-Bold"/>
          <w:b/>
          <w:bCs/>
        </w:rPr>
        <w:t>Str</w:t>
      </w:r>
      <w:proofErr w:type="gramEnd"/>
      <w:r w:rsidRPr="00636B90">
        <w:rPr>
          <w:rFonts w:cs="Dax-Bold"/>
          <w:b/>
          <w:bCs/>
        </w:rPr>
        <w:t xml:space="preserve"> </w:t>
      </w:r>
      <w:r w:rsidRPr="00636B90">
        <w:rPr>
          <w:rFonts w:cs="Dax-Regular"/>
        </w:rPr>
        <w:t xml:space="preserve">26, </w:t>
      </w:r>
      <w:r w:rsidRPr="00636B90">
        <w:rPr>
          <w:rFonts w:cs="Dax-Bold"/>
          <w:b/>
          <w:bCs/>
        </w:rPr>
        <w:t xml:space="preserve">Dex </w:t>
      </w:r>
      <w:r w:rsidRPr="00636B90">
        <w:rPr>
          <w:rFonts w:cs="Dax-Regular"/>
        </w:rPr>
        <w:t xml:space="preserve">23, </w:t>
      </w:r>
      <w:r w:rsidRPr="00636B90">
        <w:rPr>
          <w:rFonts w:cs="Dax-Bold"/>
          <w:b/>
          <w:bCs/>
        </w:rPr>
        <w:t xml:space="preserve">Con </w:t>
      </w:r>
      <w:r w:rsidRPr="00636B90">
        <w:rPr>
          <w:rFonts w:cs="Dax-Regular"/>
        </w:rPr>
        <w:t xml:space="preserve">22, </w:t>
      </w:r>
      <w:r w:rsidRPr="00636B90">
        <w:rPr>
          <w:rFonts w:cs="Dax-Bold"/>
          <w:b/>
          <w:bCs/>
        </w:rPr>
        <w:t xml:space="preserve">Int </w:t>
      </w:r>
      <w:r w:rsidRPr="00636B90">
        <w:rPr>
          <w:rFonts w:cs="Dax-Regular"/>
        </w:rPr>
        <w:t xml:space="preserve">9, </w:t>
      </w:r>
      <w:r w:rsidRPr="00636B90">
        <w:rPr>
          <w:rFonts w:cs="Dax-Bold"/>
          <w:b/>
          <w:bCs/>
        </w:rPr>
        <w:t xml:space="preserve">Wis </w:t>
      </w:r>
      <w:r w:rsidRPr="00636B90">
        <w:rPr>
          <w:rFonts w:cs="Dax-Regular"/>
        </w:rPr>
        <w:t xml:space="preserve">17, </w:t>
      </w:r>
      <w:r w:rsidRPr="00636B90">
        <w:rPr>
          <w:rFonts w:cs="Dax-Bold"/>
          <w:b/>
          <w:bCs/>
        </w:rPr>
        <w:t xml:space="preserve">Cha </w:t>
      </w:r>
      <w:r w:rsidRPr="00636B90">
        <w:rPr>
          <w:rFonts w:cs="Dax-Regular"/>
        </w:rPr>
        <w:t>16</w:t>
      </w:r>
    </w:p>
    <w:p w:rsidR="00636B90" w:rsidRPr="00636B90" w:rsidRDefault="00636B90" w:rsidP="00636B90">
      <w:pPr>
        <w:autoSpaceDE w:val="0"/>
        <w:autoSpaceDN w:val="0"/>
        <w:adjustRightInd w:val="0"/>
        <w:spacing w:after="0" w:line="240" w:lineRule="auto"/>
        <w:ind w:left="180" w:hanging="180"/>
        <w:rPr>
          <w:rFonts w:cs="Dax-Regular"/>
        </w:rPr>
      </w:pPr>
      <w:r w:rsidRPr="00636B90">
        <w:rPr>
          <w:rFonts w:cs="Dax-Bold"/>
          <w:b/>
          <w:bCs/>
        </w:rPr>
        <w:t xml:space="preserve">Base </w:t>
      </w:r>
      <w:proofErr w:type="spellStart"/>
      <w:r w:rsidRPr="00636B90">
        <w:rPr>
          <w:rFonts w:cs="Dax-Bold"/>
          <w:b/>
          <w:bCs/>
        </w:rPr>
        <w:t>Atk</w:t>
      </w:r>
      <w:proofErr w:type="spellEnd"/>
      <w:r w:rsidRPr="00636B90">
        <w:rPr>
          <w:rFonts w:cs="Dax-Bold"/>
          <w:b/>
          <w:bCs/>
        </w:rPr>
        <w:t xml:space="preserve"> </w:t>
      </w:r>
      <w:r w:rsidRPr="00636B90">
        <w:rPr>
          <w:rFonts w:cs="Dax-Regular"/>
        </w:rPr>
        <w:t xml:space="preserve">+11; </w:t>
      </w:r>
      <w:r w:rsidRPr="00636B90">
        <w:rPr>
          <w:rFonts w:cs="Dax-Bold"/>
          <w:b/>
          <w:bCs/>
        </w:rPr>
        <w:t xml:space="preserve">CMB </w:t>
      </w:r>
      <w:r w:rsidRPr="00636B90">
        <w:rPr>
          <w:rFonts w:cs="Dax-Regular"/>
        </w:rPr>
        <w:t xml:space="preserve">+20; </w:t>
      </w:r>
      <w:r w:rsidRPr="00636B90">
        <w:rPr>
          <w:rFonts w:cs="Dax-Bold"/>
          <w:b/>
          <w:bCs/>
        </w:rPr>
        <w:t xml:space="preserve">CMD </w:t>
      </w:r>
      <w:r w:rsidRPr="00636B90">
        <w:rPr>
          <w:rFonts w:cs="Dax-Regular"/>
        </w:rPr>
        <w:t>36 (44 vs. trip)</w:t>
      </w:r>
    </w:p>
    <w:p w:rsidR="00636B90" w:rsidRPr="00636B90" w:rsidRDefault="00636B90" w:rsidP="00636B90">
      <w:pPr>
        <w:autoSpaceDE w:val="0"/>
        <w:autoSpaceDN w:val="0"/>
        <w:adjustRightInd w:val="0"/>
        <w:spacing w:after="0" w:line="240" w:lineRule="auto"/>
        <w:ind w:left="180" w:hanging="180"/>
        <w:rPr>
          <w:rFonts w:cs="Dax-Regular"/>
        </w:rPr>
      </w:pPr>
      <w:r w:rsidRPr="00636B90">
        <w:rPr>
          <w:rFonts w:cs="Dax-Bold"/>
          <w:b/>
          <w:bCs/>
        </w:rPr>
        <w:t xml:space="preserve">Feats </w:t>
      </w:r>
      <w:r w:rsidRPr="00636B90">
        <w:rPr>
          <w:rFonts w:cs="Dax-Regular"/>
        </w:rPr>
        <w:t>Flyby Attack, Improved Critical (sting), Improved</w:t>
      </w:r>
      <w:r>
        <w:rPr>
          <w:rFonts w:cs="Dax-Regular"/>
        </w:rPr>
        <w:t xml:space="preserve"> </w:t>
      </w:r>
      <w:r w:rsidRPr="00636B90">
        <w:rPr>
          <w:rFonts w:cs="Dax-Regular"/>
        </w:rPr>
        <w:t>Initiative, Iron Will, Power Attack, Quicken Spell-Like Ability</w:t>
      </w:r>
      <w:r>
        <w:rPr>
          <w:rFonts w:cs="Dax-Regular"/>
        </w:rPr>
        <w:t xml:space="preserve"> </w:t>
      </w:r>
      <w:r w:rsidRPr="00636B90">
        <w:rPr>
          <w:rFonts w:cs="Dax-Regular"/>
        </w:rPr>
        <w:t>(summon swarm)</w:t>
      </w:r>
    </w:p>
    <w:p w:rsidR="00636B90" w:rsidRPr="00636B90" w:rsidRDefault="00636B90" w:rsidP="00636B90">
      <w:pPr>
        <w:autoSpaceDE w:val="0"/>
        <w:autoSpaceDN w:val="0"/>
        <w:adjustRightInd w:val="0"/>
        <w:spacing w:after="0" w:line="240" w:lineRule="auto"/>
        <w:ind w:left="180" w:hanging="180"/>
        <w:rPr>
          <w:rFonts w:cs="Dax-Regular"/>
        </w:rPr>
      </w:pPr>
      <w:r w:rsidRPr="00636B90">
        <w:rPr>
          <w:rFonts w:cs="Dax-Bold"/>
          <w:b/>
          <w:bCs/>
        </w:rPr>
        <w:t xml:space="preserve">Skills </w:t>
      </w:r>
      <w:r w:rsidRPr="00636B90">
        <w:rPr>
          <w:rFonts w:cs="Dax-Regular"/>
        </w:rPr>
        <w:t>Acrobatics +20, Fly +22, Perception +25, Stealth +16,</w:t>
      </w:r>
      <w:r>
        <w:rPr>
          <w:rFonts w:cs="Dax-Regular"/>
        </w:rPr>
        <w:t xml:space="preserve"> </w:t>
      </w:r>
      <w:r w:rsidRPr="00636B90">
        <w:rPr>
          <w:rFonts w:cs="Dax-Regular"/>
        </w:rPr>
        <w:t xml:space="preserve">Survival +17; </w:t>
      </w:r>
      <w:r w:rsidRPr="00636B90">
        <w:rPr>
          <w:rFonts w:cs="Dax-Bold"/>
          <w:b/>
          <w:bCs/>
        </w:rPr>
        <w:t xml:space="preserve">Racial Modifiers </w:t>
      </w:r>
      <w:r w:rsidRPr="00636B90">
        <w:rPr>
          <w:rFonts w:cs="Dax-Regular"/>
        </w:rPr>
        <w:t>+8 Perception</w:t>
      </w:r>
    </w:p>
    <w:p w:rsidR="00636B90" w:rsidRPr="00636B90" w:rsidRDefault="00636B90" w:rsidP="00636B90">
      <w:pPr>
        <w:autoSpaceDE w:val="0"/>
        <w:autoSpaceDN w:val="0"/>
        <w:adjustRightInd w:val="0"/>
        <w:spacing w:after="0" w:line="240" w:lineRule="auto"/>
        <w:ind w:left="180" w:hanging="180"/>
        <w:rPr>
          <w:rFonts w:cs="Dax-Regular"/>
        </w:rPr>
      </w:pPr>
      <w:r w:rsidRPr="00636B90">
        <w:rPr>
          <w:rFonts w:cs="Dax-Bold"/>
          <w:b/>
          <w:bCs/>
        </w:rPr>
        <w:t xml:space="preserve">Languages </w:t>
      </w:r>
      <w:r w:rsidRPr="00636B90">
        <w:rPr>
          <w:rFonts w:cs="Dax-Regular"/>
        </w:rPr>
        <w:t>Abyssal, Celestial, Draconic; telepathy 100 ft.</w:t>
      </w:r>
    </w:p>
    <w:p w:rsidR="00636B90" w:rsidRPr="00636B90" w:rsidRDefault="00636B90" w:rsidP="00636B90">
      <w:pPr>
        <w:pBdr>
          <w:top w:val="single" w:sz="4" w:space="1" w:color="auto"/>
          <w:bottom w:val="single" w:sz="4" w:space="1" w:color="auto"/>
        </w:pBdr>
        <w:autoSpaceDE w:val="0"/>
        <w:autoSpaceDN w:val="0"/>
        <w:adjustRightInd w:val="0"/>
        <w:spacing w:after="0" w:line="240" w:lineRule="auto"/>
        <w:ind w:left="180" w:hanging="180"/>
        <w:rPr>
          <w:rFonts w:cs="Dax-Bold"/>
          <w:b/>
          <w:bCs/>
        </w:rPr>
      </w:pPr>
      <w:r w:rsidRPr="00636B90">
        <w:rPr>
          <w:rFonts w:cs="Dax-Bold"/>
          <w:b/>
          <w:bCs/>
        </w:rPr>
        <w:t>SPEC IAL ABILITIES</w:t>
      </w:r>
    </w:p>
    <w:p w:rsidR="00636B90" w:rsidRPr="00636B90" w:rsidRDefault="00636B90" w:rsidP="00636B90">
      <w:pPr>
        <w:autoSpaceDE w:val="0"/>
        <w:autoSpaceDN w:val="0"/>
        <w:adjustRightInd w:val="0"/>
        <w:spacing w:after="0" w:line="240" w:lineRule="auto"/>
        <w:ind w:left="180" w:hanging="180"/>
        <w:rPr>
          <w:rFonts w:cs="Dax-Regular"/>
        </w:rPr>
      </w:pPr>
      <w:r w:rsidRPr="00636B90">
        <w:rPr>
          <w:rFonts w:cs="Dax-Bold"/>
          <w:b/>
          <w:bCs/>
        </w:rPr>
        <w:t xml:space="preserve">Drone (Su) </w:t>
      </w:r>
      <w:r w:rsidRPr="00636B90">
        <w:rPr>
          <w:rFonts w:cs="Dax-Regular"/>
        </w:rPr>
        <w:t xml:space="preserve">The sound of a </w:t>
      </w:r>
      <w:proofErr w:type="spellStart"/>
      <w:r w:rsidRPr="00636B90">
        <w:rPr>
          <w:rFonts w:cs="Dax-Regular"/>
        </w:rPr>
        <w:t>derakni</w:t>
      </w:r>
      <w:proofErr w:type="spellEnd"/>
      <w:r w:rsidRPr="00636B90">
        <w:rPr>
          <w:rFonts w:cs="Dax-Regular"/>
        </w:rPr>
        <w:t xml:space="preserve"> in flight is a mesmerizing,</w:t>
      </w:r>
      <w:r>
        <w:rPr>
          <w:rFonts w:cs="Dax-Regular"/>
        </w:rPr>
        <w:t xml:space="preserve"> </w:t>
      </w:r>
      <w:r w:rsidRPr="00636B90">
        <w:rPr>
          <w:rFonts w:cs="Dax-Regular"/>
        </w:rPr>
        <w:t>unsettling drone that causes confusion in all non-demons who</w:t>
      </w:r>
      <w:r>
        <w:rPr>
          <w:rFonts w:cs="Dax-Regular"/>
        </w:rPr>
        <w:t xml:space="preserve"> </w:t>
      </w:r>
      <w:r w:rsidRPr="00636B90">
        <w:rPr>
          <w:rFonts w:cs="Dax-Regular"/>
        </w:rPr>
        <w:t xml:space="preserve">hear the sound. A </w:t>
      </w:r>
      <w:proofErr w:type="spellStart"/>
      <w:r w:rsidRPr="00636B90">
        <w:rPr>
          <w:rFonts w:cs="Dax-Regular"/>
        </w:rPr>
        <w:t>derakni</w:t>
      </w:r>
      <w:proofErr w:type="spellEnd"/>
      <w:r w:rsidRPr="00636B90">
        <w:rPr>
          <w:rFonts w:cs="Dax-Regular"/>
        </w:rPr>
        <w:t xml:space="preserve"> must fly at least 10 feet to activate</w:t>
      </w:r>
      <w:r>
        <w:rPr>
          <w:rFonts w:cs="Dax-Regular"/>
        </w:rPr>
        <w:t xml:space="preserve"> </w:t>
      </w:r>
      <w:r w:rsidRPr="00636B90">
        <w:rPr>
          <w:rFonts w:cs="Dax-Regular"/>
        </w:rPr>
        <w:t>this ability (which it can do as a free action as part of its move</w:t>
      </w:r>
      <w:r>
        <w:rPr>
          <w:rFonts w:cs="Dax-Regular"/>
        </w:rPr>
        <w:t xml:space="preserve"> </w:t>
      </w:r>
      <w:r w:rsidRPr="00636B90">
        <w:rPr>
          <w:rFonts w:cs="Dax-Regular"/>
        </w:rPr>
        <w:t>action). Any non-demon creature that begins its turn within</w:t>
      </w:r>
      <w:r>
        <w:rPr>
          <w:rFonts w:cs="Dax-Regular"/>
        </w:rPr>
        <w:t xml:space="preserve"> </w:t>
      </w:r>
      <w:r w:rsidRPr="00636B90">
        <w:rPr>
          <w:rFonts w:cs="Dax-Regular"/>
        </w:rPr>
        <w:t xml:space="preserve">30 feet of a </w:t>
      </w:r>
      <w:proofErr w:type="spellStart"/>
      <w:r w:rsidRPr="00636B90">
        <w:rPr>
          <w:rFonts w:cs="Dax-Regular"/>
        </w:rPr>
        <w:t>derakni</w:t>
      </w:r>
      <w:proofErr w:type="spellEnd"/>
      <w:r w:rsidRPr="00636B90">
        <w:rPr>
          <w:rFonts w:cs="Dax-Regular"/>
        </w:rPr>
        <w:t xml:space="preserve"> that moved in this manner on its previous</w:t>
      </w:r>
      <w:r>
        <w:rPr>
          <w:rFonts w:cs="Dax-Regular"/>
        </w:rPr>
        <w:t xml:space="preserve"> </w:t>
      </w:r>
      <w:r w:rsidRPr="00636B90">
        <w:rPr>
          <w:rFonts w:cs="Dax-Regular"/>
        </w:rPr>
        <w:t>turn must succeed at a DC 18 Will save or become confused for</w:t>
      </w:r>
      <w:r>
        <w:rPr>
          <w:rFonts w:cs="Dax-Regular"/>
        </w:rPr>
        <w:t xml:space="preserve"> </w:t>
      </w:r>
      <w:r w:rsidRPr="00636B90">
        <w:rPr>
          <w:rFonts w:cs="Dax-Regular"/>
        </w:rPr>
        <w:t>1d4 rounds. A creature that makes this save is immune to the</w:t>
      </w:r>
      <w:r>
        <w:rPr>
          <w:rFonts w:cs="Dax-Regular"/>
        </w:rPr>
        <w:t xml:space="preserve"> </w:t>
      </w:r>
      <w:r w:rsidRPr="00636B90">
        <w:rPr>
          <w:rFonts w:cs="Dax-Regular"/>
        </w:rPr>
        <w:t xml:space="preserve">drone of that </w:t>
      </w:r>
      <w:proofErr w:type="spellStart"/>
      <w:r w:rsidRPr="00636B90">
        <w:rPr>
          <w:rFonts w:cs="Dax-Regular"/>
        </w:rPr>
        <w:t>derakni</w:t>
      </w:r>
      <w:proofErr w:type="spellEnd"/>
      <w:r w:rsidRPr="00636B90">
        <w:rPr>
          <w:rFonts w:cs="Dax-Regular"/>
        </w:rPr>
        <w:t xml:space="preserve"> for 24 hours. Demons are immune to this</w:t>
      </w:r>
      <w:r>
        <w:rPr>
          <w:rFonts w:cs="Dax-Regular"/>
        </w:rPr>
        <w:t xml:space="preserve"> </w:t>
      </w:r>
      <w:r w:rsidRPr="00636B90">
        <w:rPr>
          <w:rFonts w:cs="Dax-Regular"/>
        </w:rPr>
        <w:t>sonic, mind-affecting effect. The save DC is Charisma-based.</w:t>
      </w:r>
    </w:p>
    <w:p w:rsidR="00636B90" w:rsidRDefault="00636B90" w:rsidP="00636B90">
      <w:pPr>
        <w:autoSpaceDE w:val="0"/>
        <w:autoSpaceDN w:val="0"/>
        <w:adjustRightInd w:val="0"/>
        <w:spacing w:after="0" w:line="240" w:lineRule="auto"/>
        <w:ind w:left="180" w:hanging="180"/>
        <w:rPr>
          <w:rFonts w:cs="Dax-Regular"/>
        </w:rPr>
      </w:pPr>
      <w:r w:rsidRPr="00636B90">
        <w:rPr>
          <w:rFonts w:cs="Dax-Bold"/>
          <w:b/>
          <w:bCs/>
        </w:rPr>
        <w:t xml:space="preserve">Poison (Ex) </w:t>
      </w:r>
      <w:r w:rsidRPr="00636B90">
        <w:rPr>
          <w:rFonts w:cs="Dax-Regular"/>
        </w:rPr>
        <w:t xml:space="preserve">Bite or sting—injury; save Fort DC 21; </w:t>
      </w:r>
      <w:r w:rsidRPr="00636B90">
        <w:rPr>
          <w:rFonts w:cs="Dax-Italic"/>
          <w:i/>
          <w:iCs/>
        </w:rPr>
        <w:t xml:space="preserve">frequency </w:t>
      </w:r>
      <w:r w:rsidRPr="00636B90">
        <w:rPr>
          <w:rFonts w:cs="Dax-Regular"/>
        </w:rPr>
        <w:t xml:space="preserve">1/round for 6 rounds; </w:t>
      </w:r>
      <w:r w:rsidRPr="00636B90">
        <w:rPr>
          <w:rFonts w:cs="Dax-Italic"/>
          <w:i/>
          <w:iCs/>
        </w:rPr>
        <w:t xml:space="preserve">effect </w:t>
      </w:r>
      <w:r w:rsidRPr="00636B90">
        <w:rPr>
          <w:rFonts w:cs="Dax-Regular"/>
        </w:rPr>
        <w:t xml:space="preserve">1d4 Con; </w:t>
      </w:r>
      <w:r w:rsidRPr="00636B90">
        <w:rPr>
          <w:rFonts w:cs="Dax-Italic"/>
          <w:i/>
          <w:iCs/>
        </w:rPr>
        <w:t xml:space="preserve">cure </w:t>
      </w:r>
      <w:r w:rsidRPr="00636B90">
        <w:rPr>
          <w:rFonts w:cs="Dax-Regular"/>
        </w:rPr>
        <w:t>2 consecutive saves.</w:t>
      </w:r>
      <w:r>
        <w:rPr>
          <w:rFonts w:cs="Dax-Regular"/>
        </w:rPr>
        <w:t xml:space="preserve"> </w:t>
      </w:r>
      <w:r w:rsidRPr="00636B90">
        <w:rPr>
          <w:rFonts w:cs="Dax-Regular"/>
        </w:rPr>
        <w:t>The save DC is Constitution-based.</w:t>
      </w:r>
    </w:p>
    <w:p w:rsidR="00636B90" w:rsidRDefault="00636B90">
      <w:pPr>
        <w:rPr>
          <w:rFonts w:cs="Dax-Bold"/>
          <w:b/>
          <w:bCs/>
        </w:rPr>
      </w:pPr>
      <w:r>
        <w:rPr>
          <w:rFonts w:cs="Dax-Bold"/>
          <w:b/>
          <w:bCs/>
        </w:rPr>
        <w:br w:type="page"/>
      </w:r>
    </w:p>
    <w:p w:rsidR="00636B90" w:rsidRPr="00636B90" w:rsidRDefault="00636B90" w:rsidP="00636B90">
      <w:pPr>
        <w:shd w:val="clear" w:color="auto" w:fill="000000" w:themeFill="text1"/>
        <w:autoSpaceDE w:val="0"/>
        <w:autoSpaceDN w:val="0"/>
        <w:adjustRightInd w:val="0"/>
        <w:spacing w:after="0" w:line="240" w:lineRule="auto"/>
        <w:ind w:left="180" w:hanging="180"/>
        <w:rPr>
          <w:rFonts w:cs="Dax-Bold"/>
          <w:b/>
          <w:bCs/>
        </w:rPr>
      </w:pPr>
      <w:r>
        <w:rPr>
          <w:rFonts w:cs="Dax-Bold"/>
          <w:b/>
          <w:bCs/>
        </w:rPr>
        <w:lastRenderedPageBreak/>
        <w:t xml:space="preserve">Advanced </w:t>
      </w:r>
      <w:proofErr w:type="spellStart"/>
      <w:r w:rsidRPr="00636B90">
        <w:rPr>
          <w:rFonts w:cs="Dax-Bold"/>
          <w:b/>
          <w:bCs/>
        </w:rPr>
        <w:t>Derakni</w:t>
      </w:r>
      <w:proofErr w:type="spellEnd"/>
      <w:r w:rsidRPr="00636B90">
        <w:rPr>
          <w:rFonts w:cs="Dax-Bold"/>
          <w:b/>
          <w:bCs/>
        </w:rPr>
        <w:tab/>
      </w:r>
      <w:r>
        <w:rPr>
          <w:rFonts w:cs="Dax-Bold"/>
          <w:b/>
          <w:bCs/>
        </w:rPr>
        <w:tab/>
      </w:r>
      <w:r>
        <w:rPr>
          <w:rFonts w:cs="Dax-Bold"/>
          <w:b/>
          <w:bCs/>
        </w:rPr>
        <w:tab/>
      </w:r>
      <w:r>
        <w:rPr>
          <w:rFonts w:cs="Dax-Bold"/>
          <w:b/>
          <w:bCs/>
        </w:rPr>
        <w:tab/>
      </w:r>
      <w:r>
        <w:rPr>
          <w:rFonts w:cs="Dax-Bold"/>
          <w:b/>
          <w:bCs/>
        </w:rPr>
        <w:tab/>
      </w:r>
      <w:r>
        <w:rPr>
          <w:rFonts w:cs="Dax-Bold"/>
          <w:b/>
          <w:bCs/>
        </w:rPr>
        <w:tab/>
      </w:r>
      <w:r>
        <w:rPr>
          <w:rFonts w:cs="Dax-Bold"/>
          <w:b/>
          <w:bCs/>
        </w:rPr>
        <w:tab/>
      </w:r>
      <w:r>
        <w:rPr>
          <w:rFonts w:cs="Dax-Bold"/>
          <w:b/>
          <w:bCs/>
        </w:rPr>
        <w:tab/>
      </w:r>
      <w:r>
        <w:rPr>
          <w:rFonts w:cs="Dax-Bold"/>
          <w:b/>
          <w:bCs/>
        </w:rPr>
        <w:tab/>
      </w:r>
      <w:r>
        <w:rPr>
          <w:rFonts w:cs="Dax-Bold"/>
          <w:b/>
          <w:bCs/>
        </w:rPr>
        <w:tab/>
        <w:t>CR 11</w:t>
      </w:r>
    </w:p>
    <w:p w:rsidR="00636B90" w:rsidRPr="00636B90" w:rsidRDefault="00636B90" w:rsidP="00636B90">
      <w:pPr>
        <w:autoSpaceDE w:val="0"/>
        <w:autoSpaceDN w:val="0"/>
        <w:adjustRightInd w:val="0"/>
        <w:spacing w:after="0" w:line="240" w:lineRule="auto"/>
        <w:ind w:left="180" w:hanging="180"/>
        <w:rPr>
          <w:rFonts w:cs="Dax-Regular"/>
        </w:rPr>
      </w:pPr>
      <w:r w:rsidRPr="00636B90">
        <w:rPr>
          <w:rFonts w:cs="Dax-Italic"/>
          <w:i/>
          <w:iCs/>
        </w:rPr>
        <w:t>Pathfinder Campaign Setting: The</w:t>
      </w:r>
      <w:r>
        <w:rPr>
          <w:rFonts w:cs="Dax-Italic"/>
          <w:i/>
          <w:iCs/>
        </w:rPr>
        <w:t xml:space="preserve"> </w:t>
      </w:r>
      <w:proofErr w:type="spellStart"/>
      <w:r w:rsidRPr="00636B90">
        <w:rPr>
          <w:rFonts w:cs="Dax-Italic"/>
          <w:i/>
          <w:iCs/>
        </w:rPr>
        <w:t>Worldwound</w:t>
      </w:r>
      <w:proofErr w:type="spellEnd"/>
      <w:r w:rsidRPr="00636B90">
        <w:rPr>
          <w:rFonts w:cs="Dax-Italic"/>
          <w:i/>
          <w:iCs/>
        </w:rPr>
        <w:t xml:space="preserve"> </w:t>
      </w:r>
      <w:r w:rsidRPr="00636B90">
        <w:rPr>
          <w:rFonts w:cs="Dax-Regular"/>
        </w:rPr>
        <w:t>43</w:t>
      </w:r>
    </w:p>
    <w:p w:rsidR="00636B90" w:rsidRPr="00636B90" w:rsidRDefault="00636B90" w:rsidP="00636B90">
      <w:pPr>
        <w:autoSpaceDE w:val="0"/>
        <w:autoSpaceDN w:val="0"/>
        <w:adjustRightInd w:val="0"/>
        <w:spacing w:after="0" w:line="240" w:lineRule="auto"/>
        <w:ind w:left="180" w:hanging="180"/>
        <w:rPr>
          <w:rFonts w:cs="Dax-Regular"/>
        </w:rPr>
      </w:pPr>
      <w:r w:rsidRPr="00636B90">
        <w:rPr>
          <w:rFonts w:cs="Dax-Regular"/>
        </w:rPr>
        <w:t>CE Large outsider (chaotic, demon, evil,</w:t>
      </w:r>
      <w:r>
        <w:rPr>
          <w:rFonts w:cs="Dax-Regular"/>
        </w:rPr>
        <w:t xml:space="preserve"> </w:t>
      </w:r>
      <w:proofErr w:type="spellStart"/>
      <w:r w:rsidRPr="00636B90">
        <w:rPr>
          <w:rFonts w:cs="Dax-Regular"/>
        </w:rPr>
        <w:t>extraplanar</w:t>
      </w:r>
      <w:proofErr w:type="spellEnd"/>
      <w:r w:rsidRPr="00636B90">
        <w:rPr>
          <w:rFonts w:cs="Dax-Regular"/>
        </w:rPr>
        <w:t>)</w:t>
      </w:r>
    </w:p>
    <w:p w:rsidR="00636B90" w:rsidRPr="00636B90" w:rsidRDefault="00636B90" w:rsidP="00636B90">
      <w:pPr>
        <w:autoSpaceDE w:val="0"/>
        <w:autoSpaceDN w:val="0"/>
        <w:adjustRightInd w:val="0"/>
        <w:spacing w:after="0" w:line="240" w:lineRule="auto"/>
        <w:ind w:left="180" w:hanging="180"/>
        <w:rPr>
          <w:rFonts w:cs="Dax-Regular"/>
        </w:rPr>
      </w:pPr>
      <w:r w:rsidRPr="00636B90">
        <w:rPr>
          <w:rFonts w:cs="Dax-Bold"/>
          <w:b/>
          <w:bCs/>
        </w:rPr>
        <w:t xml:space="preserve">Init </w:t>
      </w:r>
      <w:r w:rsidRPr="00636B90">
        <w:rPr>
          <w:rFonts w:cs="Dax-Regular"/>
        </w:rPr>
        <w:t xml:space="preserve">+10; </w:t>
      </w:r>
      <w:r w:rsidRPr="00636B90">
        <w:rPr>
          <w:rFonts w:cs="Dax-Bold"/>
          <w:b/>
          <w:bCs/>
        </w:rPr>
        <w:t xml:space="preserve">Senses </w:t>
      </w:r>
      <w:proofErr w:type="spellStart"/>
      <w:r w:rsidRPr="00636B90">
        <w:rPr>
          <w:rFonts w:cs="Dax-Regular"/>
        </w:rPr>
        <w:t>darkvision</w:t>
      </w:r>
      <w:proofErr w:type="spellEnd"/>
      <w:r w:rsidRPr="00636B90">
        <w:rPr>
          <w:rFonts w:cs="Dax-Regular"/>
        </w:rPr>
        <w:t xml:space="preserve"> 60 ft., scent;</w:t>
      </w:r>
      <w:r>
        <w:rPr>
          <w:rFonts w:cs="Dax-Regular"/>
        </w:rPr>
        <w:t xml:space="preserve"> </w:t>
      </w:r>
      <w:r w:rsidRPr="00636B90">
        <w:rPr>
          <w:rFonts w:cs="Dax-Regular"/>
        </w:rPr>
        <w:t>Perception +25</w:t>
      </w:r>
    </w:p>
    <w:p w:rsidR="00636B90" w:rsidRPr="00636B90" w:rsidRDefault="00636B90" w:rsidP="00636B90">
      <w:pPr>
        <w:pBdr>
          <w:top w:val="single" w:sz="4" w:space="1" w:color="auto"/>
          <w:bottom w:val="single" w:sz="4" w:space="1" w:color="auto"/>
        </w:pBdr>
        <w:autoSpaceDE w:val="0"/>
        <w:autoSpaceDN w:val="0"/>
        <w:adjustRightInd w:val="0"/>
        <w:spacing w:after="0" w:line="240" w:lineRule="auto"/>
        <w:ind w:left="180" w:hanging="180"/>
        <w:rPr>
          <w:rFonts w:cs="Dax-Bold"/>
          <w:b/>
          <w:bCs/>
        </w:rPr>
      </w:pPr>
      <w:r w:rsidRPr="00636B90">
        <w:rPr>
          <w:rFonts w:cs="Dax-Bold"/>
          <w:b/>
          <w:bCs/>
        </w:rPr>
        <w:t>DEFENSE</w:t>
      </w:r>
    </w:p>
    <w:p w:rsidR="00636B90" w:rsidRPr="00636B90" w:rsidRDefault="00636B90" w:rsidP="00636B90">
      <w:pPr>
        <w:autoSpaceDE w:val="0"/>
        <w:autoSpaceDN w:val="0"/>
        <w:adjustRightInd w:val="0"/>
        <w:spacing w:after="0" w:line="240" w:lineRule="auto"/>
        <w:ind w:left="180" w:hanging="180"/>
        <w:rPr>
          <w:rFonts w:cs="Dax-Regular"/>
        </w:rPr>
      </w:pPr>
      <w:r w:rsidRPr="00636B90">
        <w:rPr>
          <w:rFonts w:cs="Dax-Bold"/>
          <w:b/>
          <w:bCs/>
        </w:rPr>
        <w:t xml:space="preserve">AC </w:t>
      </w:r>
      <w:r>
        <w:rPr>
          <w:rFonts w:cs="Dax-Regular"/>
        </w:rPr>
        <w:t>29, touch 17, flat-footed 21 (+8 Dex, +12</w:t>
      </w:r>
      <w:r w:rsidRPr="00636B90">
        <w:rPr>
          <w:rFonts w:cs="Dax-Regular"/>
        </w:rPr>
        <w:t xml:space="preserve"> natural,</w:t>
      </w:r>
      <w:r>
        <w:rPr>
          <w:rFonts w:cs="Dax-Regular"/>
        </w:rPr>
        <w:t xml:space="preserve"> </w:t>
      </w:r>
      <w:r w:rsidRPr="00636B90">
        <w:rPr>
          <w:rFonts w:cs="Dax-Regular"/>
        </w:rPr>
        <w:t>–1 size)</w:t>
      </w:r>
    </w:p>
    <w:p w:rsidR="00636B90" w:rsidRPr="00636B90" w:rsidRDefault="00636B90" w:rsidP="00636B90">
      <w:pPr>
        <w:autoSpaceDE w:val="0"/>
        <w:autoSpaceDN w:val="0"/>
        <w:adjustRightInd w:val="0"/>
        <w:spacing w:after="0" w:line="240" w:lineRule="auto"/>
        <w:ind w:left="180" w:hanging="180"/>
        <w:rPr>
          <w:rFonts w:cs="Dax-Regular"/>
        </w:rPr>
      </w:pPr>
      <w:proofErr w:type="gramStart"/>
      <w:r w:rsidRPr="00636B90">
        <w:rPr>
          <w:rFonts w:cs="Dax-Bold"/>
          <w:b/>
          <w:bCs/>
        </w:rPr>
        <w:t>hp</w:t>
      </w:r>
      <w:proofErr w:type="gramEnd"/>
      <w:r w:rsidRPr="00636B90">
        <w:rPr>
          <w:rFonts w:cs="Dax-Bold"/>
          <w:b/>
          <w:bCs/>
        </w:rPr>
        <w:t xml:space="preserve"> </w:t>
      </w:r>
      <w:r>
        <w:rPr>
          <w:rFonts w:cs="Dax-Regular"/>
        </w:rPr>
        <w:t>148 (11d10+88</w:t>
      </w:r>
      <w:r w:rsidRPr="00636B90">
        <w:rPr>
          <w:rFonts w:cs="Dax-Regular"/>
        </w:rPr>
        <w:t>)</w:t>
      </w:r>
    </w:p>
    <w:p w:rsidR="00636B90" w:rsidRPr="00636B90" w:rsidRDefault="00636B90" w:rsidP="00636B90">
      <w:pPr>
        <w:autoSpaceDE w:val="0"/>
        <w:autoSpaceDN w:val="0"/>
        <w:adjustRightInd w:val="0"/>
        <w:spacing w:after="0" w:line="240" w:lineRule="auto"/>
        <w:ind w:left="180" w:hanging="180"/>
        <w:rPr>
          <w:rFonts w:cs="Dax-Regular"/>
        </w:rPr>
      </w:pPr>
      <w:r w:rsidRPr="00636B90">
        <w:rPr>
          <w:rFonts w:cs="Dax-Bold"/>
          <w:b/>
          <w:bCs/>
        </w:rPr>
        <w:t xml:space="preserve">Fort </w:t>
      </w:r>
      <w:r>
        <w:rPr>
          <w:rFonts w:cs="Dax-Regular"/>
        </w:rPr>
        <w:t>+15</w:t>
      </w:r>
      <w:r w:rsidRPr="00636B90">
        <w:rPr>
          <w:rFonts w:cs="Dax-Regular"/>
        </w:rPr>
        <w:t xml:space="preserve">, </w:t>
      </w:r>
      <w:r w:rsidRPr="00636B90">
        <w:rPr>
          <w:rFonts w:cs="Dax-Bold"/>
          <w:b/>
          <w:bCs/>
        </w:rPr>
        <w:t xml:space="preserve">Ref </w:t>
      </w:r>
      <w:r>
        <w:rPr>
          <w:rFonts w:cs="Dax-Regular"/>
        </w:rPr>
        <w:t>+15</w:t>
      </w:r>
      <w:r w:rsidRPr="00636B90">
        <w:rPr>
          <w:rFonts w:cs="Dax-Regular"/>
        </w:rPr>
        <w:t xml:space="preserve">, </w:t>
      </w:r>
      <w:r w:rsidRPr="00636B90">
        <w:rPr>
          <w:rFonts w:cs="Dax-Bold"/>
          <w:b/>
          <w:bCs/>
        </w:rPr>
        <w:t xml:space="preserve">Will </w:t>
      </w:r>
      <w:r>
        <w:rPr>
          <w:rFonts w:cs="Dax-Regular"/>
        </w:rPr>
        <w:t>+10</w:t>
      </w:r>
    </w:p>
    <w:p w:rsidR="00636B90" w:rsidRPr="00636B90" w:rsidRDefault="00636B90" w:rsidP="00636B90">
      <w:pPr>
        <w:autoSpaceDE w:val="0"/>
        <w:autoSpaceDN w:val="0"/>
        <w:adjustRightInd w:val="0"/>
        <w:spacing w:after="0" w:line="240" w:lineRule="auto"/>
        <w:ind w:left="180" w:hanging="180"/>
        <w:rPr>
          <w:rFonts w:cs="Dax-Regular"/>
        </w:rPr>
      </w:pPr>
      <w:r w:rsidRPr="00636B90">
        <w:rPr>
          <w:rFonts w:cs="Dax-Bold"/>
          <w:b/>
          <w:bCs/>
        </w:rPr>
        <w:t xml:space="preserve">DR </w:t>
      </w:r>
      <w:r w:rsidRPr="00636B90">
        <w:rPr>
          <w:rFonts w:cs="Dax-Regular"/>
        </w:rPr>
        <w:t xml:space="preserve">10/good; </w:t>
      </w:r>
      <w:r w:rsidRPr="00636B90">
        <w:rPr>
          <w:rFonts w:cs="Dax-Bold"/>
          <w:b/>
          <w:bCs/>
        </w:rPr>
        <w:t xml:space="preserve">Immune </w:t>
      </w:r>
      <w:r w:rsidRPr="00636B90">
        <w:rPr>
          <w:rFonts w:cs="Dax-Regular"/>
        </w:rPr>
        <w:t xml:space="preserve">electricity, poison; </w:t>
      </w:r>
      <w:r w:rsidRPr="00636B90">
        <w:rPr>
          <w:rFonts w:cs="Dax-Bold"/>
          <w:b/>
          <w:bCs/>
        </w:rPr>
        <w:t xml:space="preserve">Resist </w:t>
      </w:r>
      <w:r w:rsidRPr="00636B90">
        <w:rPr>
          <w:rFonts w:cs="Dax-Regular"/>
        </w:rPr>
        <w:t>acid 10,</w:t>
      </w:r>
      <w:r>
        <w:rPr>
          <w:rFonts w:cs="Dax-Regular"/>
        </w:rPr>
        <w:t xml:space="preserve"> </w:t>
      </w:r>
      <w:r w:rsidRPr="00636B90">
        <w:rPr>
          <w:rFonts w:cs="Dax-Regular"/>
        </w:rPr>
        <w:t xml:space="preserve">cold 10, fire 10; </w:t>
      </w:r>
      <w:r w:rsidRPr="00636B90">
        <w:rPr>
          <w:rFonts w:cs="Dax-Bold"/>
          <w:b/>
          <w:bCs/>
        </w:rPr>
        <w:t xml:space="preserve">SR </w:t>
      </w:r>
      <w:r w:rsidRPr="00636B90">
        <w:rPr>
          <w:rFonts w:cs="Dax-Regular"/>
        </w:rPr>
        <w:t>21</w:t>
      </w:r>
    </w:p>
    <w:p w:rsidR="00636B90" w:rsidRPr="00636B90" w:rsidRDefault="00636B90" w:rsidP="00636B90">
      <w:pPr>
        <w:pBdr>
          <w:top w:val="single" w:sz="4" w:space="1" w:color="auto"/>
          <w:bottom w:val="single" w:sz="4" w:space="1" w:color="auto"/>
        </w:pBdr>
        <w:autoSpaceDE w:val="0"/>
        <w:autoSpaceDN w:val="0"/>
        <w:adjustRightInd w:val="0"/>
        <w:spacing w:after="0" w:line="240" w:lineRule="auto"/>
        <w:ind w:left="180" w:hanging="180"/>
        <w:rPr>
          <w:rFonts w:cs="Dax-Bold"/>
          <w:b/>
          <w:bCs/>
        </w:rPr>
      </w:pPr>
      <w:r w:rsidRPr="00636B90">
        <w:rPr>
          <w:rFonts w:cs="Dax-Bold"/>
          <w:b/>
          <w:bCs/>
        </w:rPr>
        <w:t>OFFENSE</w:t>
      </w:r>
    </w:p>
    <w:p w:rsidR="00636B90" w:rsidRPr="00636B90" w:rsidRDefault="00636B90" w:rsidP="00636B90">
      <w:pPr>
        <w:spacing w:after="0" w:line="240" w:lineRule="auto"/>
        <w:ind w:left="180" w:hanging="180"/>
        <w:rPr>
          <w:rFonts w:cs="Dax-Regular"/>
        </w:rPr>
      </w:pPr>
      <w:r w:rsidRPr="00636B90">
        <w:rPr>
          <w:rFonts w:cs="Dax-Bold"/>
          <w:b/>
          <w:bCs/>
        </w:rPr>
        <w:t xml:space="preserve">Speed </w:t>
      </w:r>
      <w:r w:rsidRPr="00636B90">
        <w:rPr>
          <w:rFonts w:cs="Dax-Regular"/>
        </w:rPr>
        <w:t>30 ft., fly 60 ft. (good)</w:t>
      </w:r>
    </w:p>
    <w:p w:rsidR="00636B90" w:rsidRDefault="00636B90" w:rsidP="00636B90">
      <w:pPr>
        <w:autoSpaceDE w:val="0"/>
        <w:autoSpaceDN w:val="0"/>
        <w:adjustRightInd w:val="0"/>
        <w:spacing w:after="0" w:line="240" w:lineRule="auto"/>
        <w:ind w:left="180" w:hanging="180"/>
        <w:rPr>
          <w:rFonts w:cs="Dax-Regular"/>
        </w:rPr>
      </w:pPr>
      <w:r w:rsidRPr="00636B90">
        <w:rPr>
          <w:rFonts w:cs="Dax-Bold"/>
          <w:b/>
          <w:bCs/>
        </w:rPr>
        <w:t xml:space="preserve">Melee </w:t>
      </w:r>
      <w:r>
        <w:rPr>
          <w:rFonts w:cs="Dax-Regular"/>
        </w:rPr>
        <w:t>bite +20 (1d4+10 plus poison), 2 claws +20 (1d4+10</w:t>
      </w:r>
      <w:r w:rsidRPr="00636B90">
        <w:rPr>
          <w:rFonts w:cs="Dax-Regular"/>
        </w:rPr>
        <w:t>),</w:t>
      </w:r>
      <w:r>
        <w:rPr>
          <w:rFonts w:cs="Dax-Regular"/>
        </w:rPr>
        <w:t xml:space="preserve"> sting +20 (1d8+10</w:t>
      </w:r>
      <w:r w:rsidRPr="00636B90">
        <w:rPr>
          <w:rFonts w:cs="Dax-Regular"/>
        </w:rPr>
        <w:t>/19–20 plus poison)</w:t>
      </w:r>
    </w:p>
    <w:p w:rsidR="00636B90" w:rsidRDefault="00636B90" w:rsidP="00636B90">
      <w:pPr>
        <w:autoSpaceDE w:val="0"/>
        <w:autoSpaceDN w:val="0"/>
        <w:adjustRightInd w:val="0"/>
        <w:spacing w:after="0" w:line="240" w:lineRule="auto"/>
        <w:ind w:left="360" w:hanging="180"/>
        <w:rPr>
          <w:rFonts w:cs="Dax-Regular"/>
        </w:rPr>
      </w:pPr>
      <w:proofErr w:type="gramStart"/>
      <w:r>
        <w:rPr>
          <w:rFonts w:cs="Dax-Bold"/>
          <w:b/>
          <w:bCs/>
        </w:rPr>
        <w:t>w</w:t>
      </w:r>
      <w:proofErr w:type="gramEnd"/>
      <w:r>
        <w:rPr>
          <w:rFonts w:cs="Dax-Bold"/>
          <w:b/>
          <w:bCs/>
        </w:rPr>
        <w:t xml:space="preserve">/ Power Attack </w:t>
      </w:r>
      <w:r>
        <w:rPr>
          <w:rFonts w:cs="Dax-Regular"/>
        </w:rPr>
        <w:t>bite +17 (1d4+16 plus poison), 2 claws +17 (1d4+16</w:t>
      </w:r>
      <w:r w:rsidRPr="00636B90">
        <w:rPr>
          <w:rFonts w:cs="Dax-Regular"/>
        </w:rPr>
        <w:t>),</w:t>
      </w:r>
      <w:r>
        <w:rPr>
          <w:rFonts w:cs="Dax-Regular"/>
        </w:rPr>
        <w:t xml:space="preserve"> sting +17 (1d8+16</w:t>
      </w:r>
      <w:r w:rsidRPr="00636B90">
        <w:rPr>
          <w:rFonts w:cs="Dax-Regular"/>
        </w:rPr>
        <w:t>/19–20 plus poison)</w:t>
      </w:r>
    </w:p>
    <w:p w:rsidR="004023C9" w:rsidRPr="004023C9" w:rsidRDefault="004023C9" w:rsidP="004023C9">
      <w:pPr>
        <w:autoSpaceDE w:val="0"/>
        <w:autoSpaceDN w:val="0"/>
        <w:adjustRightInd w:val="0"/>
        <w:spacing w:after="0" w:line="240" w:lineRule="auto"/>
        <w:ind w:left="180" w:hanging="180"/>
        <w:rPr>
          <w:rFonts w:cs="Dax-Regular"/>
        </w:rPr>
      </w:pPr>
      <w:r>
        <w:rPr>
          <w:rFonts w:cs="Dax-Bold"/>
          <w:b/>
          <w:bCs/>
        </w:rPr>
        <w:t xml:space="preserve">Ranged </w:t>
      </w:r>
      <w:r w:rsidRPr="004023C9">
        <w:rPr>
          <w:rFonts w:cs="Dax-Bold"/>
          <w:bCs/>
          <w:i/>
        </w:rPr>
        <w:t>enervation</w:t>
      </w:r>
      <w:r>
        <w:rPr>
          <w:rFonts w:cs="Dax-Bold"/>
          <w:bCs/>
        </w:rPr>
        <w:t xml:space="preserve"> +15 touch (1d4 negative levels)</w:t>
      </w:r>
    </w:p>
    <w:p w:rsidR="00636B90" w:rsidRPr="00636B90" w:rsidRDefault="00636B90" w:rsidP="00636B90">
      <w:pPr>
        <w:autoSpaceDE w:val="0"/>
        <w:autoSpaceDN w:val="0"/>
        <w:adjustRightInd w:val="0"/>
        <w:spacing w:after="0" w:line="240" w:lineRule="auto"/>
        <w:ind w:left="180" w:hanging="180"/>
        <w:rPr>
          <w:rFonts w:cs="Dax-Regular"/>
        </w:rPr>
      </w:pPr>
      <w:r w:rsidRPr="00636B90">
        <w:rPr>
          <w:rFonts w:cs="Dax-Bold"/>
          <w:b/>
          <w:bCs/>
        </w:rPr>
        <w:t xml:space="preserve">Space </w:t>
      </w:r>
      <w:r w:rsidRPr="00636B90">
        <w:rPr>
          <w:rFonts w:cs="Dax-Regular"/>
        </w:rPr>
        <w:t xml:space="preserve">10 ft.; </w:t>
      </w:r>
      <w:r w:rsidRPr="00636B90">
        <w:rPr>
          <w:rFonts w:cs="Dax-Bold"/>
          <w:b/>
          <w:bCs/>
        </w:rPr>
        <w:t xml:space="preserve">Reach </w:t>
      </w:r>
      <w:r w:rsidRPr="00636B90">
        <w:rPr>
          <w:rFonts w:cs="Dax-Regular"/>
        </w:rPr>
        <w:t>10 ft.</w:t>
      </w:r>
    </w:p>
    <w:p w:rsidR="00636B90" w:rsidRPr="00636B90" w:rsidRDefault="00636B90" w:rsidP="00636B90">
      <w:pPr>
        <w:autoSpaceDE w:val="0"/>
        <w:autoSpaceDN w:val="0"/>
        <w:adjustRightInd w:val="0"/>
        <w:spacing w:after="0" w:line="240" w:lineRule="auto"/>
        <w:ind w:left="180" w:hanging="180"/>
        <w:rPr>
          <w:rFonts w:cs="Dax-Regular"/>
        </w:rPr>
      </w:pPr>
      <w:r w:rsidRPr="00636B90">
        <w:rPr>
          <w:rFonts w:cs="Dax-Bold"/>
          <w:b/>
          <w:bCs/>
        </w:rPr>
        <w:t xml:space="preserve">Special Attacks </w:t>
      </w:r>
      <w:r w:rsidRPr="00636B90">
        <w:rPr>
          <w:rFonts w:cs="Dax-Regular"/>
        </w:rPr>
        <w:t>drone</w:t>
      </w:r>
    </w:p>
    <w:p w:rsidR="00636B90" w:rsidRPr="00636B90" w:rsidRDefault="00636B90" w:rsidP="00636B90">
      <w:pPr>
        <w:autoSpaceDE w:val="0"/>
        <w:autoSpaceDN w:val="0"/>
        <w:adjustRightInd w:val="0"/>
        <w:spacing w:after="0" w:line="240" w:lineRule="auto"/>
        <w:ind w:left="180" w:hanging="180"/>
        <w:rPr>
          <w:rFonts w:cs="Dax-Regular"/>
        </w:rPr>
      </w:pPr>
      <w:r w:rsidRPr="00636B90">
        <w:rPr>
          <w:rFonts w:cs="Dax-Bold"/>
          <w:b/>
          <w:bCs/>
        </w:rPr>
        <w:t xml:space="preserve">Spell-Like Abilities </w:t>
      </w:r>
      <w:r>
        <w:rPr>
          <w:rFonts w:cs="Dax-Regular"/>
        </w:rPr>
        <w:t>(CL 12th; concentration +17</w:t>
      </w:r>
      <w:r w:rsidRPr="00636B90">
        <w:rPr>
          <w:rFonts w:cs="Dax-Regular"/>
        </w:rPr>
        <w:t>)</w:t>
      </w:r>
    </w:p>
    <w:p w:rsidR="00636B90" w:rsidRPr="00636B90" w:rsidRDefault="00636B90" w:rsidP="00636B90">
      <w:pPr>
        <w:autoSpaceDE w:val="0"/>
        <w:autoSpaceDN w:val="0"/>
        <w:adjustRightInd w:val="0"/>
        <w:spacing w:after="0" w:line="240" w:lineRule="auto"/>
        <w:ind w:left="360" w:hanging="180"/>
        <w:rPr>
          <w:rFonts w:cs="Dax-Italic"/>
          <w:i/>
          <w:iCs/>
        </w:rPr>
      </w:pPr>
      <w:r w:rsidRPr="00636B90">
        <w:rPr>
          <w:rFonts w:cs="Dax-Regular"/>
        </w:rPr>
        <w:t>At will—</w:t>
      </w:r>
      <w:r w:rsidRPr="00636B90">
        <w:rPr>
          <w:rFonts w:cs="Dax-Italic"/>
          <w:i/>
          <w:iCs/>
        </w:rPr>
        <w:t xml:space="preserve">contagion </w:t>
      </w:r>
      <w:r>
        <w:rPr>
          <w:rFonts w:cs="Dax-Regular"/>
        </w:rPr>
        <w:t>(DC 19</w:t>
      </w:r>
      <w:r w:rsidRPr="00636B90">
        <w:rPr>
          <w:rFonts w:cs="Dax-Regular"/>
        </w:rPr>
        <w:t xml:space="preserve">), </w:t>
      </w:r>
      <w:r w:rsidRPr="00636B90">
        <w:rPr>
          <w:rFonts w:cs="Dax-Italic"/>
          <w:i/>
          <w:iCs/>
        </w:rPr>
        <w:t xml:space="preserve">greater teleport </w:t>
      </w:r>
      <w:r w:rsidRPr="00636B90">
        <w:rPr>
          <w:rFonts w:cs="Dax-Regular"/>
        </w:rPr>
        <w:t>(self plus 50 lbs.</w:t>
      </w:r>
      <w:r>
        <w:rPr>
          <w:rFonts w:cs="Dax-Regular"/>
        </w:rPr>
        <w:t xml:space="preserve"> </w:t>
      </w:r>
      <w:r w:rsidRPr="00636B90">
        <w:rPr>
          <w:rFonts w:cs="Dax-Regular"/>
        </w:rPr>
        <w:t xml:space="preserve">of objects only), </w:t>
      </w:r>
      <w:r w:rsidRPr="00636B90">
        <w:rPr>
          <w:rFonts w:cs="Dax-Italic"/>
          <w:i/>
          <w:iCs/>
        </w:rPr>
        <w:t>gust of wind</w:t>
      </w:r>
    </w:p>
    <w:p w:rsidR="00636B90" w:rsidRPr="00636B90" w:rsidRDefault="00636B90" w:rsidP="00636B90">
      <w:pPr>
        <w:autoSpaceDE w:val="0"/>
        <w:autoSpaceDN w:val="0"/>
        <w:adjustRightInd w:val="0"/>
        <w:spacing w:after="0" w:line="240" w:lineRule="auto"/>
        <w:ind w:left="360" w:hanging="180"/>
        <w:rPr>
          <w:rFonts w:cs="Dax-Italic"/>
          <w:i/>
          <w:iCs/>
        </w:rPr>
      </w:pPr>
      <w:r w:rsidRPr="00636B90">
        <w:rPr>
          <w:rFonts w:cs="Dax-Regular"/>
        </w:rPr>
        <w:t>3/day—</w:t>
      </w:r>
      <w:r w:rsidRPr="00636B90">
        <w:rPr>
          <w:rFonts w:cs="Dax-Italic"/>
          <w:i/>
          <w:iCs/>
        </w:rPr>
        <w:t>enervation</w:t>
      </w:r>
      <w:r w:rsidRPr="00636B90">
        <w:rPr>
          <w:rFonts w:cs="Dax-Regular"/>
        </w:rPr>
        <w:t xml:space="preserve">, quickened </w:t>
      </w:r>
      <w:r w:rsidRPr="00636B90">
        <w:rPr>
          <w:rFonts w:cs="Dax-Italic"/>
          <w:i/>
          <w:iCs/>
        </w:rPr>
        <w:t>summon swarm</w:t>
      </w:r>
    </w:p>
    <w:p w:rsidR="00636B90" w:rsidRPr="00636B90" w:rsidRDefault="00636B90" w:rsidP="00636B90">
      <w:pPr>
        <w:autoSpaceDE w:val="0"/>
        <w:autoSpaceDN w:val="0"/>
        <w:adjustRightInd w:val="0"/>
        <w:spacing w:after="0" w:line="240" w:lineRule="auto"/>
        <w:ind w:left="360" w:hanging="180"/>
        <w:rPr>
          <w:rFonts w:cs="Dax-Regular"/>
        </w:rPr>
      </w:pPr>
      <w:r w:rsidRPr="00636B90">
        <w:rPr>
          <w:rFonts w:cs="Dax-Regular"/>
        </w:rPr>
        <w:t>1/day—</w:t>
      </w:r>
      <w:r w:rsidRPr="00636B90">
        <w:rPr>
          <w:rFonts w:cs="Dax-Italic"/>
          <w:i/>
          <w:iCs/>
        </w:rPr>
        <w:t>insect plague</w:t>
      </w:r>
      <w:r w:rsidRPr="00636B90">
        <w:rPr>
          <w:rFonts w:cs="Dax-Regular"/>
        </w:rPr>
        <w:t xml:space="preserve">, summon (level 4, 1 </w:t>
      </w:r>
      <w:proofErr w:type="spellStart"/>
      <w:r w:rsidRPr="00636B90">
        <w:rPr>
          <w:rFonts w:cs="Dax-Regular"/>
        </w:rPr>
        <w:t>derakni</w:t>
      </w:r>
      <w:proofErr w:type="spellEnd"/>
      <w:r w:rsidRPr="00636B90">
        <w:rPr>
          <w:rFonts w:cs="Dax-Regular"/>
        </w:rPr>
        <w:t xml:space="preserve"> or 1d4</w:t>
      </w:r>
      <w:r>
        <w:rPr>
          <w:rFonts w:cs="Dax-Regular"/>
        </w:rPr>
        <w:t xml:space="preserve"> </w:t>
      </w:r>
      <w:proofErr w:type="spellStart"/>
      <w:r w:rsidRPr="00636B90">
        <w:rPr>
          <w:rFonts w:cs="Dax-Regular"/>
        </w:rPr>
        <w:t>vescavor</w:t>
      </w:r>
      <w:proofErr w:type="spellEnd"/>
      <w:r w:rsidRPr="00636B90">
        <w:rPr>
          <w:rFonts w:cs="Dax-Regular"/>
        </w:rPr>
        <w:t xml:space="preserve"> swarms 40%)</w:t>
      </w:r>
    </w:p>
    <w:p w:rsidR="00636B90" w:rsidRPr="00636B90" w:rsidRDefault="00636B90" w:rsidP="00636B90">
      <w:pPr>
        <w:pBdr>
          <w:top w:val="single" w:sz="4" w:space="1" w:color="auto"/>
          <w:bottom w:val="single" w:sz="4" w:space="1" w:color="auto"/>
        </w:pBdr>
        <w:autoSpaceDE w:val="0"/>
        <w:autoSpaceDN w:val="0"/>
        <w:adjustRightInd w:val="0"/>
        <w:spacing w:after="0" w:line="240" w:lineRule="auto"/>
        <w:ind w:left="180" w:hanging="180"/>
        <w:rPr>
          <w:rFonts w:cs="Dax-Bold"/>
          <w:b/>
          <w:bCs/>
        </w:rPr>
      </w:pPr>
      <w:r w:rsidRPr="00636B90">
        <w:rPr>
          <w:rFonts w:cs="Dax-Bold"/>
          <w:b/>
          <w:bCs/>
        </w:rPr>
        <w:t>STATISTICS</w:t>
      </w:r>
    </w:p>
    <w:p w:rsidR="00636B90" w:rsidRPr="00636B90" w:rsidRDefault="00636B90" w:rsidP="00636B90">
      <w:pPr>
        <w:autoSpaceDE w:val="0"/>
        <w:autoSpaceDN w:val="0"/>
        <w:adjustRightInd w:val="0"/>
        <w:spacing w:after="0" w:line="240" w:lineRule="auto"/>
        <w:ind w:left="180" w:hanging="180"/>
        <w:rPr>
          <w:rFonts w:cs="Dax-Regular"/>
        </w:rPr>
      </w:pPr>
      <w:proofErr w:type="gramStart"/>
      <w:r w:rsidRPr="00636B90">
        <w:rPr>
          <w:rFonts w:cs="Dax-Bold"/>
          <w:b/>
          <w:bCs/>
        </w:rPr>
        <w:t>Str</w:t>
      </w:r>
      <w:proofErr w:type="gramEnd"/>
      <w:r w:rsidRPr="00636B90">
        <w:rPr>
          <w:rFonts w:cs="Dax-Bold"/>
          <w:b/>
          <w:bCs/>
        </w:rPr>
        <w:t xml:space="preserve"> </w:t>
      </w:r>
      <w:r>
        <w:rPr>
          <w:rFonts w:cs="Dax-Regular"/>
        </w:rPr>
        <w:t>30</w:t>
      </w:r>
      <w:r w:rsidRPr="00636B90">
        <w:rPr>
          <w:rFonts w:cs="Dax-Regular"/>
        </w:rPr>
        <w:t xml:space="preserve">, </w:t>
      </w:r>
      <w:r w:rsidRPr="00636B90">
        <w:rPr>
          <w:rFonts w:cs="Dax-Bold"/>
          <w:b/>
          <w:bCs/>
        </w:rPr>
        <w:t xml:space="preserve">Dex </w:t>
      </w:r>
      <w:r>
        <w:rPr>
          <w:rFonts w:cs="Dax-Regular"/>
        </w:rPr>
        <w:t>27</w:t>
      </w:r>
      <w:r w:rsidRPr="00636B90">
        <w:rPr>
          <w:rFonts w:cs="Dax-Regular"/>
        </w:rPr>
        <w:t xml:space="preserve">, </w:t>
      </w:r>
      <w:r w:rsidRPr="00636B90">
        <w:rPr>
          <w:rFonts w:cs="Dax-Bold"/>
          <w:b/>
          <w:bCs/>
        </w:rPr>
        <w:t xml:space="preserve">Con </w:t>
      </w:r>
      <w:r>
        <w:rPr>
          <w:rFonts w:cs="Dax-Regular"/>
        </w:rPr>
        <w:t>26</w:t>
      </w:r>
      <w:r w:rsidRPr="00636B90">
        <w:rPr>
          <w:rFonts w:cs="Dax-Regular"/>
        </w:rPr>
        <w:t xml:space="preserve">, </w:t>
      </w:r>
      <w:r w:rsidRPr="00636B90">
        <w:rPr>
          <w:rFonts w:cs="Dax-Bold"/>
          <w:b/>
          <w:bCs/>
        </w:rPr>
        <w:t xml:space="preserve">Int </w:t>
      </w:r>
      <w:r>
        <w:rPr>
          <w:rFonts w:cs="Dax-Regular"/>
        </w:rPr>
        <w:t>13</w:t>
      </w:r>
      <w:r w:rsidRPr="00636B90">
        <w:rPr>
          <w:rFonts w:cs="Dax-Regular"/>
        </w:rPr>
        <w:t xml:space="preserve">, </w:t>
      </w:r>
      <w:r w:rsidRPr="00636B90">
        <w:rPr>
          <w:rFonts w:cs="Dax-Bold"/>
          <w:b/>
          <w:bCs/>
        </w:rPr>
        <w:t xml:space="preserve">Wis </w:t>
      </w:r>
      <w:r>
        <w:rPr>
          <w:rFonts w:cs="Dax-Regular"/>
        </w:rPr>
        <w:t>21</w:t>
      </w:r>
      <w:r w:rsidRPr="00636B90">
        <w:rPr>
          <w:rFonts w:cs="Dax-Regular"/>
        </w:rPr>
        <w:t xml:space="preserve">, </w:t>
      </w:r>
      <w:r w:rsidRPr="00636B90">
        <w:rPr>
          <w:rFonts w:cs="Dax-Bold"/>
          <w:b/>
          <w:bCs/>
        </w:rPr>
        <w:t xml:space="preserve">Cha </w:t>
      </w:r>
      <w:r>
        <w:rPr>
          <w:rFonts w:cs="Dax-Regular"/>
        </w:rPr>
        <w:t>20</w:t>
      </w:r>
    </w:p>
    <w:p w:rsidR="00636B90" w:rsidRPr="00636B90" w:rsidRDefault="00636B90" w:rsidP="00636B90">
      <w:pPr>
        <w:autoSpaceDE w:val="0"/>
        <w:autoSpaceDN w:val="0"/>
        <w:adjustRightInd w:val="0"/>
        <w:spacing w:after="0" w:line="240" w:lineRule="auto"/>
        <w:ind w:left="180" w:hanging="180"/>
        <w:rPr>
          <w:rFonts w:cs="Dax-Regular"/>
        </w:rPr>
      </w:pPr>
      <w:r w:rsidRPr="00636B90">
        <w:rPr>
          <w:rFonts w:cs="Dax-Bold"/>
          <w:b/>
          <w:bCs/>
        </w:rPr>
        <w:t xml:space="preserve">Base </w:t>
      </w:r>
      <w:proofErr w:type="spellStart"/>
      <w:r w:rsidRPr="00636B90">
        <w:rPr>
          <w:rFonts w:cs="Dax-Bold"/>
          <w:b/>
          <w:bCs/>
        </w:rPr>
        <w:t>Atk</w:t>
      </w:r>
      <w:proofErr w:type="spellEnd"/>
      <w:r w:rsidRPr="00636B90">
        <w:rPr>
          <w:rFonts w:cs="Dax-Bold"/>
          <w:b/>
          <w:bCs/>
        </w:rPr>
        <w:t xml:space="preserve"> </w:t>
      </w:r>
      <w:r w:rsidRPr="00636B90">
        <w:rPr>
          <w:rFonts w:cs="Dax-Regular"/>
        </w:rPr>
        <w:t xml:space="preserve">+11; </w:t>
      </w:r>
      <w:r w:rsidRPr="00636B90">
        <w:rPr>
          <w:rFonts w:cs="Dax-Bold"/>
          <w:b/>
          <w:bCs/>
        </w:rPr>
        <w:t xml:space="preserve">CMB </w:t>
      </w:r>
      <w:r>
        <w:rPr>
          <w:rFonts w:cs="Dax-Regular"/>
        </w:rPr>
        <w:t>+22</w:t>
      </w:r>
      <w:r w:rsidRPr="00636B90">
        <w:rPr>
          <w:rFonts w:cs="Dax-Regular"/>
        </w:rPr>
        <w:t xml:space="preserve">; </w:t>
      </w:r>
      <w:r w:rsidRPr="00636B90">
        <w:rPr>
          <w:rFonts w:cs="Dax-Bold"/>
          <w:b/>
          <w:bCs/>
        </w:rPr>
        <w:t xml:space="preserve">CMD </w:t>
      </w:r>
      <w:r>
        <w:rPr>
          <w:rFonts w:cs="Dax-Regular"/>
        </w:rPr>
        <w:t>40 (48</w:t>
      </w:r>
      <w:r w:rsidRPr="00636B90">
        <w:rPr>
          <w:rFonts w:cs="Dax-Regular"/>
        </w:rPr>
        <w:t xml:space="preserve"> vs. trip)</w:t>
      </w:r>
    </w:p>
    <w:p w:rsidR="00636B90" w:rsidRPr="00636B90" w:rsidRDefault="00636B90" w:rsidP="00636B90">
      <w:pPr>
        <w:autoSpaceDE w:val="0"/>
        <w:autoSpaceDN w:val="0"/>
        <w:adjustRightInd w:val="0"/>
        <w:spacing w:after="0" w:line="240" w:lineRule="auto"/>
        <w:ind w:left="180" w:hanging="180"/>
        <w:rPr>
          <w:rFonts w:cs="Dax-Regular"/>
        </w:rPr>
      </w:pPr>
      <w:r w:rsidRPr="00636B90">
        <w:rPr>
          <w:rFonts w:cs="Dax-Bold"/>
          <w:b/>
          <w:bCs/>
        </w:rPr>
        <w:t xml:space="preserve">Feats </w:t>
      </w:r>
      <w:r w:rsidRPr="00636B90">
        <w:rPr>
          <w:rFonts w:cs="Dax-Regular"/>
        </w:rPr>
        <w:t>Flyby Attack, Improved Critical (sting), Improved</w:t>
      </w:r>
      <w:r>
        <w:rPr>
          <w:rFonts w:cs="Dax-Regular"/>
        </w:rPr>
        <w:t xml:space="preserve"> </w:t>
      </w:r>
      <w:r w:rsidRPr="00636B90">
        <w:rPr>
          <w:rFonts w:cs="Dax-Regular"/>
        </w:rPr>
        <w:t>Initiative, Iron Will, Power Attack, Quicken Spell-Like Ability</w:t>
      </w:r>
      <w:r>
        <w:rPr>
          <w:rFonts w:cs="Dax-Regular"/>
        </w:rPr>
        <w:t xml:space="preserve"> </w:t>
      </w:r>
      <w:r w:rsidRPr="00636B90">
        <w:rPr>
          <w:rFonts w:cs="Dax-Regular"/>
        </w:rPr>
        <w:t>(summon swarm)</w:t>
      </w:r>
    </w:p>
    <w:p w:rsidR="00636B90" w:rsidRPr="00636B90" w:rsidRDefault="00636B90" w:rsidP="00636B90">
      <w:pPr>
        <w:autoSpaceDE w:val="0"/>
        <w:autoSpaceDN w:val="0"/>
        <w:adjustRightInd w:val="0"/>
        <w:spacing w:after="0" w:line="240" w:lineRule="auto"/>
        <w:ind w:left="180" w:hanging="180"/>
        <w:rPr>
          <w:rFonts w:cs="Dax-Regular"/>
        </w:rPr>
      </w:pPr>
      <w:r w:rsidRPr="00636B90">
        <w:rPr>
          <w:rFonts w:cs="Dax-Bold"/>
          <w:b/>
          <w:bCs/>
        </w:rPr>
        <w:t xml:space="preserve">Skills </w:t>
      </w:r>
      <w:r>
        <w:rPr>
          <w:rFonts w:cs="Dax-Regular"/>
        </w:rPr>
        <w:t>Acrobatics +22, Fly +24, Perception +27, Stealth +18</w:t>
      </w:r>
      <w:r w:rsidRPr="00636B90">
        <w:rPr>
          <w:rFonts w:cs="Dax-Regular"/>
        </w:rPr>
        <w:t>,</w:t>
      </w:r>
      <w:r>
        <w:rPr>
          <w:rFonts w:cs="Dax-Regular"/>
        </w:rPr>
        <w:t xml:space="preserve"> Survival +19</w:t>
      </w:r>
      <w:r w:rsidRPr="00636B90">
        <w:rPr>
          <w:rFonts w:cs="Dax-Regular"/>
        </w:rPr>
        <w:t xml:space="preserve">; </w:t>
      </w:r>
      <w:r w:rsidRPr="00636B90">
        <w:rPr>
          <w:rFonts w:cs="Dax-Bold"/>
          <w:b/>
          <w:bCs/>
        </w:rPr>
        <w:t xml:space="preserve">Racial Modifiers </w:t>
      </w:r>
      <w:r w:rsidRPr="00636B90">
        <w:rPr>
          <w:rFonts w:cs="Dax-Regular"/>
        </w:rPr>
        <w:t>+8 Perception</w:t>
      </w:r>
    </w:p>
    <w:p w:rsidR="00636B90" w:rsidRPr="00636B90" w:rsidRDefault="00636B90" w:rsidP="00636B90">
      <w:pPr>
        <w:autoSpaceDE w:val="0"/>
        <w:autoSpaceDN w:val="0"/>
        <w:adjustRightInd w:val="0"/>
        <w:spacing w:after="0" w:line="240" w:lineRule="auto"/>
        <w:ind w:left="180" w:hanging="180"/>
        <w:rPr>
          <w:rFonts w:cs="Dax-Regular"/>
        </w:rPr>
      </w:pPr>
      <w:r w:rsidRPr="00636B90">
        <w:rPr>
          <w:rFonts w:cs="Dax-Bold"/>
          <w:b/>
          <w:bCs/>
        </w:rPr>
        <w:t xml:space="preserve">Languages </w:t>
      </w:r>
      <w:r w:rsidRPr="00636B90">
        <w:rPr>
          <w:rFonts w:cs="Dax-Regular"/>
        </w:rPr>
        <w:t>Abyssal, Celestial, Draconic; telepathy 100 ft.</w:t>
      </w:r>
    </w:p>
    <w:p w:rsidR="00636B90" w:rsidRPr="00636B90" w:rsidRDefault="00636B90" w:rsidP="00636B90">
      <w:pPr>
        <w:pBdr>
          <w:top w:val="single" w:sz="4" w:space="1" w:color="auto"/>
          <w:bottom w:val="single" w:sz="4" w:space="1" w:color="auto"/>
        </w:pBdr>
        <w:autoSpaceDE w:val="0"/>
        <w:autoSpaceDN w:val="0"/>
        <w:adjustRightInd w:val="0"/>
        <w:spacing w:after="0" w:line="240" w:lineRule="auto"/>
        <w:ind w:left="180" w:hanging="180"/>
        <w:rPr>
          <w:rFonts w:cs="Dax-Bold"/>
          <w:b/>
          <w:bCs/>
        </w:rPr>
      </w:pPr>
      <w:r w:rsidRPr="00636B90">
        <w:rPr>
          <w:rFonts w:cs="Dax-Bold"/>
          <w:b/>
          <w:bCs/>
        </w:rPr>
        <w:t>SPEC IAL ABILITIES</w:t>
      </w:r>
    </w:p>
    <w:p w:rsidR="00636B90" w:rsidRPr="00636B90" w:rsidRDefault="00636B90" w:rsidP="00636B90">
      <w:pPr>
        <w:autoSpaceDE w:val="0"/>
        <w:autoSpaceDN w:val="0"/>
        <w:adjustRightInd w:val="0"/>
        <w:spacing w:after="0" w:line="240" w:lineRule="auto"/>
        <w:ind w:left="180" w:hanging="180"/>
        <w:rPr>
          <w:rFonts w:cs="Dax-Regular"/>
        </w:rPr>
      </w:pPr>
      <w:r w:rsidRPr="00636B90">
        <w:rPr>
          <w:rFonts w:cs="Dax-Bold"/>
          <w:b/>
          <w:bCs/>
        </w:rPr>
        <w:t xml:space="preserve">Drone (Su) </w:t>
      </w:r>
      <w:r w:rsidRPr="00636B90">
        <w:rPr>
          <w:rFonts w:cs="Dax-Regular"/>
        </w:rPr>
        <w:t xml:space="preserve">The sound of a </w:t>
      </w:r>
      <w:proofErr w:type="spellStart"/>
      <w:r w:rsidRPr="00636B90">
        <w:rPr>
          <w:rFonts w:cs="Dax-Regular"/>
        </w:rPr>
        <w:t>derakni</w:t>
      </w:r>
      <w:proofErr w:type="spellEnd"/>
      <w:r w:rsidRPr="00636B90">
        <w:rPr>
          <w:rFonts w:cs="Dax-Regular"/>
        </w:rPr>
        <w:t xml:space="preserve"> in flight is a mesmerizing,</w:t>
      </w:r>
      <w:r>
        <w:rPr>
          <w:rFonts w:cs="Dax-Regular"/>
        </w:rPr>
        <w:t xml:space="preserve"> </w:t>
      </w:r>
      <w:r w:rsidRPr="00636B90">
        <w:rPr>
          <w:rFonts w:cs="Dax-Regular"/>
        </w:rPr>
        <w:t>unsettling drone that causes confusion in all non-demons who</w:t>
      </w:r>
      <w:r>
        <w:rPr>
          <w:rFonts w:cs="Dax-Regular"/>
        </w:rPr>
        <w:t xml:space="preserve"> </w:t>
      </w:r>
      <w:r w:rsidRPr="00636B90">
        <w:rPr>
          <w:rFonts w:cs="Dax-Regular"/>
        </w:rPr>
        <w:t xml:space="preserve">hear the sound. A </w:t>
      </w:r>
      <w:proofErr w:type="spellStart"/>
      <w:r w:rsidRPr="00636B90">
        <w:rPr>
          <w:rFonts w:cs="Dax-Regular"/>
        </w:rPr>
        <w:t>derakni</w:t>
      </w:r>
      <w:proofErr w:type="spellEnd"/>
      <w:r w:rsidRPr="00636B90">
        <w:rPr>
          <w:rFonts w:cs="Dax-Regular"/>
        </w:rPr>
        <w:t xml:space="preserve"> must fly at least 10 feet to activate</w:t>
      </w:r>
      <w:r>
        <w:rPr>
          <w:rFonts w:cs="Dax-Regular"/>
        </w:rPr>
        <w:t xml:space="preserve"> </w:t>
      </w:r>
      <w:r w:rsidRPr="00636B90">
        <w:rPr>
          <w:rFonts w:cs="Dax-Regular"/>
        </w:rPr>
        <w:t>this ability (which it can do as a free action as part of its move</w:t>
      </w:r>
      <w:r>
        <w:rPr>
          <w:rFonts w:cs="Dax-Regular"/>
        </w:rPr>
        <w:t xml:space="preserve"> </w:t>
      </w:r>
      <w:r w:rsidRPr="00636B90">
        <w:rPr>
          <w:rFonts w:cs="Dax-Regular"/>
        </w:rPr>
        <w:t>action). Any non-demon creature that begins its turn within</w:t>
      </w:r>
      <w:r>
        <w:rPr>
          <w:rFonts w:cs="Dax-Regular"/>
        </w:rPr>
        <w:t xml:space="preserve"> </w:t>
      </w:r>
      <w:r w:rsidRPr="00636B90">
        <w:rPr>
          <w:rFonts w:cs="Dax-Regular"/>
        </w:rPr>
        <w:t xml:space="preserve">30 feet of a </w:t>
      </w:r>
      <w:proofErr w:type="spellStart"/>
      <w:r w:rsidRPr="00636B90">
        <w:rPr>
          <w:rFonts w:cs="Dax-Regular"/>
        </w:rPr>
        <w:t>derakni</w:t>
      </w:r>
      <w:proofErr w:type="spellEnd"/>
      <w:r w:rsidRPr="00636B90">
        <w:rPr>
          <w:rFonts w:cs="Dax-Regular"/>
        </w:rPr>
        <w:t xml:space="preserve"> that moved in this manner on its previous</w:t>
      </w:r>
      <w:r>
        <w:rPr>
          <w:rFonts w:cs="Dax-Regular"/>
        </w:rPr>
        <w:t xml:space="preserve"> turn must succeed at a DC 20</w:t>
      </w:r>
      <w:r w:rsidRPr="00636B90">
        <w:rPr>
          <w:rFonts w:cs="Dax-Regular"/>
        </w:rPr>
        <w:t xml:space="preserve"> Will save or become confused for</w:t>
      </w:r>
      <w:r>
        <w:rPr>
          <w:rFonts w:cs="Dax-Regular"/>
        </w:rPr>
        <w:t xml:space="preserve"> </w:t>
      </w:r>
      <w:r w:rsidRPr="00636B90">
        <w:rPr>
          <w:rFonts w:cs="Dax-Regular"/>
        </w:rPr>
        <w:t>1d4 rounds. A creature that makes this save is immune to the</w:t>
      </w:r>
      <w:r>
        <w:rPr>
          <w:rFonts w:cs="Dax-Regular"/>
        </w:rPr>
        <w:t xml:space="preserve"> </w:t>
      </w:r>
      <w:r w:rsidRPr="00636B90">
        <w:rPr>
          <w:rFonts w:cs="Dax-Regular"/>
        </w:rPr>
        <w:t xml:space="preserve">drone of that </w:t>
      </w:r>
      <w:proofErr w:type="spellStart"/>
      <w:r w:rsidRPr="00636B90">
        <w:rPr>
          <w:rFonts w:cs="Dax-Regular"/>
        </w:rPr>
        <w:t>derakni</w:t>
      </w:r>
      <w:proofErr w:type="spellEnd"/>
      <w:r w:rsidRPr="00636B90">
        <w:rPr>
          <w:rFonts w:cs="Dax-Regular"/>
        </w:rPr>
        <w:t xml:space="preserve"> for 24 hours. Demons are immune to this</w:t>
      </w:r>
      <w:r>
        <w:rPr>
          <w:rFonts w:cs="Dax-Regular"/>
        </w:rPr>
        <w:t xml:space="preserve"> </w:t>
      </w:r>
      <w:r w:rsidRPr="00636B90">
        <w:rPr>
          <w:rFonts w:cs="Dax-Regular"/>
        </w:rPr>
        <w:t>sonic, mind-affecting effect. The save DC is Charisma-based.</w:t>
      </w:r>
    </w:p>
    <w:p w:rsidR="00636B90" w:rsidRPr="00636B90" w:rsidRDefault="00636B90" w:rsidP="00636B90">
      <w:pPr>
        <w:autoSpaceDE w:val="0"/>
        <w:autoSpaceDN w:val="0"/>
        <w:adjustRightInd w:val="0"/>
        <w:spacing w:after="0" w:line="240" w:lineRule="auto"/>
        <w:ind w:left="180" w:hanging="180"/>
      </w:pPr>
      <w:r w:rsidRPr="00636B90">
        <w:rPr>
          <w:rFonts w:cs="Dax-Bold"/>
          <w:b/>
          <w:bCs/>
        </w:rPr>
        <w:t xml:space="preserve">Poison (Ex) </w:t>
      </w:r>
      <w:r w:rsidRPr="00636B90">
        <w:rPr>
          <w:rFonts w:cs="Dax-Regular"/>
        </w:rPr>
        <w:t>Bite or sting—</w:t>
      </w:r>
      <w:r>
        <w:rPr>
          <w:rFonts w:cs="Dax-Regular"/>
        </w:rPr>
        <w:t>injury; save Fort DC 23</w:t>
      </w:r>
      <w:r w:rsidRPr="00636B90">
        <w:rPr>
          <w:rFonts w:cs="Dax-Regular"/>
        </w:rPr>
        <w:t xml:space="preserve">; </w:t>
      </w:r>
      <w:r w:rsidRPr="00636B90">
        <w:rPr>
          <w:rFonts w:cs="Dax-Italic"/>
          <w:i/>
          <w:iCs/>
        </w:rPr>
        <w:t xml:space="preserve">frequency </w:t>
      </w:r>
      <w:r w:rsidRPr="00636B90">
        <w:rPr>
          <w:rFonts w:cs="Dax-Regular"/>
        </w:rPr>
        <w:t xml:space="preserve">1/round for 6 rounds; </w:t>
      </w:r>
      <w:r w:rsidRPr="00636B90">
        <w:rPr>
          <w:rFonts w:cs="Dax-Italic"/>
          <w:i/>
          <w:iCs/>
        </w:rPr>
        <w:t xml:space="preserve">effect </w:t>
      </w:r>
      <w:r w:rsidRPr="00636B90">
        <w:rPr>
          <w:rFonts w:cs="Dax-Regular"/>
        </w:rPr>
        <w:t xml:space="preserve">1d4 Con; </w:t>
      </w:r>
      <w:r w:rsidRPr="00636B90">
        <w:rPr>
          <w:rFonts w:cs="Dax-Italic"/>
          <w:i/>
          <w:iCs/>
        </w:rPr>
        <w:t xml:space="preserve">cure </w:t>
      </w:r>
      <w:r w:rsidRPr="00636B90">
        <w:rPr>
          <w:rFonts w:cs="Dax-Regular"/>
        </w:rPr>
        <w:t>2 consecutive saves.</w:t>
      </w:r>
      <w:r>
        <w:rPr>
          <w:rFonts w:cs="Dax-Regular"/>
        </w:rPr>
        <w:t xml:space="preserve"> </w:t>
      </w:r>
      <w:r w:rsidRPr="00636B90">
        <w:rPr>
          <w:rFonts w:cs="Dax-Regular"/>
        </w:rPr>
        <w:t>The save DC is Constitution-based.</w:t>
      </w:r>
    </w:p>
    <w:p w:rsidR="00636B90" w:rsidRDefault="00636B90">
      <w:r>
        <w:br w:type="page"/>
      </w:r>
    </w:p>
    <w:p w:rsidR="009B1F41" w:rsidRDefault="009B1F41" w:rsidP="009B1F41">
      <w:pPr>
        <w:shd w:val="clear" w:color="auto" w:fill="000000" w:themeFill="text1"/>
        <w:autoSpaceDE w:val="0"/>
        <w:autoSpaceDN w:val="0"/>
        <w:adjustRightInd w:val="0"/>
        <w:spacing w:after="0" w:line="240" w:lineRule="auto"/>
        <w:ind w:left="180" w:hanging="180"/>
        <w:rPr>
          <w:rFonts w:cs="NexusSansOT-Bold"/>
          <w:b/>
          <w:bCs/>
        </w:rPr>
        <w:sectPr w:rsidR="009B1F41" w:rsidSect="00F523CC">
          <w:pgSz w:w="12240" w:h="15840"/>
          <w:pgMar w:top="1440" w:right="1440" w:bottom="1440" w:left="1440" w:header="720" w:footer="720" w:gutter="0"/>
          <w:cols w:space="720"/>
          <w:docGrid w:linePitch="360"/>
        </w:sectPr>
      </w:pPr>
    </w:p>
    <w:p w:rsidR="00636B90" w:rsidRPr="009B1F41" w:rsidRDefault="00636B90" w:rsidP="009B1F41">
      <w:pPr>
        <w:shd w:val="clear" w:color="auto" w:fill="000000" w:themeFill="text1"/>
        <w:autoSpaceDE w:val="0"/>
        <w:autoSpaceDN w:val="0"/>
        <w:adjustRightInd w:val="0"/>
        <w:spacing w:after="0" w:line="240" w:lineRule="auto"/>
        <w:ind w:left="180" w:hanging="180"/>
        <w:rPr>
          <w:rFonts w:cs="NexusSansOT-Bold"/>
          <w:b/>
          <w:bCs/>
          <w:sz w:val="18"/>
          <w:szCs w:val="18"/>
        </w:rPr>
      </w:pPr>
      <w:r w:rsidRPr="009B1F41">
        <w:rPr>
          <w:rFonts w:cs="NexusSansOT-Bold"/>
          <w:b/>
          <w:bCs/>
          <w:sz w:val="18"/>
          <w:szCs w:val="18"/>
        </w:rPr>
        <w:lastRenderedPageBreak/>
        <w:t>WASP SWARM</w:t>
      </w:r>
      <w:r w:rsidR="009B1F41">
        <w:rPr>
          <w:rFonts w:cs="NexusSansOT-Bold"/>
          <w:b/>
          <w:bCs/>
          <w:sz w:val="18"/>
          <w:szCs w:val="18"/>
        </w:rPr>
        <w:t xml:space="preserve"> (for </w:t>
      </w:r>
      <w:r w:rsidR="009B1F41" w:rsidRPr="009B1F41">
        <w:rPr>
          <w:rFonts w:cs="NexusSansOT-Bold"/>
          <w:b/>
          <w:bCs/>
          <w:i/>
          <w:sz w:val="18"/>
          <w:szCs w:val="18"/>
        </w:rPr>
        <w:t>Insect Plague</w:t>
      </w:r>
      <w:r w:rsidR="009B1F41">
        <w:rPr>
          <w:rFonts w:cs="NexusSansOT-Bold"/>
          <w:b/>
          <w:bCs/>
          <w:sz w:val="18"/>
          <w:szCs w:val="18"/>
        </w:rPr>
        <w:t>)</w:t>
      </w:r>
      <w:r w:rsidR="009B1F41">
        <w:rPr>
          <w:rFonts w:cs="NexusSansOT-Bold"/>
          <w:b/>
          <w:bCs/>
          <w:sz w:val="18"/>
          <w:szCs w:val="18"/>
        </w:rPr>
        <w:tab/>
      </w:r>
      <w:r w:rsidR="009B1F41">
        <w:rPr>
          <w:rFonts w:cs="NexusSansOT-Bold"/>
          <w:b/>
          <w:bCs/>
          <w:sz w:val="18"/>
          <w:szCs w:val="18"/>
        </w:rPr>
        <w:tab/>
      </w:r>
      <w:r w:rsidRPr="009B1F41">
        <w:rPr>
          <w:rFonts w:cs="NexusSansOT-Bold"/>
          <w:b/>
          <w:bCs/>
          <w:sz w:val="18"/>
          <w:szCs w:val="18"/>
        </w:rPr>
        <w:t xml:space="preserve"> CR 3</w:t>
      </w:r>
    </w:p>
    <w:p w:rsidR="00636B90" w:rsidRPr="009B1F41" w:rsidRDefault="00636B90" w:rsidP="009B1F41">
      <w:pPr>
        <w:autoSpaceDE w:val="0"/>
        <w:autoSpaceDN w:val="0"/>
        <w:adjustRightInd w:val="0"/>
        <w:spacing w:after="0" w:line="240" w:lineRule="auto"/>
        <w:ind w:left="180" w:hanging="180"/>
        <w:rPr>
          <w:rFonts w:cs="NexusSansOT"/>
          <w:sz w:val="18"/>
          <w:szCs w:val="18"/>
        </w:rPr>
      </w:pPr>
      <w:r w:rsidRPr="009B1F41">
        <w:rPr>
          <w:rFonts w:cs="NexusSansOT"/>
          <w:sz w:val="18"/>
          <w:szCs w:val="18"/>
        </w:rPr>
        <w:t>N Diminutive vermin (swarm)</w:t>
      </w:r>
    </w:p>
    <w:p w:rsidR="00636B90" w:rsidRPr="009B1F41" w:rsidRDefault="00636B90" w:rsidP="009B1F41">
      <w:pPr>
        <w:autoSpaceDE w:val="0"/>
        <w:autoSpaceDN w:val="0"/>
        <w:adjustRightInd w:val="0"/>
        <w:spacing w:after="0" w:line="240" w:lineRule="auto"/>
        <w:ind w:left="180" w:hanging="180"/>
        <w:rPr>
          <w:rFonts w:cs="NexusSansOT"/>
          <w:sz w:val="18"/>
          <w:szCs w:val="18"/>
        </w:rPr>
      </w:pPr>
      <w:r w:rsidRPr="009B1F41">
        <w:rPr>
          <w:rFonts w:cs="NexusSansOT-Bold"/>
          <w:b/>
          <w:bCs/>
          <w:sz w:val="18"/>
          <w:szCs w:val="18"/>
        </w:rPr>
        <w:t xml:space="preserve">Init </w:t>
      </w:r>
      <w:r w:rsidRPr="009B1F41">
        <w:rPr>
          <w:rFonts w:cs="NexusSansOT"/>
          <w:sz w:val="18"/>
          <w:szCs w:val="18"/>
        </w:rPr>
        <w:t xml:space="preserve">+1; </w:t>
      </w:r>
      <w:r w:rsidRPr="009B1F41">
        <w:rPr>
          <w:rFonts w:cs="NexusSansOT-Bold"/>
          <w:b/>
          <w:bCs/>
          <w:sz w:val="18"/>
          <w:szCs w:val="18"/>
        </w:rPr>
        <w:t xml:space="preserve">Senses </w:t>
      </w:r>
      <w:proofErr w:type="spellStart"/>
      <w:r w:rsidRPr="009B1F41">
        <w:rPr>
          <w:rFonts w:cs="NexusSansOT"/>
          <w:sz w:val="18"/>
          <w:szCs w:val="18"/>
        </w:rPr>
        <w:t>darkvision</w:t>
      </w:r>
      <w:proofErr w:type="spellEnd"/>
      <w:r w:rsidRPr="009B1F41">
        <w:rPr>
          <w:rFonts w:cs="NexusSansOT"/>
          <w:sz w:val="18"/>
          <w:szCs w:val="18"/>
        </w:rPr>
        <w:t xml:space="preserve"> 60 ft.; Perception +9</w:t>
      </w:r>
    </w:p>
    <w:p w:rsidR="00636B90" w:rsidRPr="009B1F41" w:rsidRDefault="00636B90" w:rsidP="009B1F41">
      <w:pPr>
        <w:pBdr>
          <w:top w:val="single" w:sz="4" w:space="1" w:color="auto"/>
          <w:bottom w:val="single" w:sz="4" w:space="1" w:color="auto"/>
        </w:pBdr>
        <w:autoSpaceDE w:val="0"/>
        <w:autoSpaceDN w:val="0"/>
        <w:adjustRightInd w:val="0"/>
        <w:spacing w:after="0" w:line="240" w:lineRule="auto"/>
        <w:ind w:left="180" w:hanging="180"/>
        <w:rPr>
          <w:rFonts w:cs="NexusSansOT-Bold"/>
          <w:b/>
          <w:bCs/>
          <w:sz w:val="18"/>
          <w:szCs w:val="18"/>
        </w:rPr>
      </w:pPr>
      <w:r w:rsidRPr="009B1F41">
        <w:rPr>
          <w:rFonts w:cs="NexusSansOT-Bold"/>
          <w:b/>
          <w:bCs/>
          <w:sz w:val="18"/>
          <w:szCs w:val="18"/>
        </w:rPr>
        <w:t>DEFENSE</w:t>
      </w:r>
    </w:p>
    <w:p w:rsidR="00636B90" w:rsidRPr="009B1F41" w:rsidRDefault="00636B90" w:rsidP="009B1F41">
      <w:pPr>
        <w:autoSpaceDE w:val="0"/>
        <w:autoSpaceDN w:val="0"/>
        <w:adjustRightInd w:val="0"/>
        <w:spacing w:after="0" w:line="240" w:lineRule="auto"/>
        <w:ind w:left="180" w:hanging="180"/>
        <w:rPr>
          <w:rFonts w:cs="NexusSansOT"/>
          <w:sz w:val="18"/>
          <w:szCs w:val="18"/>
        </w:rPr>
      </w:pPr>
      <w:r w:rsidRPr="009B1F41">
        <w:rPr>
          <w:rFonts w:cs="NexusSansOT-Bold"/>
          <w:b/>
          <w:bCs/>
          <w:sz w:val="18"/>
          <w:szCs w:val="18"/>
        </w:rPr>
        <w:t xml:space="preserve">AC </w:t>
      </w:r>
      <w:r w:rsidRPr="009B1F41">
        <w:rPr>
          <w:rFonts w:cs="NexusSansOT"/>
          <w:sz w:val="18"/>
          <w:szCs w:val="18"/>
        </w:rPr>
        <w:t>15, touch 15, flat-footed 14; (+1 Dex, +4 size)</w:t>
      </w:r>
    </w:p>
    <w:p w:rsidR="00636B90" w:rsidRPr="009B1F41" w:rsidRDefault="00636B90" w:rsidP="009B1F41">
      <w:pPr>
        <w:autoSpaceDE w:val="0"/>
        <w:autoSpaceDN w:val="0"/>
        <w:adjustRightInd w:val="0"/>
        <w:spacing w:after="0" w:line="240" w:lineRule="auto"/>
        <w:ind w:left="180" w:hanging="180"/>
        <w:rPr>
          <w:rFonts w:cs="NexusSansOT"/>
          <w:sz w:val="18"/>
          <w:szCs w:val="18"/>
        </w:rPr>
      </w:pPr>
      <w:proofErr w:type="gramStart"/>
      <w:r w:rsidRPr="009B1F41">
        <w:rPr>
          <w:rFonts w:cs="NexusSansOT-Bold"/>
          <w:b/>
          <w:bCs/>
          <w:sz w:val="18"/>
          <w:szCs w:val="18"/>
        </w:rPr>
        <w:t>hp</w:t>
      </w:r>
      <w:proofErr w:type="gramEnd"/>
      <w:r w:rsidRPr="009B1F41">
        <w:rPr>
          <w:rFonts w:cs="NexusSansOT-Bold"/>
          <w:b/>
          <w:bCs/>
          <w:sz w:val="18"/>
          <w:szCs w:val="18"/>
        </w:rPr>
        <w:t xml:space="preserve"> </w:t>
      </w:r>
      <w:r w:rsidRPr="009B1F41">
        <w:rPr>
          <w:rFonts w:cs="NexusSansOT"/>
          <w:sz w:val="18"/>
          <w:szCs w:val="18"/>
        </w:rPr>
        <w:t>31 (7d8)</w:t>
      </w:r>
    </w:p>
    <w:p w:rsidR="00636B90" w:rsidRPr="009B1F41" w:rsidRDefault="00636B90" w:rsidP="009B1F41">
      <w:pPr>
        <w:autoSpaceDE w:val="0"/>
        <w:autoSpaceDN w:val="0"/>
        <w:adjustRightInd w:val="0"/>
        <w:spacing w:after="0" w:line="240" w:lineRule="auto"/>
        <w:ind w:left="180" w:hanging="180"/>
        <w:rPr>
          <w:rFonts w:cs="NexusSansOT"/>
          <w:sz w:val="18"/>
          <w:szCs w:val="18"/>
        </w:rPr>
      </w:pPr>
      <w:r w:rsidRPr="009B1F41">
        <w:rPr>
          <w:rFonts w:cs="NexusSansOT-Bold"/>
          <w:b/>
          <w:bCs/>
          <w:sz w:val="18"/>
          <w:szCs w:val="18"/>
        </w:rPr>
        <w:t xml:space="preserve">Fort </w:t>
      </w:r>
      <w:r w:rsidRPr="009B1F41">
        <w:rPr>
          <w:rFonts w:cs="NexusSansOT"/>
          <w:sz w:val="18"/>
          <w:szCs w:val="18"/>
        </w:rPr>
        <w:t xml:space="preserve">+5, </w:t>
      </w:r>
      <w:r w:rsidRPr="009B1F41">
        <w:rPr>
          <w:rFonts w:cs="NexusSansOT-Bold"/>
          <w:b/>
          <w:bCs/>
          <w:sz w:val="18"/>
          <w:szCs w:val="18"/>
        </w:rPr>
        <w:t xml:space="preserve">Ref </w:t>
      </w:r>
      <w:r w:rsidRPr="009B1F41">
        <w:rPr>
          <w:rFonts w:cs="NexusSansOT"/>
          <w:sz w:val="18"/>
          <w:szCs w:val="18"/>
        </w:rPr>
        <w:t xml:space="preserve">+3, </w:t>
      </w:r>
      <w:r w:rsidRPr="009B1F41">
        <w:rPr>
          <w:rFonts w:cs="NexusSansOT-Bold"/>
          <w:b/>
          <w:bCs/>
          <w:sz w:val="18"/>
          <w:szCs w:val="18"/>
        </w:rPr>
        <w:t xml:space="preserve">Will </w:t>
      </w:r>
      <w:r w:rsidRPr="009B1F41">
        <w:rPr>
          <w:rFonts w:cs="NexusSansOT"/>
          <w:sz w:val="18"/>
          <w:szCs w:val="18"/>
        </w:rPr>
        <w:t>+3</w:t>
      </w:r>
    </w:p>
    <w:p w:rsidR="00636B90" w:rsidRPr="009B1F41" w:rsidRDefault="00636B90" w:rsidP="009B1F41">
      <w:pPr>
        <w:autoSpaceDE w:val="0"/>
        <w:autoSpaceDN w:val="0"/>
        <w:adjustRightInd w:val="0"/>
        <w:spacing w:after="0" w:line="240" w:lineRule="auto"/>
        <w:ind w:left="180" w:hanging="180"/>
        <w:rPr>
          <w:rFonts w:cs="NexusSansOT"/>
          <w:sz w:val="18"/>
          <w:szCs w:val="18"/>
        </w:rPr>
      </w:pPr>
      <w:r w:rsidRPr="009B1F41">
        <w:rPr>
          <w:rFonts w:cs="NexusSansOT-Bold"/>
          <w:b/>
          <w:bCs/>
          <w:sz w:val="18"/>
          <w:szCs w:val="18"/>
        </w:rPr>
        <w:t xml:space="preserve">Defensive Abilities </w:t>
      </w:r>
      <w:r w:rsidRPr="009B1F41">
        <w:rPr>
          <w:rFonts w:cs="NexusSansOT"/>
          <w:sz w:val="18"/>
          <w:szCs w:val="18"/>
        </w:rPr>
        <w:t>swarm</w:t>
      </w:r>
      <w:r w:rsidR="009B1F41" w:rsidRPr="009B1F41">
        <w:rPr>
          <w:rFonts w:cs="NexusSansOT"/>
          <w:sz w:val="18"/>
          <w:szCs w:val="18"/>
        </w:rPr>
        <w:t xml:space="preserve"> </w:t>
      </w:r>
      <w:r w:rsidRPr="009B1F41">
        <w:rPr>
          <w:rFonts w:cs="NexusSansOT"/>
          <w:sz w:val="18"/>
          <w:szCs w:val="18"/>
        </w:rPr>
        <w:t xml:space="preserve">traits; </w:t>
      </w:r>
      <w:r w:rsidRPr="009B1F41">
        <w:rPr>
          <w:rFonts w:cs="NexusSansOT-Bold"/>
          <w:b/>
          <w:bCs/>
          <w:sz w:val="18"/>
          <w:szCs w:val="18"/>
        </w:rPr>
        <w:t xml:space="preserve">Immune </w:t>
      </w:r>
      <w:r w:rsidRPr="009B1F41">
        <w:rPr>
          <w:rFonts w:cs="NexusSansOT"/>
          <w:sz w:val="18"/>
          <w:szCs w:val="18"/>
        </w:rPr>
        <w:t>weapon</w:t>
      </w:r>
      <w:r w:rsidR="009B1F41" w:rsidRPr="009B1F41">
        <w:rPr>
          <w:rFonts w:cs="NexusSansOT"/>
          <w:sz w:val="18"/>
          <w:szCs w:val="18"/>
        </w:rPr>
        <w:t xml:space="preserve"> </w:t>
      </w:r>
      <w:r w:rsidRPr="009B1F41">
        <w:rPr>
          <w:rFonts w:cs="NexusSansOT"/>
          <w:sz w:val="18"/>
          <w:szCs w:val="18"/>
        </w:rPr>
        <w:t>damage</w:t>
      </w:r>
    </w:p>
    <w:p w:rsidR="00636B90" w:rsidRPr="009B1F41" w:rsidRDefault="00636B90" w:rsidP="009B1F41">
      <w:pPr>
        <w:pBdr>
          <w:top w:val="single" w:sz="4" w:space="1" w:color="auto"/>
          <w:bottom w:val="single" w:sz="4" w:space="1" w:color="auto"/>
        </w:pBdr>
        <w:autoSpaceDE w:val="0"/>
        <w:autoSpaceDN w:val="0"/>
        <w:adjustRightInd w:val="0"/>
        <w:spacing w:after="0" w:line="240" w:lineRule="auto"/>
        <w:ind w:left="180" w:hanging="180"/>
        <w:rPr>
          <w:rFonts w:cs="NexusSansOT-Bold"/>
          <w:b/>
          <w:bCs/>
          <w:sz w:val="18"/>
          <w:szCs w:val="18"/>
        </w:rPr>
      </w:pPr>
      <w:r w:rsidRPr="009B1F41">
        <w:rPr>
          <w:rFonts w:cs="NexusSansOT-Bold"/>
          <w:b/>
          <w:bCs/>
          <w:sz w:val="18"/>
          <w:szCs w:val="18"/>
        </w:rPr>
        <w:t>OFFENSE</w:t>
      </w:r>
    </w:p>
    <w:p w:rsidR="00636B90" w:rsidRPr="009B1F41" w:rsidRDefault="00636B90" w:rsidP="009B1F41">
      <w:pPr>
        <w:autoSpaceDE w:val="0"/>
        <w:autoSpaceDN w:val="0"/>
        <w:adjustRightInd w:val="0"/>
        <w:spacing w:after="0" w:line="240" w:lineRule="auto"/>
        <w:ind w:left="180" w:hanging="180"/>
        <w:rPr>
          <w:rFonts w:cs="NexusSansOT"/>
          <w:sz w:val="18"/>
          <w:szCs w:val="18"/>
        </w:rPr>
      </w:pPr>
      <w:r w:rsidRPr="009B1F41">
        <w:rPr>
          <w:rFonts w:cs="NexusSansOT-Bold"/>
          <w:b/>
          <w:bCs/>
          <w:sz w:val="18"/>
          <w:szCs w:val="18"/>
        </w:rPr>
        <w:t xml:space="preserve">Speed </w:t>
      </w:r>
      <w:r w:rsidRPr="009B1F41">
        <w:rPr>
          <w:rFonts w:cs="NexusSansOT"/>
          <w:sz w:val="18"/>
          <w:szCs w:val="18"/>
        </w:rPr>
        <w:t>5 ft., fly 40 ft. (good)</w:t>
      </w:r>
    </w:p>
    <w:p w:rsidR="00636B90" w:rsidRPr="009B1F41" w:rsidRDefault="00636B90" w:rsidP="009B1F41">
      <w:pPr>
        <w:autoSpaceDE w:val="0"/>
        <w:autoSpaceDN w:val="0"/>
        <w:adjustRightInd w:val="0"/>
        <w:spacing w:after="0" w:line="240" w:lineRule="auto"/>
        <w:ind w:left="180" w:hanging="180"/>
        <w:rPr>
          <w:rFonts w:cs="NexusSansOT"/>
          <w:sz w:val="18"/>
          <w:szCs w:val="18"/>
        </w:rPr>
      </w:pPr>
      <w:r w:rsidRPr="009B1F41">
        <w:rPr>
          <w:rFonts w:cs="NexusSansOT-Bold"/>
          <w:b/>
          <w:bCs/>
          <w:sz w:val="18"/>
          <w:szCs w:val="18"/>
        </w:rPr>
        <w:t xml:space="preserve">Melee </w:t>
      </w:r>
      <w:r w:rsidRPr="009B1F41">
        <w:rPr>
          <w:rFonts w:cs="NexusSansOT"/>
          <w:sz w:val="18"/>
          <w:szCs w:val="18"/>
        </w:rPr>
        <w:t>swarm (2d6 plus</w:t>
      </w:r>
      <w:r w:rsidR="009B1F41" w:rsidRPr="009B1F41">
        <w:rPr>
          <w:rFonts w:cs="NexusSansOT"/>
          <w:sz w:val="18"/>
          <w:szCs w:val="18"/>
        </w:rPr>
        <w:t xml:space="preserve"> </w:t>
      </w:r>
      <w:r w:rsidRPr="009B1F41">
        <w:rPr>
          <w:rFonts w:cs="NexusSansOT"/>
          <w:sz w:val="18"/>
          <w:szCs w:val="18"/>
        </w:rPr>
        <w:t>poison)</w:t>
      </w:r>
    </w:p>
    <w:p w:rsidR="00636B90" w:rsidRPr="009B1F41" w:rsidRDefault="00636B90" w:rsidP="009B1F41">
      <w:pPr>
        <w:autoSpaceDE w:val="0"/>
        <w:autoSpaceDN w:val="0"/>
        <w:adjustRightInd w:val="0"/>
        <w:spacing w:after="0" w:line="240" w:lineRule="auto"/>
        <w:ind w:left="180" w:hanging="180"/>
        <w:rPr>
          <w:rFonts w:cs="NexusSansOT"/>
          <w:sz w:val="18"/>
          <w:szCs w:val="18"/>
        </w:rPr>
      </w:pPr>
      <w:r w:rsidRPr="009B1F41">
        <w:rPr>
          <w:rFonts w:cs="NexusSansOT-Bold"/>
          <w:b/>
          <w:bCs/>
          <w:sz w:val="18"/>
          <w:szCs w:val="18"/>
        </w:rPr>
        <w:t xml:space="preserve">Space </w:t>
      </w:r>
      <w:r w:rsidRPr="009B1F41">
        <w:rPr>
          <w:rFonts w:cs="NexusSansOT"/>
          <w:sz w:val="18"/>
          <w:szCs w:val="18"/>
        </w:rPr>
        <w:t xml:space="preserve">10 ft.; </w:t>
      </w:r>
      <w:r w:rsidRPr="009B1F41">
        <w:rPr>
          <w:rFonts w:cs="NexusSansOT-Bold"/>
          <w:b/>
          <w:bCs/>
          <w:sz w:val="18"/>
          <w:szCs w:val="18"/>
        </w:rPr>
        <w:t xml:space="preserve">Reach </w:t>
      </w:r>
      <w:r w:rsidRPr="009B1F41">
        <w:rPr>
          <w:rFonts w:cs="NexusSansOT"/>
          <w:sz w:val="18"/>
          <w:szCs w:val="18"/>
        </w:rPr>
        <w:t>0 ft.</w:t>
      </w:r>
    </w:p>
    <w:p w:rsidR="00636B90" w:rsidRPr="009B1F41" w:rsidRDefault="00636B90" w:rsidP="009B1F41">
      <w:pPr>
        <w:autoSpaceDE w:val="0"/>
        <w:autoSpaceDN w:val="0"/>
        <w:adjustRightInd w:val="0"/>
        <w:spacing w:after="0" w:line="240" w:lineRule="auto"/>
        <w:ind w:left="180" w:hanging="180"/>
        <w:rPr>
          <w:rFonts w:cs="NexusSansOT"/>
          <w:sz w:val="18"/>
          <w:szCs w:val="18"/>
        </w:rPr>
      </w:pPr>
      <w:r w:rsidRPr="009B1F41">
        <w:rPr>
          <w:rFonts w:cs="NexusSansOT-Bold"/>
          <w:b/>
          <w:bCs/>
          <w:sz w:val="18"/>
          <w:szCs w:val="18"/>
        </w:rPr>
        <w:t xml:space="preserve">Special Attacks </w:t>
      </w:r>
      <w:r w:rsidRPr="009B1F41">
        <w:rPr>
          <w:rFonts w:cs="NexusSansOT"/>
          <w:sz w:val="18"/>
          <w:szCs w:val="18"/>
        </w:rPr>
        <w:t>distraction</w:t>
      </w:r>
      <w:r w:rsidR="009B1F41" w:rsidRPr="009B1F41">
        <w:rPr>
          <w:rFonts w:cs="NexusSansOT"/>
          <w:sz w:val="18"/>
          <w:szCs w:val="18"/>
        </w:rPr>
        <w:t xml:space="preserve"> </w:t>
      </w:r>
      <w:r w:rsidRPr="009B1F41">
        <w:rPr>
          <w:rFonts w:cs="NexusSansOT"/>
          <w:sz w:val="18"/>
          <w:szCs w:val="18"/>
        </w:rPr>
        <w:t>(DC 13), poison</w:t>
      </w:r>
    </w:p>
    <w:p w:rsidR="00636B90" w:rsidRPr="009B1F41" w:rsidRDefault="00636B90" w:rsidP="009B1F41">
      <w:pPr>
        <w:pBdr>
          <w:top w:val="single" w:sz="4" w:space="1" w:color="auto"/>
          <w:bottom w:val="single" w:sz="4" w:space="1" w:color="auto"/>
        </w:pBdr>
        <w:autoSpaceDE w:val="0"/>
        <w:autoSpaceDN w:val="0"/>
        <w:adjustRightInd w:val="0"/>
        <w:spacing w:after="0" w:line="240" w:lineRule="auto"/>
        <w:ind w:left="180" w:hanging="180"/>
        <w:rPr>
          <w:rFonts w:cs="NexusSansOT-Bold"/>
          <w:b/>
          <w:bCs/>
          <w:sz w:val="18"/>
          <w:szCs w:val="18"/>
        </w:rPr>
      </w:pPr>
      <w:r w:rsidRPr="009B1F41">
        <w:rPr>
          <w:rFonts w:cs="NexusSansOT-Bold"/>
          <w:b/>
          <w:bCs/>
          <w:sz w:val="18"/>
          <w:szCs w:val="18"/>
        </w:rPr>
        <w:t>STATISTICS</w:t>
      </w:r>
    </w:p>
    <w:p w:rsidR="00636B90" w:rsidRPr="009B1F41" w:rsidRDefault="00636B90" w:rsidP="009B1F41">
      <w:pPr>
        <w:autoSpaceDE w:val="0"/>
        <w:autoSpaceDN w:val="0"/>
        <w:adjustRightInd w:val="0"/>
        <w:spacing w:after="0" w:line="240" w:lineRule="auto"/>
        <w:ind w:left="180" w:hanging="180"/>
        <w:rPr>
          <w:rFonts w:cs="NexusSansOT"/>
          <w:sz w:val="18"/>
          <w:szCs w:val="18"/>
        </w:rPr>
      </w:pPr>
      <w:proofErr w:type="gramStart"/>
      <w:r w:rsidRPr="009B1F41">
        <w:rPr>
          <w:rFonts w:cs="NexusSansOT-Bold"/>
          <w:b/>
          <w:bCs/>
          <w:sz w:val="18"/>
          <w:szCs w:val="18"/>
        </w:rPr>
        <w:t>Str</w:t>
      </w:r>
      <w:proofErr w:type="gramEnd"/>
      <w:r w:rsidRPr="009B1F41">
        <w:rPr>
          <w:rFonts w:cs="NexusSansOT-Bold"/>
          <w:b/>
          <w:bCs/>
          <w:sz w:val="18"/>
          <w:szCs w:val="18"/>
        </w:rPr>
        <w:t xml:space="preserve"> </w:t>
      </w:r>
      <w:r w:rsidRPr="009B1F41">
        <w:rPr>
          <w:rFonts w:cs="NexusSansOT"/>
          <w:sz w:val="18"/>
          <w:szCs w:val="18"/>
        </w:rPr>
        <w:t xml:space="preserve">1, </w:t>
      </w:r>
      <w:r w:rsidRPr="009B1F41">
        <w:rPr>
          <w:rFonts w:cs="NexusSansOT-Bold"/>
          <w:b/>
          <w:bCs/>
          <w:sz w:val="18"/>
          <w:szCs w:val="18"/>
        </w:rPr>
        <w:t xml:space="preserve">Dex </w:t>
      </w:r>
      <w:r w:rsidRPr="009B1F41">
        <w:rPr>
          <w:rFonts w:cs="NexusSansOT"/>
          <w:sz w:val="18"/>
          <w:szCs w:val="18"/>
        </w:rPr>
        <w:t xml:space="preserve">13, </w:t>
      </w:r>
      <w:r w:rsidRPr="009B1F41">
        <w:rPr>
          <w:rFonts w:cs="NexusSansOT-Bold"/>
          <w:b/>
          <w:bCs/>
          <w:sz w:val="18"/>
          <w:szCs w:val="18"/>
        </w:rPr>
        <w:t xml:space="preserve">Con </w:t>
      </w:r>
      <w:r w:rsidRPr="009B1F41">
        <w:rPr>
          <w:rFonts w:cs="NexusSansOT"/>
          <w:sz w:val="18"/>
          <w:szCs w:val="18"/>
        </w:rPr>
        <w:t xml:space="preserve">10, </w:t>
      </w:r>
      <w:r w:rsidRPr="009B1F41">
        <w:rPr>
          <w:rFonts w:cs="NexusSansOT-Bold"/>
          <w:b/>
          <w:bCs/>
          <w:sz w:val="18"/>
          <w:szCs w:val="18"/>
        </w:rPr>
        <w:t xml:space="preserve">Int </w:t>
      </w:r>
      <w:r w:rsidRPr="009B1F41">
        <w:rPr>
          <w:rFonts w:cs="NexusSansOT"/>
          <w:sz w:val="18"/>
          <w:szCs w:val="18"/>
        </w:rPr>
        <w:t xml:space="preserve">—, </w:t>
      </w:r>
      <w:r w:rsidRPr="009B1F41">
        <w:rPr>
          <w:rFonts w:cs="NexusSansOT-Bold"/>
          <w:b/>
          <w:bCs/>
          <w:sz w:val="18"/>
          <w:szCs w:val="18"/>
        </w:rPr>
        <w:t xml:space="preserve">Wis </w:t>
      </w:r>
      <w:r w:rsidRPr="009B1F41">
        <w:rPr>
          <w:rFonts w:cs="NexusSansOT"/>
          <w:sz w:val="18"/>
          <w:szCs w:val="18"/>
        </w:rPr>
        <w:t>12,</w:t>
      </w:r>
      <w:r w:rsidR="009B1F41" w:rsidRPr="009B1F41">
        <w:rPr>
          <w:rFonts w:cs="NexusSansOT"/>
          <w:sz w:val="18"/>
          <w:szCs w:val="18"/>
        </w:rPr>
        <w:t xml:space="preserve"> </w:t>
      </w:r>
      <w:r w:rsidRPr="009B1F41">
        <w:rPr>
          <w:rFonts w:cs="NexusSansOT-Bold"/>
          <w:b/>
          <w:bCs/>
          <w:sz w:val="18"/>
          <w:szCs w:val="18"/>
        </w:rPr>
        <w:t xml:space="preserve">Cha </w:t>
      </w:r>
      <w:r w:rsidRPr="009B1F41">
        <w:rPr>
          <w:rFonts w:cs="NexusSansOT"/>
          <w:sz w:val="18"/>
          <w:szCs w:val="18"/>
        </w:rPr>
        <w:t>9</w:t>
      </w:r>
    </w:p>
    <w:p w:rsidR="00636B90" w:rsidRPr="009B1F41" w:rsidRDefault="00636B90" w:rsidP="009B1F41">
      <w:pPr>
        <w:autoSpaceDE w:val="0"/>
        <w:autoSpaceDN w:val="0"/>
        <w:adjustRightInd w:val="0"/>
        <w:spacing w:after="0" w:line="240" w:lineRule="auto"/>
        <w:ind w:left="180" w:hanging="180"/>
        <w:rPr>
          <w:rFonts w:cs="NexusSansOT"/>
          <w:sz w:val="18"/>
          <w:szCs w:val="18"/>
        </w:rPr>
      </w:pPr>
      <w:r w:rsidRPr="009B1F41">
        <w:rPr>
          <w:rFonts w:cs="NexusSansOT-Bold"/>
          <w:b/>
          <w:bCs/>
          <w:sz w:val="18"/>
          <w:szCs w:val="18"/>
        </w:rPr>
        <w:t xml:space="preserve">Base </w:t>
      </w:r>
      <w:proofErr w:type="spellStart"/>
      <w:r w:rsidRPr="009B1F41">
        <w:rPr>
          <w:rFonts w:cs="NexusSansOT-Bold"/>
          <w:b/>
          <w:bCs/>
          <w:sz w:val="18"/>
          <w:szCs w:val="18"/>
        </w:rPr>
        <w:t>Atk</w:t>
      </w:r>
      <w:proofErr w:type="spellEnd"/>
      <w:r w:rsidRPr="009B1F41">
        <w:rPr>
          <w:rFonts w:cs="NexusSansOT-Bold"/>
          <w:b/>
          <w:bCs/>
          <w:sz w:val="18"/>
          <w:szCs w:val="18"/>
        </w:rPr>
        <w:t xml:space="preserve"> </w:t>
      </w:r>
      <w:r w:rsidRPr="009B1F41">
        <w:rPr>
          <w:rFonts w:cs="NexusSansOT"/>
          <w:sz w:val="18"/>
          <w:szCs w:val="18"/>
        </w:rPr>
        <w:t xml:space="preserve">+5; </w:t>
      </w:r>
      <w:r w:rsidRPr="009B1F41">
        <w:rPr>
          <w:rFonts w:cs="NexusSansOT-Bold"/>
          <w:b/>
          <w:bCs/>
          <w:sz w:val="18"/>
          <w:szCs w:val="18"/>
        </w:rPr>
        <w:t xml:space="preserve">CMB </w:t>
      </w:r>
      <w:r w:rsidRPr="009B1F41">
        <w:rPr>
          <w:rFonts w:cs="NexusSansOT"/>
          <w:sz w:val="18"/>
          <w:szCs w:val="18"/>
        </w:rPr>
        <w:t xml:space="preserve">—; </w:t>
      </w:r>
      <w:r w:rsidRPr="009B1F41">
        <w:rPr>
          <w:rFonts w:cs="NexusSansOT-Bold"/>
          <w:b/>
          <w:bCs/>
          <w:sz w:val="18"/>
          <w:szCs w:val="18"/>
        </w:rPr>
        <w:t xml:space="preserve">CMD </w:t>
      </w:r>
      <w:r w:rsidRPr="009B1F41">
        <w:rPr>
          <w:rFonts w:cs="NexusSansOT"/>
          <w:sz w:val="18"/>
          <w:szCs w:val="18"/>
        </w:rPr>
        <w:t>—</w:t>
      </w:r>
    </w:p>
    <w:p w:rsidR="00636B90" w:rsidRPr="009B1F41" w:rsidRDefault="00636B90" w:rsidP="009B1F41">
      <w:pPr>
        <w:autoSpaceDE w:val="0"/>
        <w:autoSpaceDN w:val="0"/>
        <w:adjustRightInd w:val="0"/>
        <w:spacing w:after="0" w:line="240" w:lineRule="auto"/>
        <w:ind w:left="180" w:hanging="180"/>
        <w:rPr>
          <w:rFonts w:cs="NexusSansOT"/>
          <w:sz w:val="18"/>
          <w:szCs w:val="18"/>
        </w:rPr>
      </w:pPr>
      <w:r w:rsidRPr="009B1F41">
        <w:rPr>
          <w:rFonts w:cs="NexusSansOT-Bold"/>
          <w:b/>
          <w:bCs/>
          <w:sz w:val="18"/>
          <w:szCs w:val="18"/>
        </w:rPr>
        <w:t xml:space="preserve">Skills </w:t>
      </w:r>
      <w:r w:rsidRPr="009B1F41">
        <w:rPr>
          <w:rFonts w:cs="NexusSansOT"/>
          <w:sz w:val="18"/>
          <w:szCs w:val="18"/>
        </w:rPr>
        <w:t>Fly +11, Perception +9;</w:t>
      </w:r>
      <w:r w:rsidR="009B1F41" w:rsidRPr="009B1F41">
        <w:rPr>
          <w:rFonts w:cs="NexusSansOT"/>
          <w:sz w:val="18"/>
          <w:szCs w:val="18"/>
        </w:rPr>
        <w:t xml:space="preserve"> </w:t>
      </w:r>
      <w:r w:rsidRPr="009B1F41">
        <w:rPr>
          <w:rFonts w:cs="NexusSansOT-Bold"/>
          <w:b/>
          <w:bCs/>
          <w:sz w:val="18"/>
          <w:szCs w:val="18"/>
        </w:rPr>
        <w:t xml:space="preserve">Racial Modifiers </w:t>
      </w:r>
      <w:r w:rsidRPr="009B1F41">
        <w:rPr>
          <w:rFonts w:cs="NexusSansOT"/>
          <w:sz w:val="18"/>
          <w:szCs w:val="18"/>
        </w:rPr>
        <w:t>+8 Perception</w:t>
      </w:r>
    </w:p>
    <w:p w:rsidR="00636B90" w:rsidRPr="009B1F41" w:rsidRDefault="00636B90" w:rsidP="009B1F41">
      <w:pPr>
        <w:autoSpaceDE w:val="0"/>
        <w:autoSpaceDN w:val="0"/>
        <w:adjustRightInd w:val="0"/>
        <w:spacing w:after="0" w:line="240" w:lineRule="auto"/>
        <w:ind w:left="180" w:hanging="180"/>
        <w:rPr>
          <w:rFonts w:cs="NexusSansOT"/>
          <w:sz w:val="18"/>
          <w:szCs w:val="18"/>
        </w:rPr>
      </w:pPr>
      <w:r w:rsidRPr="009B1F41">
        <w:rPr>
          <w:rFonts w:cs="NexusSansOT-Bold"/>
          <w:b/>
          <w:bCs/>
          <w:sz w:val="18"/>
          <w:szCs w:val="18"/>
        </w:rPr>
        <w:t xml:space="preserve">SQ </w:t>
      </w:r>
      <w:r w:rsidRPr="009B1F41">
        <w:rPr>
          <w:rFonts w:cs="NexusSansOT"/>
          <w:sz w:val="18"/>
          <w:szCs w:val="18"/>
        </w:rPr>
        <w:t>swarm traits, vermin traits</w:t>
      </w:r>
    </w:p>
    <w:p w:rsidR="00636B90" w:rsidRPr="009B1F41" w:rsidRDefault="00636B90" w:rsidP="009B1F41">
      <w:pPr>
        <w:pBdr>
          <w:top w:val="single" w:sz="4" w:space="1" w:color="auto"/>
          <w:bottom w:val="single" w:sz="4" w:space="1" w:color="auto"/>
        </w:pBdr>
        <w:autoSpaceDE w:val="0"/>
        <w:autoSpaceDN w:val="0"/>
        <w:adjustRightInd w:val="0"/>
        <w:spacing w:after="0" w:line="240" w:lineRule="auto"/>
        <w:ind w:left="180" w:hanging="180"/>
        <w:rPr>
          <w:rFonts w:cs="NexusSansOT-Bold"/>
          <w:b/>
          <w:bCs/>
          <w:sz w:val="18"/>
          <w:szCs w:val="18"/>
        </w:rPr>
      </w:pPr>
      <w:r w:rsidRPr="009B1F41">
        <w:rPr>
          <w:rFonts w:cs="NexusSansOT-Bold"/>
          <w:b/>
          <w:bCs/>
          <w:sz w:val="18"/>
          <w:szCs w:val="18"/>
        </w:rPr>
        <w:t>SPECIAL ABILITIES</w:t>
      </w:r>
    </w:p>
    <w:p w:rsidR="00636B90" w:rsidRDefault="00636B90" w:rsidP="009B1F41">
      <w:pPr>
        <w:autoSpaceDE w:val="0"/>
        <w:autoSpaceDN w:val="0"/>
        <w:adjustRightInd w:val="0"/>
        <w:spacing w:after="0" w:line="240" w:lineRule="auto"/>
        <w:ind w:left="180" w:hanging="180"/>
        <w:rPr>
          <w:rFonts w:cs="NexusSansOT"/>
          <w:sz w:val="18"/>
          <w:szCs w:val="18"/>
        </w:rPr>
      </w:pPr>
      <w:r w:rsidRPr="009B1F41">
        <w:rPr>
          <w:rFonts w:cs="NexusSansOT-Bold"/>
          <w:b/>
          <w:bCs/>
          <w:sz w:val="18"/>
          <w:szCs w:val="18"/>
        </w:rPr>
        <w:t xml:space="preserve">Poison (Ex) </w:t>
      </w:r>
      <w:r w:rsidRPr="009B1F41">
        <w:rPr>
          <w:rFonts w:cs="NexusSansOT"/>
          <w:sz w:val="18"/>
          <w:szCs w:val="18"/>
        </w:rPr>
        <w:t xml:space="preserve">Swarm—injury; </w:t>
      </w:r>
      <w:r w:rsidRPr="009B1F41">
        <w:rPr>
          <w:rFonts w:cs="NexusSansOT-Italic"/>
          <w:i/>
          <w:iCs/>
          <w:sz w:val="18"/>
          <w:szCs w:val="18"/>
        </w:rPr>
        <w:t xml:space="preserve">save </w:t>
      </w:r>
      <w:r w:rsidRPr="009B1F41">
        <w:rPr>
          <w:rFonts w:cs="NexusSansOT"/>
          <w:sz w:val="18"/>
          <w:szCs w:val="18"/>
        </w:rPr>
        <w:t xml:space="preserve">Fort DC 13; </w:t>
      </w:r>
      <w:r w:rsidRPr="009B1F41">
        <w:rPr>
          <w:rFonts w:cs="NexusSansOT-Italic"/>
          <w:i/>
          <w:iCs/>
          <w:sz w:val="18"/>
          <w:szCs w:val="18"/>
        </w:rPr>
        <w:t xml:space="preserve">frequency </w:t>
      </w:r>
      <w:r w:rsidRPr="009B1F41">
        <w:rPr>
          <w:rFonts w:cs="NexusSansOT"/>
          <w:sz w:val="18"/>
          <w:szCs w:val="18"/>
        </w:rPr>
        <w:t>1/round</w:t>
      </w:r>
      <w:r w:rsidR="009B1F41" w:rsidRPr="009B1F41">
        <w:rPr>
          <w:rFonts w:cs="NexusSansOT"/>
          <w:sz w:val="18"/>
          <w:szCs w:val="18"/>
        </w:rPr>
        <w:t xml:space="preserve"> </w:t>
      </w:r>
      <w:r w:rsidRPr="009B1F41">
        <w:rPr>
          <w:rFonts w:cs="NexusSansOT"/>
          <w:sz w:val="18"/>
          <w:szCs w:val="18"/>
        </w:rPr>
        <w:t xml:space="preserve">for 4 rounds; </w:t>
      </w:r>
      <w:r w:rsidRPr="009B1F41">
        <w:rPr>
          <w:rFonts w:cs="NexusSansOT-Italic"/>
          <w:i/>
          <w:iCs/>
          <w:sz w:val="18"/>
          <w:szCs w:val="18"/>
        </w:rPr>
        <w:t xml:space="preserve">effect </w:t>
      </w:r>
      <w:r w:rsidRPr="009B1F41">
        <w:rPr>
          <w:rFonts w:cs="NexusSansOT"/>
          <w:sz w:val="18"/>
          <w:szCs w:val="18"/>
        </w:rPr>
        <w:t xml:space="preserve">1 Dexterity damage; </w:t>
      </w:r>
      <w:r w:rsidRPr="009B1F41">
        <w:rPr>
          <w:rFonts w:cs="NexusSansOT-Italic"/>
          <w:i/>
          <w:iCs/>
          <w:sz w:val="18"/>
          <w:szCs w:val="18"/>
        </w:rPr>
        <w:t xml:space="preserve">cure </w:t>
      </w:r>
      <w:r w:rsidRPr="009B1F41">
        <w:rPr>
          <w:rFonts w:cs="NexusSansOT"/>
          <w:sz w:val="18"/>
          <w:szCs w:val="18"/>
        </w:rPr>
        <w:t>1 save. The save</w:t>
      </w:r>
      <w:r w:rsidR="009B1F41" w:rsidRPr="009B1F41">
        <w:rPr>
          <w:rFonts w:cs="NexusSansOT"/>
          <w:sz w:val="18"/>
          <w:szCs w:val="18"/>
        </w:rPr>
        <w:t xml:space="preserve"> </w:t>
      </w:r>
      <w:r w:rsidRPr="009B1F41">
        <w:rPr>
          <w:rFonts w:cs="NexusSansOT"/>
          <w:sz w:val="18"/>
          <w:szCs w:val="18"/>
        </w:rPr>
        <w:t>DC is Constitution-based.</w:t>
      </w:r>
    </w:p>
    <w:p w:rsidR="009B1F41" w:rsidRPr="009B1F41" w:rsidRDefault="009B1F41" w:rsidP="009B1F41">
      <w:pPr>
        <w:autoSpaceDE w:val="0"/>
        <w:autoSpaceDN w:val="0"/>
        <w:adjustRightInd w:val="0"/>
        <w:spacing w:after="0" w:line="240" w:lineRule="auto"/>
        <w:ind w:left="180" w:hanging="180"/>
        <w:rPr>
          <w:rFonts w:cs="NexusSansOT"/>
          <w:sz w:val="18"/>
          <w:szCs w:val="18"/>
        </w:rPr>
      </w:pPr>
    </w:p>
    <w:p w:rsidR="009B1F41" w:rsidRPr="009B1F41" w:rsidRDefault="009B1F41" w:rsidP="009B1F41">
      <w:pPr>
        <w:shd w:val="clear" w:color="auto" w:fill="000000" w:themeFill="text1"/>
        <w:autoSpaceDE w:val="0"/>
        <w:autoSpaceDN w:val="0"/>
        <w:adjustRightInd w:val="0"/>
        <w:spacing w:after="0" w:line="240" w:lineRule="auto"/>
        <w:ind w:left="180" w:hanging="180"/>
        <w:rPr>
          <w:rFonts w:cs="NexusSansOT-Bold"/>
          <w:b/>
          <w:bCs/>
          <w:sz w:val="18"/>
          <w:szCs w:val="18"/>
        </w:rPr>
      </w:pPr>
      <w:r w:rsidRPr="009B1F41">
        <w:rPr>
          <w:rFonts w:cs="NexusSansOT-Bold"/>
          <w:b/>
          <w:bCs/>
          <w:sz w:val="18"/>
          <w:szCs w:val="18"/>
        </w:rPr>
        <w:t xml:space="preserve">BAT SWARM </w:t>
      </w:r>
      <w:r>
        <w:rPr>
          <w:rFonts w:cs="NexusSansOT-Bold"/>
          <w:b/>
          <w:bCs/>
          <w:sz w:val="18"/>
          <w:szCs w:val="18"/>
        </w:rPr>
        <w:t xml:space="preserve">(for </w:t>
      </w:r>
      <w:r w:rsidRPr="009B1F41">
        <w:rPr>
          <w:rFonts w:cs="NexusSansOT-Bold"/>
          <w:b/>
          <w:bCs/>
          <w:i/>
          <w:sz w:val="18"/>
          <w:szCs w:val="18"/>
        </w:rPr>
        <w:t>Summon Swarm</w:t>
      </w:r>
      <w:r>
        <w:rPr>
          <w:rFonts w:cs="NexusSansOT-Bold"/>
          <w:b/>
          <w:bCs/>
          <w:sz w:val="18"/>
          <w:szCs w:val="18"/>
        </w:rPr>
        <w:t xml:space="preserve">) </w:t>
      </w:r>
      <w:r>
        <w:rPr>
          <w:rFonts w:cs="NexusSansOT-Bold"/>
          <w:b/>
          <w:bCs/>
          <w:sz w:val="18"/>
          <w:szCs w:val="18"/>
        </w:rPr>
        <w:tab/>
      </w:r>
      <w:r>
        <w:rPr>
          <w:rFonts w:cs="NexusSansOT-Bold"/>
          <w:b/>
          <w:bCs/>
          <w:sz w:val="18"/>
          <w:szCs w:val="18"/>
        </w:rPr>
        <w:tab/>
      </w:r>
      <w:r w:rsidRPr="009B1F41">
        <w:rPr>
          <w:rFonts w:cs="NexusSansOT-Bold"/>
          <w:b/>
          <w:bCs/>
          <w:sz w:val="18"/>
          <w:szCs w:val="18"/>
        </w:rPr>
        <w:t>CR 2</w:t>
      </w:r>
    </w:p>
    <w:p w:rsidR="009B1F41" w:rsidRPr="009B1F41" w:rsidRDefault="009B1F41" w:rsidP="009B1F41">
      <w:pPr>
        <w:autoSpaceDE w:val="0"/>
        <w:autoSpaceDN w:val="0"/>
        <w:adjustRightInd w:val="0"/>
        <w:spacing w:after="0" w:line="240" w:lineRule="auto"/>
        <w:ind w:left="180" w:hanging="180"/>
        <w:rPr>
          <w:rFonts w:cs="NexusSansOT"/>
          <w:sz w:val="18"/>
          <w:szCs w:val="18"/>
        </w:rPr>
      </w:pPr>
      <w:r w:rsidRPr="009B1F41">
        <w:rPr>
          <w:rFonts w:cs="NexusSansOT"/>
          <w:sz w:val="18"/>
          <w:szCs w:val="18"/>
        </w:rPr>
        <w:t>N Diminutive animal (swarm)</w:t>
      </w:r>
    </w:p>
    <w:p w:rsidR="009B1F41" w:rsidRPr="009B1F41" w:rsidRDefault="009B1F41" w:rsidP="009B1F41">
      <w:pPr>
        <w:autoSpaceDE w:val="0"/>
        <w:autoSpaceDN w:val="0"/>
        <w:adjustRightInd w:val="0"/>
        <w:spacing w:after="0" w:line="240" w:lineRule="auto"/>
        <w:ind w:left="180" w:hanging="180"/>
        <w:rPr>
          <w:rFonts w:cs="NexusSansOT"/>
          <w:sz w:val="18"/>
          <w:szCs w:val="18"/>
        </w:rPr>
      </w:pPr>
      <w:r w:rsidRPr="009B1F41">
        <w:rPr>
          <w:rFonts w:cs="NexusSansOT-Bold"/>
          <w:b/>
          <w:bCs/>
          <w:sz w:val="18"/>
          <w:szCs w:val="18"/>
        </w:rPr>
        <w:t xml:space="preserve">Init </w:t>
      </w:r>
      <w:r w:rsidRPr="009B1F41">
        <w:rPr>
          <w:rFonts w:cs="NexusSansOT"/>
          <w:sz w:val="18"/>
          <w:szCs w:val="18"/>
        </w:rPr>
        <w:t xml:space="preserve">+2; </w:t>
      </w:r>
      <w:r w:rsidRPr="009B1F41">
        <w:rPr>
          <w:rFonts w:cs="NexusSansOT-Bold"/>
          <w:b/>
          <w:bCs/>
          <w:sz w:val="18"/>
          <w:szCs w:val="18"/>
        </w:rPr>
        <w:t xml:space="preserve">Senses </w:t>
      </w:r>
      <w:proofErr w:type="spellStart"/>
      <w:r w:rsidRPr="009B1F41">
        <w:rPr>
          <w:rFonts w:cs="NexusSansOT"/>
          <w:sz w:val="18"/>
          <w:szCs w:val="18"/>
        </w:rPr>
        <w:t>blindsense</w:t>
      </w:r>
      <w:proofErr w:type="spellEnd"/>
      <w:r w:rsidRPr="009B1F41">
        <w:rPr>
          <w:rFonts w:cs="NexusSansOT"/>
          <w:sz w:val="18"/>
          <w:szCs w:val="18"/>
        </w:rPr>
        <w:t xml:space="preserve"> 20 ft., low-light vision; Perception +15</w:t>
      </w:r>
    </w:p>
    <w:p w:rsidR="009B1F41" w:rsidRPr="009B1F41" w:rsidRDefault="009B1F41" w:rsidP="009B1F41">
      <w:pPr>
        <w:pBdr>
          <w:top w:val="single" w:sz="4" w:space="1" w:color="auto"/>
          <w:bottom w:val="single" w:sz="4" w:space="1" w:color="auto"/>
        </w:pBdr>
        <w:autoSpaceDE w:val="0"/>
        <w:autoSpaceDN w:val="0"/>
        <w:adjustRightInd w:val="0"/>
        <w:spacing w:after="0" w:line="240" w:lineRule="auto"/>
        <w:ind w:left="180" w:hanging="180"/>
        <w:rPr>
          <w:rFonts w:cs="NexusSansOT-Bold"/>
          <w:b/>
          <w:bCs/>
          <w:sz w:val="18"/>
          <w:szCs w:val="18"/>
        </w:rPr>
      </w:pPr>
      <w:r w:rsidRPr="009B1F41">
        <w:rPr>
          <w:rFonts w:cs="NexusSansOT-Bold"/>
          <w:b/>
          <w:bCs/>
          <w:sz w:val="18"/>
          <w:szCs w:val="18"/>
        </w:rPr>
        <w:t>DEFENSE</w:t>
      </w:r>
    </w:p>
    <w:p w:rsidR="009B1F41" w:rsidRPr="009B1F41" w:rsidRDefault="009B1F41" w:rsidP="009B1F41">
      <w:pPr>
        <w:autoSpaceDE w:val="0"/>
        <w:autoSpaceDN w:val="0"/>
        <w:adjustRightInd w:val="0"/>
        <w:spacing w:after="0" w:line="240" w:lineRule="auto"/>
        <w:ind w:left="180" w:hanging="180"/>
        <w:rPr>
          <w:rFonts w:cs="NexusSansOT"/>
          <w:sz w:val="18"/>
          <w:szCs w:val="18"/>
        </w:rPr>
      </w:pPr>
      <w:r w:rsidRPr="009B1F41">
        <w:rPr>
          <w:rFonts w:cs="NexusSansOT-Bold"/>
          <w:b/>
          <w:bCs/>
          <w:sz w:val="18"/>
          <w:szCs w:val="18"/>
        </w:rPr>
        <w:t xml:space="preserve">AC </w:t>
      </w:r>
      <w:r w:rsidRPr="009B1F41">
        <w:rPr>
          <w:rFonts w:cs="NexusSansOT"/>
          <w:sz w:val="18"/>
          <w:szCs w:val="18"/>
        </w:rPr>
        <w:t>16, touch 16, flat-footed 14 (+2 Dex, +4 size)</w:t>
      </w:r>
    </w:p>
    <w:p w:rsidR="009B1F41" w:rsidRPr="009B1F41" w:rsidRDefault="009B1F41" w:rsidP="009B1F41">
      <w:pPr>
        <w:autoSpaceDE w:val="0"/>
        <w:autoSpaceDN w:val="0"/>
        <w:adjustRightInd w:val="0"/>
        <w:spacing w:after="0" w:line="240" w:lineRule="auto"/>
        <w:ind w:left="180" w:hanging="180"/>
        <w:rPr>
          <w:rFonts w:cs="NexusSansOT"/>
          <w:sz w:val="18"/>
          <w:szCs w:val="18"/>
        </w:rPr>
      </w:pPr>
      <w:proofErr w:type="gramStart"/>
      <w:r w:rsidRPr="009B1F41">
        <w:rPr>
          <w:rFonts w:cs="NexusSansOT-Bold"/>
          <w:b/>
          <w:bCs/>
          <w:sz w:val="18"/>
          <w:szCs w:val="18"/>
        </w:rPr>
        <w:t>hp</w:t>
      </w:r>
      <w:proofErr w:type="gramEnd"/>
      <w:r w:rsidRPr="009B1F41">
        <w:rPr>
          <w:rFonts w:cs="NexusSansOT-Bold"/>
          <w:b/>
          <w:bCs/>
          <w:sz w:val="18"/>
          <w:szCs w:val="18"/>
        </w:rPr>
        <w:t xml:space="preserve"> </w:t>
      </w:r>
      <w:r w:rsidRPr="009B1F41">
        <w:rPr>
          <w:rFonts w:cs="NexusSansOT"/>
          <w:sz w:val="18"/>
          <w:szCs w:val="18"/>
        </w:rPr>
        <w:t>13 (3d8)</w:t>
      </w:r>
    </w:p>
    <w:p w:rsidR="009B1F41" w:rsidRPr="009B1F41" w:rsidRDefault="009B1F41" w:rsidP="009B1F41">
      <w:pPr>
        <w:autoSpaceDE w:val="0"/>
        <w:autoSpaceDN w:val="0"/>
        <w:adjustRightInd w:val="0"/>
        <w:spacing w:after="0" w:line="240" w:lineRule="auto"/>
        <w:ind w:left="180" w:hanging="180"/>
        <w:rPr>
          <w:rFonts w:cs="NexusSansOT"/>
          <w:sz w:val="18"/>
          <w:szCs w:val="18"/>
        </w:rPr>
      </w:pPr>
      <w:r w:rsidRPr="009B1F41">
        <w:rPr>
          <w:rFonts w:cs="NexusSansOT-Bold"/>
          <w:b/>
          <w:bCs/>
          <w:sz w:val="18"/>
          <w:szCs w:val="18"/>
        </w:rPr>
        <w:t xml:space="preserve">Fort </w:t>
      </w:r>
      <w:r w:rsidRPr="009B1F41">
        <w:rPr>
          <w:rFonts w:cs="NexusSansOT"/>
          <w:sz w:val="18"/>
          <w:szCs w:val="18"/>
        </w:rPr>
        <w:t xml:space="preserve">+3, </w:t>
      </w:r>
      <w:r w:rsidRPr="009B1F41">
        <w:rPr>
          <w:rFonts w:cs="NexusSansOT-Bold"/>
          <w:b/>
          <w:bCs/>
          <w:sz w:val="18"/>
          <w:szCs w:val="18"/>
        </w:rPr>
        <w:t xml:space="preserve">Ref </w:t>
      </w:r>
      <w:r w:rsidRPr="009B1F41">
        <w:rPr>
          <w:rFonts w:cs="NexusSansOT"/>
          <w:sz w:val="18"/>
          <w:szCs w:val="18"/>
        </w:rPr>
        <w:t xml:space="preserve">+7, </w:t>
      </w:r>
      <w:r w:rsidRPr="009B1F41">
        <w:rPr>
          <w:rFonts w:cs="NexusSansOT-Bold"/>
          <w:b/>
          <w:bCs/>
          <w:sz w:val="18"/>
          <w:szCs w:val="18"/>
        </w:rPr>
        <w:t xml:space="preserve">Will </w:t>
      </w:r>
      <w:r w:rsidRPr="009B1F41">
        <w:rPr>
          <w:rFonts w:cs="NexusSansOT"/>
          <w:sz w:val="18"/>
          <w:szCs w:val="18"/>
        </w:rPr>
        <w:t>+3</w:t>
      </w:r>
    </w:p>
    <w:p w:rsidR="009B1F41" w:rsidRPr="009B1F41" w:rsidRDefault="009B1F41" w:rsidP="009B1F41">
      <w:pPr>
        <w:autoSpaceDE w:val="0"/>
        <w:autoSpaceDN w:val="0"/>
        <w:adjustRightInd w:val="0"/>
        <w:spacing w:after="0" w:line="240" w:lineRule="auto"/>
        <w:ind w:left="180" w:hanging="180"/>
        <w:rPr>
          <w:rFonts w:cs="NexusSansOT"/>
          <w:sz w:val="18"/>
          <w:szCs w:val="18"/>
        </w:rPr>
      </w:pPr>
      <w:r w:rsidRPr="009B1F41">
        <w:rPr>
          <w:rFonts w:cs="NexusSansOT-Bold"/>
          <w:b/>
          <w:bCs/>
          <w:sz w:val="18"/>
          <w:szCs w:val="18"/>
        </w:rPr>
        <w:t xml:space="preserve">Defensive Abilities </w:t>
      </w:r>
      <w:r w:rsidRPr="009B1F41">
        <w:rPr>
          <w:rFonts w:cs="NexusSansOT"/>
          <w:sz w:val="18"/>
          <w:szCs w:val="18"/>
        </w:rPr>
        <w:t xml:space="preserve">swarm traits; </w:t>
      </w:r>
      <w:r w:rsidRPr="009B1F41">
        <w:rPr>
          <w:rFonts w:cs="NexusSansOT-Bold"/>
          <w:b/>
          <w:bCs/>
          <w:sz w:val="18"/>
          <w:szCs w:val="18"/>
        </w:rPr>
        <w:t xml:space="preserve">Immune </w:t>
      </w:r>
      <w:r w:rsidRPr="009B1F41">
        <w:rPr>
          <w:rFonts w:cs="NexusSansOT"/>
          <w:sz w:val="18"/>
          <w:szCs w:val="18"/>
        </w:rPr>
        <w:t>weapon damage</w:t>
      </w:r>
    </w:p>
    <w:p w:rsidR="009B1F41" w:rsidRPr="009B1F41" w:rsidRDefault="009B1F41" w:rsidP="009B1F41">
      <w:pPr>
        <w:pBdr>
          <w:top w:val="single" w:sz="4" w:space="1" w:color="auto"/>
          <w:bottom w:val="single" w:sz="4" w:space="1" w:color="auto"/>
        </w:pBdr>
        <w:autoSpaceDE w:val="0"/>
        <w:autoSpaceDN w:val="0"/>
        <w:adjustRightInd w:val="0"/>
        <w:spacing w:after="0" w:line="240" w:lineRule="auto"/>
        <w:ind w:left="180" w:hanging="180"/>
        <w:rPr>
          <w:rFonts w:cs="NexusSansOT-Bold"/>
          <w:b/>
          <w:bCs/>
          <w:sz w:val="18"/>
          <w:szCs w:val="18"/>
        </w:rPr>
      </w:pPr>
      <w:r w:rsidRPr="009B1F41">
        <w:rPr>
          <w:rFonts w:cs="NexusSansOT-Bold"/>
          <w:b/>
          <w:bCs/>
          <w:sz w:val="18"/>
          <w:szCs w:val="18"/>
        </w:rPr>
        <w:t>OFFENSE</w:t>
      </w:r>
    </w:p>
    <w:p w:rsidR="009B1F41" w:rsidRPr="009B1F41" w:rsidRDefault="009B1F41" w:rsidP="009B1F41">
      <w:pPr>
        <w:autoSpaceDE w:val="0"/>
        <w:autoSpaceDN w:val="0"/>
        <w:adjustRightInd w:val="0"/>
        <w:spacing w:after="0" w:line="240" w:lineRule="auto"/>
        <w:ind w:left="180" w:hanging="180"/>
        <w:rPr>
          <w:rFonts w:cs="NexusSansOT"/>
          <w:sz w:val="18"/>
          <w:szCs w:val="18"/>
        </w:rPr>
      </w:pPr>
      <w:r w:rsidRPr="009B1F41">
        <w:rPr>
          <w:rFonts w:cs="NexusSansOT-Bold"/>
          <w:b/>
          <w:bCs/>
          <w:sz w:val="18"/>
          <w:szCs w:val="18"/>
        </w:rPr>
        <w:t xml:space="preserve">Speed </w:t>
      </w:r>
      <w:r w:rsidRPr="009B1F41">
        <w:rPr>
          <w:rFonts w:cs="NexusSansOT"/>
          <w:sz w:val="18"/>
          <w:szCs w:val="18"/>
        </w:rPr>
        <w:t>5 ft., fly 40 ft. (good)</w:t>
      </w:r>
    </w:p>
    <w:p w:rsidR="009B1F41" w:rsidRPr="009B1F41" w:rsidRDefault="009B1F41" w:rsidP="009B1F41">
      <w:pPr>
        <w:autoSpaceDE w:val="0"/>
        <w:autoSpaceDN w:val="0"/>
        <w:adjustRightInd w:val="0"/>
        <w:spacing w:after="0" w:line="240" w:lineRule="auto"/>
        <w:ind w:left="180" w:hanging="180"/>
        <w:rPr>
          <w:rFonts w:cs="NexusSansOT"/>
          <w:sz w:val="18"/>
          <w:szCs w:val="18"/>
        </w:rPr>
      </w:pPr>
      <w:r w:rsidRPr="009B1F41">
        <w:rPr>
          <w:rFonts w:cs="NexusSansOT-Bold"/>
          <w:b/>
          <w:bCs/>
          <w:sz w:val="18"/>
          <w:szCs w:val="18"/>
        </w:rPr>
        <w:t xml:space="preserve">Melee </w:t>
      </w:r>
      <w:r w:rsidRPr="009B1F41">
        <w:rPr>
          <w:rFonts w:cs="NexusSansOT"/>
          <w:sz w:val="18"/>
          <w:szCs w:val="18"/>
        </w:rPr>
        <w:t>swarm (1d6)</w:t>
      </w:r>
    </w:p>
    <w:p w:rsidR="009B1F41" w:rsidRPr="009B1F41" w:rsidRDefault="009B1F41" w:rsidP="009B1F41">
      <w:pPr>
        <w:autoSpaceDE w:val="0"/>
        <w:autoSpaceDN w:val="0"/>
        <w:adjustRightInd w:val="0"/>
        <w:spacing w:after="0" w:line="240" w:lineRule="auto"/>
        <w:ind w:left="180" w:hanging="180"/>
        <w:rPr>
          <w:rFonts w:cs="NexusSansOT"/>
          <w:sz w:val="18"/>
          <w:szCs w:val="18"/>
        </w:rPr>
      </w:pPr>
      <w:r w:rsidRPr="009B1F41">
        <w:rPr>
          <w:rFonts w:cs="NexusSansOT-Bold"/>
          <w:b/>
          <w:bCs/>
          <w:sz w:val="18"/>
          <w:szCs w:val="18"/>
        </w:rPr>
        <w:t xml:space="preserve">Space </w:t>
      </w:r>
      <w:r w:rsidRPr="009B1F41">
        <w:rPr>
          <w:rFonts w:cs="NexusSansOT"/>
          <w:sz w:val="18"/>
          <w:szCs w:val="18"/>
        </w:rPr>
        <w:t xml:space="preserve">10 ft.; </w:t>
      </w:r>
      <w:r w:rsidRPr="009B1F41">
        <w:rPr>
          <w:rFonts w:cs="NexusSansOT-Bold"/>
          <w:b/>
          <w:bCs/>
          <w:sz w:val="18"/>
          <w:szCs w:val="18"/>
        </w:rPr>
        <w:t xml:space="preserve">Reach </w:t>
      </w:r>
      <w:r w:rsidRPr="009B1F41">
        <w:rPr>
          <w:rFonts w:cs="NexusSansOT"/>
          <w:sz w:val="18"/>
          <w:szCs w:val="18"/>
        </w:rPr>
        <w:t>0 ft.</w:t>
      </w:r>
    </w:p>
    <w:p w:rsidR="009B1F41" w:rsidRPr="009B1F41" w:rsidRDefault="009B1F41" w:rsidP="009B1F41">
      <w:pPr>
        <w:autoSpaceDE w:val="0"/>
        <w:autoSpaceDN w:val="0"/>
        <w:adjustRightInd w:val="0"/>
        <w:spacing w:after="0" w:line="240" w:lineRule="auto"/>
        <w:ind w:left="180" w:hanging="180"/>
        <w:rPr>
          <w:rFonts w:cs="NexusSansOT"/>
          <w:sz w:val="18"/>
          <w:szCs w:val="18"/>
        </w:rPr>
      </w:pPr>
      <w:r w:rsidRPr="009B1F41">
        <w:rPr>
          <w:rFonts w:cs="NexusSansOT-Bold"/>
          <w:b/>
          <w:bCs/>
          <w:sz w:val="18"/>
          <w:szCs w:val="18"/>
        </w:rPr>
        <w:t xml:space="preserve">Special Attacks </w:t>
      </w:r>
      <w:r w:rsidRPr="009B1F41">
        <w:rPr>
          <w:rFonts w:cs="NexusSansOT"/>
          <w:sz w:val="18"/>
          <w:szCs w:val="18"/>
        </w:rPr>
        <w:t>distraction (DC 11), wounding</w:t>
      </w:r>
    </w:p>
    <w:p w:rsidR="009B1F41" w:rsidRPr="009B1F41" w:rsidRDefault="009B1F41" w:rsidP="009B1F41">
      <w:pPr>
        <w:pBdr>
          <w:top w:val="single" w:sz="4" w:space="1" w:color="auto"/>
          <w:bottom w:val="single" w:sz="4" w:space="1" w:color="auto"/>
        </w:pBdr>
        <w:autoSpaceDE w:val="0"/>
        <w:autoSpaceDN w:val="0"/>
        <w:adjustRightInd w:val="0"/>
        <w:spacing w:after="0" w:line="240" w:lineRule="auto"/>
        <w:ind w:left="180" w:hanging="180"/>
        <w:rPr>
          <w:rFonts w:cs="NexusSansOT-Bold"/>
          <w:b/>
          <w:bCs/>
          <w:sz w:val="18"/>
          <w:szCs w:val="18"/>
        </w:rPr>
      </w:pPr>
      <w:r w:rsidRPr="009B1F41">
        <w:rPr>
          <w:rFonts w:cs="NexusSansOT-Bold"/>
          <w:b/>
          <w:bCs/>
          <w:sz w:val="18"/>
          <w:szCs w:val="18"/>
        </w:rPr>
        <w:t>STATISTICS</w:t>
      </w:r>
    </w:p>
    <w:p w:rsidR="009B1F41" w:rsidRPr="009B1F41" w:rsidRDefault="009B1F41" w:rsidP="009B1F41">
      <w:pPr>
        <w:autoSpaceDE w:val="0"/>
        <w:autoSpaceDN w:val="0"/>
        <w:adjustRightInd w:val="0"/>
        <w:spacing w:after="0" w:line="240" w:lineRule="auto"/>
        <w:ind w:left="180" w:hanging="180"/>
        <w:rPr>
          <w:rFonts w:cs="NexusSansOT"/>
          <w:sz w:val="18"/>
          <w:szCs w:val="18"/>
        </w:rPr>
      </w:pPr>
      <w:proofErr w:type="gramStart"/>
      <w:r w:rsidRPr="009B1F41">
        <w:rPr>
          <w:rFonts w:cs="NexusSansOT-Bold"/>
          <w:b/>
          <w:bCs/>
          <w:sz w:val="18"/>
          <w:szCs w:val="18"/>
        </w:rPr>
        <w:t>Str</w:t>
      </w:r>
      <w:proofErr w:type="gramEnd"/>
      <w:r w:rsidRPr="009B1F41">
        <w:rPr>
          <w:rFonts w:cs="NexusSansOT-Bold"/>
          <w:b/>
          <w:bCs/>
          <w:sz w:val="18"/>
          <w:szCs w:val="18"/>
        </w:rPr>
        <w:t xml:space="preserve"> </w:t>
      </w:r>
      <w:r w:rsidRPr="009B1F41">
        <w:rPr>
          <w:rFonts w:cs="NexusSansOT"/>
          <w:sz w:val="18"/>
          <w:szCs w:val="18"/>
        </w:rPr>
        <w:t xml:space="preserve">3, </w:t>
      </w:r>
      <w:r w:rsidRPr="009B1F41">
        <w:rPr>
          <w:rFonts w:cs="NexusSansOT-Bold"/>
          <w:b/>
          <w:bCs/>
          <w:sz w:val="18"/>
          <w:szCs w:val="18"/>
        </w:rPr>
        <w:t xml:space="preserve">Dex </w:t>
      </w:r>
      <w:r w:rsidRPr="009B1F41">
        <w:rPr>
          <w:rFonts w:cs="NexusSansOT"/>
          <w:sz w:val="18"/>
          <w:szCs w:val="18"/>
        </w:rPr>
        <w:t xml:space="preserve">15, </w:t>
      </w:r>
      <w:r w:rsidRPr="009B1F41">
        <w:rPr>
          <w:rFonts w:cs="NexusSansOT-Bold"/>
          <w:b/>
          <w:bCs/>
          <w:sz w:val="18"/>
          <w:szCs w:val="18"/>
        </w:rPr>
        <w:t xml:space="preserve">Con </w:t>
      </w:r>
      <w:r w:rsidRPr="009B1F41">
        <w:rPr>
          <w:rFonts w:cs="NexusSansOT"/>
          <w:sz w:val="18"/>
          <w:szCs w:val="18"/>
        </w:rPr>
        <w:t xml:space="preserve">11, </w:t>
      </w:r>
      <w:r w:rsidRPr="009B1F41">
        <w:rPr>
          <w:rFonts w:cs="NexusSansOT-Bold"/>
          <w:b/>
          <w:bCs/>
          <w:sz w:val="18"/>
          <w:szCs w:val="18"/>
        </w:rPr>
        <w:t xml:space="preserve">Int </w:t>
      </w:r>
      <w:r w:rsidRPr="009B1F41">
        <w:rPr>
          <w:rFonts w:cs="NexusSansOT"/>
          <w:sz w:val="18"/>
          <w:szCs w:val="18"/>
        </w:rPr>
        <w:t xml:space="preserve">2, </w:t>
      </w:r>
      <w:r w:rsidRPr="009B1F41">
        <w:rPr>
          <w:rFonts w:cs="NexusSansOT-Bold"/>
          <w:b/>
          <w:bCs/>
          <w:sz w:val="18"/>
          <w:szCs w:val="18"/>
        </w:rPr>
        <w:t xml:space="preserve">Wis </w:t>
      </w:r>
      <w:r w:rsidRPr="009B1F41">
        <w:rPr>
          <w:rFonts w:cs="NexusSansOT"/>
          <w:sz w:val="18"/>
          <w:szCs w:val="18"/>
        </w:rPr>
        <w:t xml:space="preserve">14, </w:t>
      </w:r>
      <w:r w:rsidRPr="009B1F41">
        <w:rPr>
          <w:rFonts w:cs="NexusSansOT-Bold"/>
          <w:b/>
          <w:bCs/>
          <w:sz w:val="18"/>
          <w:szCs w:val="18"/>
        </w:rPr>
        <w:t xml:space="preserve">Cha </w:t>
      </w:r>
      <w:r w:rsidRPr="009B1F41">
        <w:rPr>
          <w:rFonts w:cs="NexusSansOT"/>
          <w:sz w:val="18"/>
          <w:szCs w:val="18"/>
        </w:rPr>
        <w:t>4</w:t>
      </w:r>
    </w:p>
    <w:p w:rsidR="009B1F41" w:rsidRPr="009B1F41" w:rsidRDefault="009B1F41" w:rsidP="009B1F41">
      <w:pPr>
        <w:autoSpaceDE w:val="0"/>
        <w:autoSpaceDN w:val="0"/>
        <w:adjustRightInd w:val="0"/>
        <w:spacing w:after="0" w:line="240" w:lineRule="auto"/>
        <w:ind w:left="180" w:hanging="180"/>
        <w:rPr>
          <w:rFonts w:cs="NexusSansOT"/>
          <w:sz w:val="18"/>
          <w:szCs w:val="18"/>
        </w:rPr>
      </w:pPr>
      <w:r w:rsidRPr="009B1F41">
        <w:rPr>
          <w:rFonts w:cs="NexusSansOT-Bold"/>
          <w:b/>
          <w:bCs/>
          <w:sz w:val="18"/>
          <w:szCs w:val="18"/>
        </w:rPr>
        <w:t xml:space="preserve">Base </w:t>
      </w:r>
      <w:proofErr w:type="spellStart"/>
      <w:r w:rsidRPr="009B1F41">
        <w:rPr>
          <w:rFonts w:cs="NexusSansOT-Bold"/>
          <w:b/>
          <w:bCs/>
          <w:sz w:val="18"/>
          <w:szCs w:val="18"/>
        </w:rPr>
        <w:t>Atk</w:t>
      </w:r>
      <w:proofErr w:type="spellEnd"/>
      <w:r w:rsidRPr="009B1F41">
        <w:rPr>
          <w:rFonts w:cs="NexusSansOT-Bold"/>
          <w:b/>
          <w:bCs/>
          <w:sz w:val="18"/>
          <w:szCs w:val="18"/>
        </w:rPr>
        <w:t xml:space="preserve"> </w:t>
      </w:r>
      <w:r w:rsidRPr="009B1F41">
        <w:rPr>
          <w:rFonts w:cs="NexusSansOT"/>
          <w:sz w:val="18"/>
          <w:szCs w:val="18"/>
        </w:rPr>
        <w:t xml:space="preserve">+2; </w:t>
      </w:r>
      <w:r w:rsidRPr="009B1F41">
        <w:rPr>
          <w:rFonts w:cs="NexusSansOT-Bold"/>
          <w:b/>
          <w:bCs/>
          <w:sz w:val="18"/>
          <w:szCs w:val="18"/>
        </w:rPr>
        <w:t xml:space="preserve">CMB </w:t>
      </w:r>
      <w:r w:rsidRPr="009B1F41">
        <w:rPr>
          <w:rFonts w:cs="NexusSansOT"/>
          <w:sz w:val="18"/>
          <w:szCs w:val="18"/>
        </w:rPr>
        <w:t xml:space="preserve">—; </w:t>
      </w:r>
      <w:r w:rsidRPr="009B1F41">
        <w:rPr>
          <w:rFonts w:cs="NexusSansOT-Bold"/>
          <w:b/>
          <w:bCs/>
          <w:sz w:val="18"/>
          <w:szCs w:val="18"/>
        </w:rPr>
        <w:t xml:space="preserve">CMD </w:t>
      </w:r>
      <w:r w:rsidRPr="009B1F41">
        <w:rPr>
          <w:rFonts w:cs="NexusSansOT"/>
          <w:sz w:val="18"/>
          <w:szCs w:val="18"/>
        </w:rPr>
        <w:t>—</w:t>
      </w:r>
    </w:p>
    <w:p w:rsidR="009B1F41" w:rsidRPr="009B1F41" w:rsidRDefault="009B1F41" w:rsidP="009B1F41">
      <w:pPr>
        <w:autoSpaceDE w:val="0"/>
        <w:autoSpaceDN w:val="0"/>
        <w:adjustRightInd w:val="0"/>
        <w:spacing w:after="0" w:line="240" w:lineRule="auto"/>
        <w:ind w:left="180" w:hanging="180"/>
        <w:rPr>
          <w:rFonts w:cs="NexusSansOT"/>
          <w:sz w:val="18"/>
          <w:szCs w:val="18"/>
        </w:rPr>
      </w:pPr>
      <w:r w:rsidRPr="009B1F41">
        <w:rPr>
          <w:rFonts w:cs="NexusSansOT-Bold"/>
          <w:b/>
          <w:bCs/>
          <w:sz w:val="18"/>
          <w:szCs w:val="18"/>
        </w:rPr>
        <w:t xml:space="preserve">Feats </w:t>
      </w:r>
      <w:r w:rsidRPr="009B1F41">
        <w:rPr>
          <w:rFonts w:cs="NexusSansOT"/>
          <w:sz w:val="18"/>
          <w:szCs w:val="18"/>
        </w:rPr>
        <w:t>Lightning Reflexes, Skill Focus (Perception)</w:t>
      </w:r>
    </w:p>
    <w:p w:rsidR="009B1F41" w:rsidRPr="009B1F41" w:rsidRDefault="009B1F41" w:rsidP="009B1F41">
      <w:pPr>
        <w:autoSpaceDE w:val="0"/>
        <w:autoSpaceDN w:val="0"/>
        <w:adjustRightInd w:val="0"/>
        <w:spacing w:after="0" w:line="240" w:lineRule="auto"/>
        <w:ind w:left="180" w:hanging="180"/>
        <w:rPr>
          <w:rFonts w:cs="NexusSansOT"/>
          <w:sz w:val="18"/>
          <w:szCs w:val="18"/>
        </w:rPr>
      </w:pPr>
      <w:r w:rsidRPr="009B1F41">
        <w:rPr>
          <w:rFonts w:cs="NexusSansOT-Bold"/>
          <w:b/>
          <w:bCs/>
          <w:sz w:val="18"/>
          <w:szCs w:val="18"/>
        </w:rPr>
        <w:t xml:space="preserve">Skills </w:t>
      </w:r>
      <w:r w:rsidRPr="009B1F41">
        <w:rPr>
          <w:rFonts w:cs="NexusSansOT"/>
          <w:sz w:val="18"/>
          <w:szCs w:val="18"/>
        </w:rPr>
        <w:t xml:space="preserve">Fly +12, Perception +15; </w:t>
      </w:r>
      <w:r w:rsidRPr="009B1F41">
        <w:rPr>
          <w:rFonts w:cs="NexusSansOT-Bold"/>
          <w:b/>
          <w:bCs/>
          <w:sz w:val="18"/>
          <w:szCs w:val="18"/>
        </w:rPr>
        <w:t xml:space="preserve">Racial Modifiers </w:t>
      </w:r>
      <w:r w:rsidRPr="009B1F41">
        <w:rPr>
          <w:rFonts w:cs="NexusSansOT"/>
          <w:sz w:val="18"/>
          <w:szCs w:val="18"/>
        </w:rPr>
        <w:t xml:space="preserve">+4 Perception when using </w:t>
      </w:r>
      <w:proofErr w:type="spellStart"/>
      <w:r w:rsidRPr="009B1F41">
        <w:rPr>
          <w:rFonts w:cs="NexusSansOT"/>
          <w:sz w:val="18"/>
          <w:szCs w:val="18"/>
        </w:rPr>
        <w:t>blindsense</w:t>
      </w:r>
      <w:proofErr w:type="spellEnd"/>
    </w:p>
    <w:p w:rsidR="009B1F41" w:rsidRPr="009B1F41" w:rsidRDefault="009B1F41" w:rsidP="009B1F41">
      <w:pPr>
        <w:autoSpaceDE w:val="0"/>
        <w:autoSpaceDN w:val="0"/>
        <w:adjustRightInd w:val="0"/>
        <w:spacing w:after="0" w:line="240" w:lineRule="auto"/>
        <w:ind w:left="180" w:hanging="180"/>
        <w:rPr>
          <w:rFonts w:cs="NexusSansOT"/>
          <w:sz w:val="18"/>
          <w:szCs w:val="18"/>
        </w:rPr>
      </w:pPr>
      <w:r w:rsidRPr="009B1F41">
        <w:rPr>
          <w:rFonts w:cs="NexusSansOT-Bold"/>
          <w:b/>
          <w:bCs/>
          <w:sz w:val="18"/>
          <w:szCs w:val="18"/>
        </w:rPr>
        <w:t xml:space="preserve">SQ </w:t>
      </w:r>
      <w:r w:rsidRPr="009B1F41">
        <w:rPr>
          <w:rFonts w:cs="NexusSansOT"/>
          <w:sz w:val="18"/>
          <w:szCs w:val="18"/>
        </w:rPr>
        <w:t>swarm traits</w:t>
      </w:r>
    </w:p>
    <w:p w:rsidR="009B1F41" w:rsidRPr="009B1F41" w:rsidRDefault="009B1F41" w:rsidP="009B1F41">
      <w:pPr>
        <w:pBdr>
          <w:top w:val="single" w:sz="4" w:space="1" w:color="auto"/>
          <w:bottom w:val="single" w:sz="4" w:space="1" w:color="auto"/>
        </w:pBdr>
        <w:autoSpaceDE w:val="0"/>
        <w:autoSpaceDN w:val="0"/>
        <w:adjustRightInd w:val="0"/>
        <w:spacing w:after="0" w:line="240" w:lineRule="auto"/>
        <w:ind w:left="180" w:hanging="180"/>
        <w:rPr>
          <w:rFonts w:cs="NexusSansOT-Bold"/>
          <w:b/>
          <w:bCs/>
          <w:sz w:val="18"/>
          <w:szCs w:val="18"/>
        </w:rPr>
      </w:pPr>
      <w:r w:rsidRPr="009B1F41">
        <w:rPr>
          <w:rFonts w:cs="NexusSansOT-Bold"/>
          <w:b/>
          <w:bCs/>
          <w:sz w:val="18"/>
          <w:szCs w:val="18"/>
        </w:rPr>
        <w:t>SPECIAL FEATURES</w:t>
      </w:r>
    </w:p>
    <w:p w:rsidR="00636B90" w:rsidRPr="009B1F41" w:rsidRDefault="009B1F41" w:rsidP="009B1F41">
      <w:pPr>
        <w:autoSpaceDE w:val="0"/>
        <w:autoSpaceDN w:val="0"/>
        <w:adjustRightInd w:val="0"/>
        <w:spacing w:after="0" w:line="240" w:lineRule="auto"/>
        <w:ind w:left="180" w:hanging="180"/>
        <w:rPr>
          <w:rFonts w:cs="NexusSansOT"/>
          <w:sz w:val="18"/>
          <w:szCs w:val="18"/>
        </w:rPr>
      </w:pPr>
      <w:r w:rsidRPr="009B1F41">
        <w:rPr>
          <w:rFonts w:cs="NexusSansOT-Bold"/>
          <w:b/>
          <w:bCs/>
          <w:sz w:val="18"/>
          <w:szCs w:val="18"/>
        </w:rPr>
        <w:t xml:space="preserve">Wounding (Ex) </w:t>
      </w:r>
      <w:r w:rsidRPr="009B1F41">
        <w:rPr>
          <w:rFonts w:cs="NexusSansOT"/>
          <w:sz w:val="18"/>
          <w:szCs w:val="18"/>
        </w:rPr>
        <w:t>Any living creature damaged by a bat swarm continues to bleed, losing 1 hit point per round thereafter. Multiple wounds do not result in cumulative bleeding loss. The bleeding can be stopped by a DC 10 Heal check or the application of a cure spell or some other healing magic.</w:t>
      </w:r>
    </w:p>
    <w:p w:rsidR="009B1F41" w:rsidRPr="009B1F41" w:rsidRDefault="009B1F41" w:rsidP="009B1F41">
      <w:pPr>
        <w:shd w:val="clear" w:color="auto" w:fill="000000" w:themeFill="text1"/>
        <w:autoSpaceDE w:val="0"/>
        <w:autoSpaceDN w:val="0"/>
        <w:adjustRightInd w:val="0"/>
        <w:spacing w:after="0" w:line="240" w:lineRule="auto"/>
        <w:ind w:left="180" w:hanging="180"/>
        <w:rPr>
          <w:rFonts w:cs="NexusSansOT-Bold"/>
          <w:b/>
          <w:bCs/>
          <w:sz w:val="18"/>
          <w:szCs w:val="18"/>
        </w:rPr>
      </w:pPr>
      <w:r w:rsidRPr="009B1F41">
        <w:rPr>
          <w:rFonts w:cs="NexusSansOT-Bold"/>
          <w:b/>
          <w:bCs/>
          <w:sz w:val="18"/>
          <w:szCs w:val="18"/>
        </w:rPr>
        <w:lastRenderedPageBreak/>
        <w:t xml:space="preserve">RAT SWARM </w:t>
      </w:r>
      <w:r>
        <w:rPr>
          <w:rFonts w:cs="NexusSansOT-Bold"/>
          <w:b/>
          <w:bCs/>
          <w:sz w:val="18"/>
          <w:szCs w:val="18"/>
        </w:rPr>
        <w:t xml:space="preserve">(for </w:t>
      </w:r>
      <w:r w:rsidRPr="009B1F41">
        <w:rPr>
          <w:rFonts w:cs="NexusSansOT-Bold"/>
          <w:b/>
          <w:bCs/>
          <w:i/>
          <w:sz w:val="18"/>
          <w:szCs w:val="18"/>
        </w:rPr>
        <w:t>Summon Swarm</w:t>
      </w:r>
      <w:r>
        <w:rPr>
          <w:rFonts w:cs="NexusSansOT-Bold"/>
          <w:b/>
          <w:bCs/>
          <w:sz w:val="18"/>
          <w:szCs w:val="18"/>
        </w:rPr>
        <w:t xml:space="preserve">) </w:t>
      </w:r>
      <w:r>
        <w:rPr>
          <w:rFonts w:cs="NexusSansOT-Bold"/>
          <w:b/>
          <w:bCs/>
          <w:sz w:val="18"/>
          <w:szCs w:val="18"/>
        </w:rPr>
        <w:tab/>
      </w:r>
      <w:r>
        <w:rPr>
          <w:rFonts w:cs="NexusSansOT-Bold"/>
          <w:b/>
          <w:bCs/>
          <w:sz w:val="18"/>
          <w:szCs w:val="18"/>
        </w:rPr>
        <w:tab/>
      </w:r>
      <w:r w:rsidRPr="009B1F41">
        <w:rPr>
          <w:rFonts w:cs="NexusSansOT-Bold"/>
          <w:b/>
          <w:bCs/>
          <w:sz w:val="18"/>
          <w:szCs w:val="18"/>
        </w:rPr>
        <w:t>CR 2</w:t>
      </w:r>
    </w:p>
    <w:p w:rsidR="009B1F41" w:rsidRPr="009B1F41" w:rsidRDefault="009B1F41" w:rsidP="009B1F41">
      <w:pPr>
        <w:autoSpaceDE w:val="0"/>
        <w:autoSpaceDN w:val="0"/>
        <w:adjustRightInd w:val="0"/>
        <w:spacing w:after="0" w:line="240" w:lineRule="auto"/>
        <w:ind w:left="180" w:hanging="180"/>
        <w:rPr>
          <w:rFonts w:cs="NexusSansOT"/>
          <w:sz w:val="18"/>
          <w:szCs w:val="18"/>
        </w:rPr>
      </w:pPr>
      <w:r w:rsidRPr="009B1F41">
        <w:rPr>
          <w:rFonts w:cs="NexusSansOT"/>
          <w:sz w:val="18"/>
          <w:szCs w:val="18"/>
        </w:rPr>
        <w:t>N Tiny animal (swarm)</w:t>
      </w:r>
    </w:p>
    <w:p w:rsidR="009B1F41" w:rsidRPr="009B1F41" w:rsidRDefault="009B1F41" w:rsidP="009B1F41">
      <w:pPr>
        <w:autoSpaceDE w:val="0"/>
        <w:autoSpaceDN w:val="0"/>
        <w:adjustRightInd w:val="0"/>
        <w:spacing w:after="0" w:line="240" w:lineRule="auto"/>
        <w:ind w:left="180" w:hanging="180"/>
        <w:rPr>
          <w:rFonts w:cs="NexusSansOT"/>
          <w:sz w:val="18"/>
          <w:szCs w:val="18"/>
        </w:rPr>
      </w:pPr>
      <w:r w:rsidRPr="009B1F41">
        <w:rPr>
          <w:rFonts w:cs="NexusSansOT-Bold"/>
          <w:b/>
          <w:bCs/>
          <w:sz w:val="18"/>
          <w:szCs w:val="18"/>
        </w:rPr>
        <w:t xml:space="preserve">Init </w:t>
      </w:r>
      <w:r w:rsidRPr="009B1F41">
        <w:rPr>
          <w:rFonts w:cs="NexusSansOT"/>
          <w:sz w:val="18"/>
          <w:szCs w:val="18"/>
        </w:rPr>
        <w:t xml:space="preserve">+6; </w:t>
      </w:r>
      <w:r w:rsidRPr="009B1F41">
        <w:rPr>
          <w:rFonts w:cs="NexusSansOT-Bold"/>
          <w:b/>
          <w:bCs/>
          <w:sz w:val="18"/>
          <w:szCs w:val="18"/>
        </w:rPr>
        <w:t xml:space="preserve">Senses </w:t>
      </w:r>
      <w:r w:rsidRPr="009B1F41">
        <w:rPr>
          <w:rFonts w:cs="NexusSansOT"/>
          <w:sz w:val="18"/>
          <w:szCs w:val="18"/>
        </w:rPr>
        <w:t>low-light vision, scent; Perception +8</w:t>
      </w:r>
    </w:p>
    <w:p w:rsidR="009B1F41" w:rsidRPr="009B1F41" w:rsidRDefault="009B1F41" w:rsidP="009B1F41">
      <w:pPr>
        <w:pBdr>
          <w:top w:val="single" w:sz="4" w:space="1" w:color="auto"/>
          <w:bottom w:val="single" w:sz="4" w:space="1" w:color="auto"/>
        </w:pBdr>
        <w:autoSpaceDE w:val="0"/>
        <w:autoSpaceDN w:val="0"/>
        <w:adjustRightInd w:val="0"/>
        <w:spacing w:after="0" w:line="240" w:lineRule="auto"/>
        <w:ind w:left="180" w:hanging="180"/>
        <w:rPr>
          <w:rFonts w:cs="NexusSansOT-Bold"/>
          <w:b/>
          <w:bCs/>
          <w:sz w:val="18"/>
          <w:szCs w:val="18"/>
        </w:rPr>
      </w:pPr>
      <w:r w:rsidRPr="009B1F41">
        <w:rPr>
          <w:rFonts w:cs="NexusSansOT-Bold"/>
          <w:b/>
          <w:bCs/>
          <w:sz w:val="18"/>
          <w:szCs w:val="18"/>
        </w:rPr>
        <w:t>DEFENSE</w:t>
      </w:r>
    </w:p>
    <w:p w:rsidR="009B1F41" w:rsidRPr="009B1F41" w:rsidRDefault="009B1F41" w:rsidP="009B1F41">
      <w:pPr>
        <w:autoSpaceDE w:val="0"/>
        <w:autoSpaceDN w:val="0"/>
        <w:adjustRightInd w:val="0"/>
        <w:spacing w:after="0" w:line="240" w:lineRule="auto"/>
        <w:ind w:left="180" w:hanging="180"/>
        <w:rPr>
          <w:rFonts w:cs="NexusSansOT"/>
          <w:sz w:val="18"/>
          <w:szCs w:val="18"/>
        </w:rPr>
      </w:pPr>
      <w:r w:rsidRPr="009B1F41">
        <w:rPr>
          <w:rFonts w:cs="NexusSansOT-Bold"/>
          <w:b/>
          <w:bCs/>
          <w:sz w:val="18"/>
          <w:szCs w:val="18"/>
        </w:rPr>
        <w:t xml:space="preserve">AC </w:t>
      </w:r>
      <w:r w:rsidRPr="009B1F41">
        <w:rPr>
          <w:rFonts w:cs="NexusSansOT"/>
          <w:sz w:val="18"/>
          <w:szCs w:val="18"/>
        </w:rPr>
        <w:t>14, touch 14, flat-footed 12 (+2 Dex, +2 size)</w:t>
      </w:r>
    </w:p>
    <w:p w:rsidR="009B1F41" w:rsidRPr="009B1F41" w:rsidRDefault="009B1F41" w:rsidP="009B1F41">
      <w:pPr>
        <w:autoSpaceDE w:val="0"/>
        <w:autoSpaceDN w:val="0"/>
        <w:adjustRightInd w:val="0"/>
        <w:spacing w:after="0" w:line="240" w:lineRule="auto"/>
        <w:ind w:left="180" w:hanging="180"/>
        <w:rPr>
          <w:rFonts w:cs="NexusSansOT"/>
          <w:sz w:val="18"/>
          <w:szCs w:val="18"/>
        </w:rPr>
      </w:pPr>
      <w:proofErr w:type="gramStart"/>
      <w:r w:rsidRPr="009B1F41">
        <w:rPr>
          <w:rFonts w:cs="NexusSansOT-Bold"/>
          <w:b/>
          <w:bCs/>
          <w:sz w:val="18"/>
          <w:szCs w:val="18"/>
        </w:rPr>
        <w:t>hp</w:t>
      </w:r>
      <w:proofErr w:type="gramEnd"/>
      <w:r w:rsidRPr="009B1F41">
        <w:rPr>
          <w:rFonts w:cs="NexusSansOT-Bold"/>
          <w:b/>
          <w:bCs/>
          <w:sz w:val="18"/>
          <w:szCs w:val="18"/>
        </w:rPr>
        <w:t xml:space="preserve"> </w:t>
      </w:r>
      <w:r w:rsidRPr="009B1F41">
        <w:rPr>
          <w:rFonts w:cs="NexusSansOT"/>
          <w:sz w:val="18"/>
          <w:szCs w:val="18"/>
        </w:rPr>
        <w:t>16 (3d8+3)</w:t>
      </w:r>
    </w:p>
    <w:p w:rsidR="009B1F41" w:rsidRPr="009B1F41" w:rsidRDefault="009B1F41" w:rsidP="009B1F41">
      <w:pPr>
        <w:autoSpaceDE w:val="0"/>
        <w:autoSpaceDN w:val="0"/>
        <w:adjustRightInd w:val="0"/>
        <w:spacing w:after="0" w:line="240" w:lineRule="auto"/>
        <w:ind w:left="180" w:hanging="180"/>
        <w:rPr>
          <w:rFonts w:cs="NexusSansOT"/>
          <w:sz w:val="18"/>
          <w:szCs w:val="18"/>
        </w:rPr>
      </w:pPr>
      <w:r w:rsidRPr="009B1F41">
        <w:rPr>
          <w:rFonts w:cs="NexusSansOT-Bold"/>
          <w:b/>
          <w:bCs/>
          <w:sz w:val="18"/>
          <w:szCs w:val="18"/>
        </w:rPr>
        <w:t xml:space="preserve">Fort </w:t>
      </w:r>
      <w:r w:rsidRPr="009B1F41">
        <w:rPr>
          <w:rFonts w:cs="NexusSansOT"/>
          <w:sz w:val="18"/>
          <w:szCs w:val="18"/>
        </w:rPr>
        <w:t xml:space="preserve">+4, </w:t>
      </w:r>
      <w:r w:rsidRPr="009B1F41">
        <w:rPr>
          <w:rFonts w:cs="NexusSansOT-Bold"/>
          <w:b/>
          <w:bCs/>
          <w:sz w:val="18"/>
          <w:szCs w:val="18"/>
        </w:rPr>
        <w:t xml:space="preserve">Ref </w:t>
      </w:r>
      <w:r w:rsidRPr="009B1F41">
        <w:rPr>
          <w:rFonts w:cs="NexusSansOT"/>
          <w:sz w:val="18"/>
          <w:szCs w:val="18"/>
        </w:rPr>
        <w:t xml:space="preserve">+5, </w:t>
      </w:r>
      <w:r w:rsidRPr="009B1F41">
        <w:rPr>
          <w:rFonts w:cs="NexusSansOT-Bold"/>
          <w:b/>
          <w:bCs/>
          <w:sz w:val="18"/>
          <w:szCs w:val="18"/>
        </w:rPr>
        <w:t xml:space="preserve">Will </w:t>
      </w:r>
      <w:r w:rsidRPr="009B1F41">
        <w:rPr>
          <w:rFonts w:cs="NexusSansOT"/>
          <w:sz w:val="18"/>
          <w:szCs w:val="18"/>
        </w:rPr>
        <w:t>+2</w:t>
      </w:r>
    </w:p>
    <w:p w:rsidR="009B1F41" w:rsidRPr="009B1F41" w:rsidRDefault="009B1F41" w:rsidP="009B1F41">
      <w:pPr>
        <w:autoSpaceDE w:val="0"/>
        <w:autoSpaceDN w:val="0"/>
        <w:adjustRightInd w:val="0"/>
        <w:spacing w:after="0" w:line="240" w:lineRule="auto"/>
        <w:ind w:left="180" w:hanging="180"/>
        <w:rPr>
          <w:rFonts w:cs="NexusSansOT"/>
          <w:sz w:val="18"/>
          <w:szCs w:val="18"/>
        </w:rPr>
      </w:pPr>
      <w:r w:rsidRPr="009B1F41">
        <w:rPr>
          <w:rFonts w:cs="NexusSansOT-Bold"/>
          <w:b/>
          <w:bCs/>
          <w:sz w:val="18"/>
          <w:szCs w:val="18"/>
        </w:rPr>
        <w:t xml:space="preserve">Defensive Abilities </w:t>
      </w:r>
      <w:r w:rsidRPr="009B1F41">
        <w:rPr>
          <w:rFonts w:cs="NexusSansOT"/>
          <w:sz w:val="18"/>
          <w:szCs w:val="18"/>
        </w:rPr>
        <w:t>swarm traits</w:t>
      </w:r>
    </w:p>
    <w:p w:rsidR="009B1F41" w:rsidRPr="009B1F41" w:rsidRDefault="009B1F41" w:rsidP="009B1F41">
      <w:pPr>
        <w:pBdr>
          <w:top w:val="single" w:sz="4" w:space="1" w:color="auto"/>
          <w:bottom w:val="single" w:sz="4" w:space="1" w:color="auto"/>
        </w:pBdr>
        <w:autoSpaceDE w:val="0"/>
        <w:autoSpaceDN w:val="0"/>
        <w:adjustRightInd w:val="0"/>
        <w:spacing w:after="0" w:line="240" w:lineRule="auto"/>
        <w:ind w:left="180" w:hanging="180"/>
        <w:rPr>
          <w:rFonts w:cs="NexusSansOT-Bold"/>
          <w:b/>
          <w:bCs/>
          <w:sz w:val="18"/>
          <w:szCs w:val="18"/>
        </w:rPr>
      </w:pPr>
      <w:r w:rsidRPr="009B1F41">
        <w:rPr>
          <w:rFonts w:cs="NexusSansOT-Bold"/>
          <w:b/>
          <w:bCs/>
          <w:sz w:val="18"/>
          <w:szCs w:val="18"/>
        </w:rPr>
        <w:t>OFFENSE</w:t>
      </w:r>
    </w:p>
    <w:p w:rsidR="009B1F41" w:rsidRPr="009B1F41" w:rsidRDefault="009B1F41" w:rsidP="009B1F41">
      <w:pPr>
        <w:autoSpaceDE w:val="0"/>
        <w:autoSpaceDN w:val="0"/>
        <w:adjustRightInd w:val="0"/>
        <w:spacing w:after="0" w:line="240" w:lineRule="auto"/>
        <w:ind w:left="180" w:hanging="180"/>
        <w:rPr>
          <w:rFonts w:cs="NexusSansOT"/>
          <w:sz w:val="18"/>
          <w:szCs w:val="18"/>
        </w:rPr>
      </w:pPr>
      <w:r w:rsidRPr="009B1F41">
        <w:rPr>
          <w:rFonts w:cs="NexusSansOT-Bold"/>
          <w:b/>
          <w:bCs/>
          <w:sz w:val="18"/>
          <w:szCs w:val="18"/>
        </w:rPr>
        <w:t xml:space="preserve">Speed </w:t>
      </w:r>
      <w:r w:rsidRPr="009B1F41">
        <w:rPr>
          <w:rFonts w:cs="NexusSansOT"/>
          <w:sz w:val="18"/>
          <w:szCs w:val="18"/>
        </w:rPr>
        <w:t>15 ft., climb 15 ft., swim 15 ft.</w:t>
      </w:r>
    </w:p>
    <w:p w:rsidR="009B1F41" w:rsidRPr="009B1F41" w:rsidRDefault="009B1F41" w:rsidP="009B1F41">
      <w:pPr>
        <w:autoSpaceDE w:val="0"/>
        <w:autoSpaceDN w:val="0"/>
        <w:adjustRightInd w:val="0"/>
        <w:spacing w:after="0" w:line="240" w:lineRule="auto"/>
        <w:ind w:left="180" w:hanging="180"/>
        <w:rPr>
          <w:rFonts w:cs="NexusSansOT"/>
          <w:sz w:val="18"/>
          <w:szCs w:val="18"/>
        </w:rPr>
      </w:pPr>
      <w:r w:rsidRPr="009B1F41">
        <w:rPr>
          <w:rFonts w:cs="NexusSansOT-Bold"/>
          <w:b/>
          <w:bCs/>
          <w:sz w:val="18"/>
          <w:szCs w:val="18"/>
        </w:rPr>
        <w:t xml:space="preserve">Melee </w:t>
      </w:r>
      <w:r w:rsidRPr="009B1F41">
        <w:rPr>
          <w:rFonts w:cs="NexusSansOT"/>
          <w:sz w:val="18"/>
          <w:szCs w:val="18"/>
        </w:rPr>
        <w:t>swarm (1d6 plus disease)</w:t>
      </w:r>
    </w:p>
    <w:p w:rsidR="009B1F41" w:rsidRPr="009B1F41" w:rsidRDefault="009B1F41" w:rsidP="009B1F41">
      <w:pPr>
        <w:autoSpaceDE w:val="0"/>
        <w:autoSpaceDN w:val="0"/>
        <w:adjustRightInd w:val="0"/>
        <w:spacing w:after="0" w:line="240" w:lineRule="auto"/>
        <w:ind w:left="180" w:hanging="180"/>
        <w:rPr>
          <w:rFonts w:cs="NexusSansOT"/>
          <w:sz w:val="18"/>
          <w:szCs w:val="18"/>
        </w:rPr>
      </w:pPr>
      <w:r w:rsidRPr="009B1F41">
        <w:rPr>
          <w:rFonts w:cs="NexusSansOT-Bold"/>
          <w:b/>
          <w:bCs/>
          <w:sz w:val="18"/>
          <w:szCs w:val="18"/>
        </w:rPr>
        <w:t xml:space="preserve">Space </w:t>
      </w:r>
      <w:r w:rsidRPr="009B1F41">
        <w:rPr>
          <w:rFonts w:cs="NexusSansOT"/>
          <w:sz w:val="18"/>
          <w:szCs w:val="18"/>
        </w:rPr>
        <w:t xml:space="preserve">10 ft.; </w:t>
      </w:r>
      <w:r w:rsidRPr="009B1F41">
        <w:rPr>
          <w:rFonts w:cs="NexusSansOT-Bold"/>
          <w:b/>
          <w:bCs/>
          <w:sz w:val="18"/>
          <w:szCs w:val="18"/>
        </w:rPr>
        <w:t xml:space="preserve">Reach </w:t>
      </w:r>
      <w:r w:rsidRPr="009B1F41">
        <w:rPr>
          <w:rFonts w:cs="NexusSansOT"/>
          <w:sz w:val="18"/>
          <w:szCs w:val="18"/>
        </w:rPr>
        <w:t>0 ft.</w:t>
      </w:r>
    </w:p>
    <w:p w:rsidR="009B1F41" w:rsidRPr="009B1F41" w:rsidRDefault="009B1F41" w:rsidP="009B1F41">
      <w:pPr>
        <w:autoSpaceDE w:val="0"/>
        <w:autoSpaceDN w:val="0"/>
        <w:adjustRightInd w:val="0"/>
        <w:spacing w:after="0" w:line="240" w:lineRule="auto"/>
        <w:ind w:left="180" w:hanging="180"/>
        <w:rPr>
          <w:rFonts w:cs="NexusSansOT"/>
          <w:sz w:val="18"/>
          <w:szCs w:val="18"/>
        </w:rPr>
      </w:pPr>
      <w:r w:rsidRPr="009B1F41">
        <w:rPr>
          <w:rFonts w:cs="NexusSansOT-Bold"/>
          <w:b/>
          <w:bCs/>
          <w:sz w:val="18"/>
          <w:szCs w:val="18"/>
        </w:rPr>
        <w:t xml:space="preserve">Special Attacks </w:t>
      </w:r>
      <w:r w:rsidRPr="009B1F41">
        <w:rPr>
          <w:rFonts w:cs="NexusSansOT"/>
          <w:sz w:val="18"/>
          <w:szCs w:val="18"/>
        </w:rPr>
        <w:t>disease, distraction (DC 12)</w:t>
      </w:r>
    </w:p>
    <w:p w:rsidR="009B1F41" w:rsidRPr="009B1F41" w:rsidRDefault="009B1F41" w:rsidP="009B1F41">
      <w:pPr>
        <w:pBdr>
          <w:top w:val="single" w:sz="4" w:space="1" w:color="auto"/>
          <w:bottom w:val="single" w:sz="4" w:space="1" w:color="auto"/>
        </w:pBdr>
        <w:autoSpaceDE w:val="0"/>
        <w:autoSpaceDN w:val="0"/>
        <w:adjustRightInd w:val="0"/>
        <w:spacing w:after="0" w:line="240" w:lineRule="auto"/>
        <w:ind w:left="180" w:hanging="180"/>
        <w:rPr>
          <w:rFonts w:cs="NexusSansOT-Bold"/>
          <w:b/>
          <w:bCs/>
          <w:sz w:val="18"/>
          <w:szCs w:val="18"/>
        </w:rPr>
      </w:pPr>
      <w:r w:rsidRPr="009B1F41">
        <w:rPr>
          <w:rFonts w:cs="NexusSansOT-Bold"/>
          <w:b/>
          <w:bCs/>
          <w:sz w:val="18"/>
          <w:szCs w:val="18"/>
        </w:rPr>
        <w:t>STATISTICS</w:t>
      </w:r>
    </w:p>
    <w:p w:rsidR="009B1F41" w:rsidRPr="009B1F41" w:rsidRDefault="009B1F41" w:rsidP="009B1F41">
      <w:pPr>
        <w:autoSpaceDE w:val="0"/>
        <w:autoSpaceDN w:val="0"/>
        <w:adjustRightInd w:val="0"/>
        <w:spacing w:after="0" w:line="240" w:lineRule="auto"/>
        <w:ind w:left="180" w:hanging="180"/>
        <w:rPr>
          <w:rFonts w:cs="NexusSansOT"/>
          <w:sz w:val="18"/>
          <w:szCs w:val="18"/>
        </w:rPr>
      </w:pPr>
      <w:proofErr w:type="gramStart"/>
      <w:r w:rsidRPr="009B1F41">
        <w:rPr>
          <w:rFonts w:cs="NexusSansOT-Bold"/>
          <w:b/>
          <w:bCs/>
          <w:sz w:val="18"/>
          <w:szCs w:val="18"/>
        </w:rPr>
        <w:t>Str</w:t>
      </w:r>
      <w:proofErr w:type="gramEnd"/>
      <w:r w:rsidRPr="009B1F41">
        <w:rPr>
          <w:rFonts w:cs="NexusSansOT-Bold"/>
          <w:b/>
          <w:bCs/>
          <w:sz w:val="18"/>
          <w:szCs w:val="18"/>
        </w:rPr>
        <w:t xml:space="preserve"> </w:t>
      </w:r>
      <w:r w:rsidRPr="009B1F41">
        <w:rPr>
          <w:rFonts w:cs="NexusSansOT"/>
          <w:sz w:val="18"/>
          <w:szCs w:val="18"/>
        </w:rPr>
        <w:t xml:space="preserve">2, </w:t>
      </w:r>
      <w:r w:rsidRPr="009B1F41">
        <w:rPr>
          <w:rFonts w:cs="NexusSansOT-Bold"/>
          <w:b/>
          <w:bCs/>
          <w:sz w:val="18"/>
          <w:szCs w:val="18"/>
        </w:rPr>
        <w:t xml:space="preserve">Dex </w:t>
      </w:r>
      <w:r w:rsidRPr="009B1F41">
        <w:rPr>
          <w:rFonts w:cs="NexusSansOT"/>
          <w:sz w:val="18"/>
          <w:szCs w:val="18"/>
        </w:rPr>
        <w:t xml:space="preserve">15, </w:t>
      </w:r>
      <w:r w:rsidRPr="009B1F41">
        <w:rPr>
          <w:rFonts w:cs="NexusSansOT-Bold"/>
          <w:b/>
          <w:bCs/>
          <w:sz w:val="18"/>
          <w:szCs w:val="18"/>
        </w:rPr>
        <w:t xml:space="preserve">Con </w:t>
      </w:r>
      <w:r w:rsidRPr="009B1F41">
        <w:rPr>
          <w:rFonts w:cs="NexusSansOT"/>
          <w:sz w:val="18"/>
          <w:szCs w:val="18"/>
        </w:rPr>
        <w:t xml:space="preserve">13, </w:t>
      </w:r>
      <w:r w:rsidRPr="009B1F41">
        <w:rPr>
          <w:rFonts w:cs="NexusSansOT-Bold"/>
          <w:b/>
          <w:bCs/>
          <w:sz w:val="18"/>
          <w:szCs w:val="18"/>
        </w:rPr>
        <w:t xml:space="preserve">Int </w:t>
      </w:r>
      <w:r w:rsidRPr="009B1F41">
        <w:rPr>
          <w:rFonts w:cs="NexusSansOT"/>
          <w:sz w:val="18"/>
          <w:szCs w:val="18"/>
        </w:rPr>
        <w:t xml:space="preserve">2, </w:t>
      </w:r>
      <w:r w:rsidRPr="009B1F41">
        <w:rPr>
          <w:rFonts w:cs="NexusSansOT-Bold"/>
          <w:b/>
          <w:bCs/>
          <w:sz w:val="18"/>
          <w:szCs w:val="18"/>
        </w:rPr>
        <w:t xml:space="preserve">Wis </w:t>
      </w:r>
      <w:r w:rsidRPr="009B1F41">
        <w:rPr>
          <w:rFonts w:cs="NexusSansOT"/>
          <w:sz w:val="18"/>
          <w:szCs w:val="18"/>
        </w:rPr>
        <w:t xml:space="preserve">13, </w:t>
      </w:r>
      <w:r w:rsidRPr="009B1F41">
        <w:rPr>
          <w:rFonts w:cs="NexusSansOT-Bold"/>
          <w:b/>
          <w:bCs/>
          <w:sz w:val="18"/>
          <w:szCs w:val="18"/>
        </w:rPr>
        <w:t xml:space="preserve">Cha </w:t>
      </w:r>
      <w:r w:rsidRPr="009B1F41">
        <w:rPr>
          <w:rFonts w:cs="NexusSansOT"/>
          <w:sz w:val="18"/>
          <w:szCs w:val="18"/>
        </w:rPr>
        <w:t>2</w:t>
      </w:r>
    </w:p>
    <w:p w:rsidR="009B1F41" w:rsidRPr="009B1F41" w:rsidRDefault="009B1F41" w:rsidP="009B1F41">
      <w:pPr>
        <w:autoSpaceDE w:val="0"/>
        <w:autoSpaceDN w:val="0"/>
        <w:adjustRightInd w:val="0"/>
        <w:spacing w:after="0" w:line="240" w:lineRule="auto"/>
        <w:ind w:left="180" w:hanging="180"/>
        <w:rPr>
          <w:rFonts w:cs="NexusSansOT"/>
          <w:sz w:val="18"/>
          <w:szCs w:val="18"/>
        </w:rPr>
      </w:pPr>
      <w:r w:rsidRPr="009B1F41">
        <w:rPr>
          <w:rFonts w:cs="NexusSansOT-Bold"/>
          <w:b/>
          <w:bCs/>
          <w:sz w:val="18"/>
          <w:szCs w:val="18"/>
        </w:rPr>
        <w:t xml:space="preserve">Base </w:t>
      </w:r>
      <w:proofErr w:type="spellStart"/>
      <w:r w:rsidRPr="009B1F41">
        <w:rPr>
          <w:rFonts w:cs="NexusSansOT-Bold"/>
          <w:b/>
          <w:bCs/>
          <w:sz w:val="18"/>
          <w:szCs w:val="18"/>
        </w:rPr>
        <w:t>Atk</w:t>
      </w:r>
      <w:proofErr w:type="spellEnd"/>
      <w:r w:rsidRPr="009B1F41">
        <w:rPr>
          <w:rFonts w:cs="NexusSansOT-Bold"/>
          <w:b/>
          <w:bCs/>
          <w:sz w:val="18"/>
          <w:szCs w:val="18"/>
        </w:rPr>
        <w:t xml:space="preserve"> </w:t>
      </w:r>
      <w:r w:rsidRPr="009B1F41">
        <w:rPr>
          <w:rFonts w:cs="NexusSansOT"/>
          <w:sz w:val="18"/>
          <w:szCs w:val="18"/>
        </w:rPr>
        <w:t xml:space="preserve">+2; </w:t>
      </w:r>
      <w:r w:rsidRPr="009B1F41">
        <w:rPr>
          <w:rFonts w:cs="NexusSansOT-Bold"/>
          <w:b/>
          <w:bCs/>
          <w:sz w:val="18"/>
          <w:szCs w:val="18"/>
        </w:rPr>
        <w:t xml:space="preserve">CMB </w:t>
      </w:r>
      <w:r w:rsidRPr="009B1F41">
        <w:rPr>
          <w:rFonts w:cs="NexusSansOT"/>
          <w:sz w:val="18"/>
          <w:szCs w:val="18"/>
        </w:rPr>
        <w:t xml:space="preserve">—; </w:t>
      </w:r>
      <w:r w:rsidRPr="009B1F41">
        <w:rPr>
          <w:rFonts w:cs="NexusSansOT-Bold"/>
          <w:b/>
          <w:bCs/>
          <w:sz w:val="18"/>
          <w:szCs w:val="18"/>
        </w:rPr>
        <w:t xml:space="preserve">CMD </w:t>
      </w:r>
      <w:r w:rsidRPr="009B1F41">
        <w:rPr>
          <w:rFonts w:cs="NexusSansOT"/>
          <w:sz w:val="18"/>
          <w:szCs w:val="18"/>
        </w:rPr>
        <w:t>—</w:t>
      </w:r>
    </w:p>
    <w:p w:rsidR="009B1F41" w:rsidRPr="009B1F41" w:rsidRDefault="009B1F41" w:rsidP="009B1F41">
      <w:pPr>
        <w:autoSpaceDE w:val="0"/>
        <w:autoSpaceDN w:val="0"/>
        <w:adjustRightInd w:val="0"/>
        <w:spacing w:after="0" w:line="240" w:lineRule="auto"/>
        <w:ind w:left="180" w:hanging="180"/>
        <w:rPr>
          <w:rFonts w:cs="NexusSansOT"/>
          <w:sz w:val="18"/>
          <w:szCs w:val="18"/>
        </w:rPr>
      </w:pPr>
      <w:r w:rsidRPr="009B1F41">
        <w:rPr>
          <w:rFonts w:cs="NexusSansOT-Bold"/>
          <w:b/>
          <w:bCs/>
          <w:sz w:val="18"/>
          <w:szCs w:val="18"/>
        </w:rPr>
        <w:t xml:space="preserve">Feats </w:t>
      </w:r>
      <w:r w:rsidRPr="009B1F41">
        <w:rPr>
          <w:rFonts w:cs="NexusSansOT"/>
          <w:sz w:val="18"/>
          <w:szCs w:val="18"/>
        </w:rPr>
        <w:t>Improved Initiative, Skill Focus (Perception)</w:t>
      </w:r>
    </w:p>
    <w:p w:rsidR="009B1F41" w:rsidRPr="009B1F41" w:rsidRDefault="009B1F41" w:rsidP="009B1F41">
      <w:pPr>
        <w:autoSpaceDE w:val="0"/>
        <w:autoSpaceDN w:val="0"/>
        <w:adjustRightInd w:val="0"/>
        <w:spacing w:after="0" w:line="240" w:lineRule="auto"/>
        <w:ind w:left="180" w:hanging="180"/>
        <w:rPr>
          <w:rFonts w:cs="NexusSansOT"/>
          <w:sz w:val="18"/>
          <w:szCs w:val="18"/>
        </w:rPr>
      </w:pPr>
      <w:r w:rsidRPr="009B1F41">
        <w:rPr>
          <w:rFonts w:cs="NexusSansOT-Bold"/>
          <w:b/>
          <w:bCs/>
          <w:sz w:val="18"/>
          <w:szCs w:val="18"/>
        </w:rPr>
        <w:t xml:space="preserve">Skills </w:t>
      </w:r>
      <w:r w:rsidRPr="009B1F41">
        <w:rPr>
          <w:rFonts w:cs="NexusSansOT"/>
          <w:sz w:val="18"/>
          <w:szCs w:val="18"/>
        </w:rPr>
        <w:t xml:space="preserve">Balance +6, Climb +10, Perception +8, Stealth +14, Swim +10; </w:t>
      </w:r>
      <w:r w:rsidRPr="009B1F41">
        <w:rPr>
          <w:rFonts w:cs="NexusSansOT-Bold"/>
          <w:b/>
          <w:bCs/>
          <w:sz w:val="18"/>
          <w:szCs w:val="18"/>
        </w:rPr>
        <w:t xml:space="preserve">Racial Modifiers </w:t>
      </w:r>
      <w:r w:rsidRPr="009B1F41">
        <w:rPr>
          <w:rFonts w:cs="NexusSansOT"/>
          <w:sz w:val="18"/>
          <w:szCs w:val="18"/>
        </w:rPr>
        <w:t>uses Dex to modify Climb and Swim</w:t>
      </w:r>
    </w:p>
    <w:p w:rsidR="009B1F41" w:rsidRPr="009B1F41" w:rsidRDefault="009B1F41" w:rsidP="009B1F41">
      <w:pPr>
        <w:pBdr>
          <w:top w:val="single" w:sz="4" w:space="1" w:color="auto"/>
          <w:bottom w:val="single" w:sz="4" w:space="1" w:color="auto"/>
        </w:pBdr>
        <w:autoSpaceDE w:val="0"/>
        <w:autoSpaceDN w:val="0"/>
        <w:adjustRightInd w:val="0"/>
        <w:spacing w:after="0" w:line="240" w:lineRule="auto"/>
        <w:ind w:left="180" w:hanging="180"/>
        <w:rPr>
          <w:rFonts w:cs="NexusSansOT-Bold"/>
          <w:b/>
          <w:bCs/>
          <w:sz w:val="18"/>
          <w:szCs w:val="18"/>
        </w:rPr>
      </w:pPr>
      <w:r w:rsidRPr="009B1F41">
        <w:rPr>
          <w:rFonts w:cs="NexusSansOT-Bold"/>
          <w:b/>
          <w:bCs/>
          <w:sz w:val="18"/>
          <w:szCs w:val="18"/>
        </w:rPr>
        <w:t>SPECIAL ABILITIES</w:t>
      </w:r>
    </w:p>
    <w:p w:rsidR="009B1F41" w:rsidRDefault="009B1F41" w:rsidP="009B1F41">
      <w:pPr>
        <w:autoSpaceDE w:val="0"/>
        <w:autoSpaceDN w:val="0"/>
        <w:adjustRightInd w:val="0"/>
        <w:spacing w:after="0" w:line="240" w:lineRule="auto"/>
        <w:ind w:left="180" w:hanging="180"/>
        <w:rPr>
          <w:rFonts w:cs="NexusSansOT"/>
          <w:sz w:val="18"/>
          <w:szCs w:val="18"/>
        </w:rPr>
      </w:pPr>
      <w:r w:rsidRPr="009B1F41">
        <w:rPr>
          <w:rFonts w:cs="NexusSansOT-Bold"/>
          <w:b/>
          <w:bCs/>
          <w:sz w:val="18"/>
          <w:szCs w:val="18"/>
        </w:rPr>
        <w:t xml:space="preserve">Disease (Ex) </w:t>
      </w:r>
      <w:r w:rsidRPr="009B1F41">
        <w:rPr>
          <w:rFonts w:cs="NexusSansOT-Italic"/>
          <w:i/>
          <w:iCs/>
          <w:sz w:val="18"/>
          <w:szCs w:val="18"/>
        </w:rPr>
        <w:t>Filth fever</w:t>
      </w:r>
      <w:r w:rsidRPr="009B1F41">
        <w:rPr>
          <w:rFonts w:cs="NexusSansOT"/>
          <w:sz w:val="18"/>
          <w:szCs w:val="18"/>
        </w:rPr>
        <w:t xml:space="preserve">: Swarm— injury; </w:t>
      </w:r>
      <w:r w:rsidRPr="009B1F41">
        <w:rPr>
          <w:rFonts w:cs="NexusSansOT-Italic"/>
          <w:i/>
          <w:iCs/>
          <w:sz w:val="18"/>
          <w:szCs w:val="18"/>
        </w:rPr>
        <w:t xml:space="preserve">save </w:t>
      </w:r>
      <w:r w:rsidRPr="009B1F41">
        <w:rPr>
          <w:rFonts w:cs="NexusSansOT"/>
          <w:sz w:val="18"/>
          <w:szCs w:val="18"/>
        </w:rPr>
        <w:t xml:space="preserve">Fort DC 12; </w:t>
      </w:r>
      <w:r w:rsidRPr="009B1F41">
        <w:rPr>
          <w:rFonts w:cs="NexusSansOT-Italic"/>
          <w:i/>
          <w:iCs/>
          <w:sz w:val="18"/>
          <w:szCs w:val="18"/>
        </w:rPr>
        <w:t xml:space="preserve">onset </w:t>
      </w:r>
      <w:r w:rsidRPr="009B1F41">
        <w:rPr>
          <w:rFonts w:cs="NexusSansOT"/>
          <w:sz w:val="18"/>
          <w:szCs w:val="18"/>
        </w:rPr>
        <w:t xml:space="preserve">1d3 days; </w:t>
      </w:r>
      <w:r w:rsidRPr="009B1F41">
        <w:rPr>
          <w:rFonts w:cs="NexusSansOT-Italic"/>
          <w:i/>
          <w:iCs/>
          <w:sz w:val="18"/>
          <w:szCs w:val="18"/>
        </w:rPr>
        <w:t xml:space="preserve">frequency </w:t>
      </w:r>
      <w:r w:rsidRPr="009B1F41">
        <w:rPr>
          <w:rFonts w:cs="NexusSansOT"/>
          <w:sz w:val="18"/>
          <w:szCs w:val="18"/>
        </w:rPr>
        <w:t xml:space="preserve">1/day; </w:t>
      </w:r>
      <w:r w:rsidRPr="009B1F41">
        <w:rPr>
          <w:rFonts w:cs="NexusSansOT-Italic"/>
          <w:i/>
          <w:iCs/>
          <w:sz w:val="18"/>
          <w:szCs w:val="18"/>
        </w:rPr>
        <w:t xml:space="preserve">effect </w:t>
      </w:r>
      <w:r w:rsidRPr="009B1F41">
        <w:rPr>
          <w:rFonts w:cs="NexusSansOT"/>
          <w:sz w:val="18"/>
          <w:szCs w:val="18"/>
        </w:rPr>
        <w:t xml:space="preserve">1d3 Dex damage and 1d3 Con damage; </w:t>
      </w:r>
      <w:r w:rsidRPr="009B1F41">
        <w:rPr>
          <w:rFonts w:cs="NexusSansOT-Italic"/>
          <w:i/>
          <w:iCs/>
          <w:sz w:val="18"/>
          <w:szCs w:val="18"/>
        </w:rPr>
        <w:t xml:space="preserve">cure </w:t>
      </w:r>
      <w:r w:rsidRPr="009B1F41">
        <w:rPr>
          <w:rFonts w:cs="NexusSansOT"/>
          <w:sz w:val="18"/>
          <w:szCs w:val="18"/>
        </w:rPr>
        <w:t>2 consecutive saves. The save DC is Constitution-based.</w:t>
      </w:r>
    </w:p>
    <w:p w:rsidR="009B1F41" w:rsidRPr="009B1F41" w:rsidRDefault="009B1F41" w:rsidP="009B1F41">
      <w:pPr>
        <w:autoSpaceDE w:val="0"/>
        <w:autoSpaceDN w:val="0"/>
        <w:adjustRightInd w:val="0"/>
        <w:spacing w:after="0" w:line="240" w:lineRule="auto"/>
        <w:ind w:left="180" w:hanging="180"/>
        <w:rPr>
          <w:rFonts w:cs="NexusSansOT"/>
          <w:sz w:val="18"/>
          <w:szCs w:val="18"/>
        </w:rPr>
      </w:pPr>
    </w:p>
    <w:p w:rsidR="009B1F41" w:rsidRPr="009B1F41" w:rsidRDefault="009B1F41" w:rsidP="009B1F41">
      <w:pPr>
        <w:shd w:val="clear" w:color="auto" w:fill="000000" w:themeFill="text1"/>
        <w:autoSpaceDE w:val="0"/>
        <w:autoSpaceDN w:val="0"/>
        <w:adjustRightInd w:val="0"/>
        <w:spacing w:after="0" w:line="240" w:lineRule="auto"/>
        <w:ind w:left="180" w:hanging="180"/>
        <w:rPr>
          <w:rFonts w:cs="NexusSansOT-Bold"/>
          <w:b/>
          <w:bCs/>
          <w:sz w:val="18"/>
          <w:szCs w:val="18"/>
        </w:rPr>
      </w:pPr>
      <w:r w:rsidRPr="009B1F41">
        <w:rPr>
          <w:rFonts w:cs="NexusSansOT-Bold"/>
          <w:b/>
          <w:bCs/>
          <w:sz w:val="18"/>
          <w:szCs w:val="18"/>
        </w:rPr>
        <w:t xml:space="preserve">SPIDER SWARM </w:t>
      </w:r>
      <w:r>
        <w:rPr>
          <w:rFonts w:cs="NexusSansOT-Bold"/>
          <w:b/>
          <w:bCs/>
          <w:sz w:val="18"/>
          <w:szCs w:val="18"/>
        </w:rPr>
        <w:t xml:space="preserve">(for </w:t>
      </w:r>
      <w:r w:rsidRPr="009B1F41">
        <w:rPr>
          <w:rFonts w:cs="NexusSansOT-Bold"/>
          <w:b/>
          <w:bCs/>
          <w:i/>
          <w:sz w:val="18"/>
          <w:szCs w:val="18"/>
        </w:rPr>
        <w:t>Summon Swarm</w:t>
      </w:r>
      <w:r>
        <w:rPr>
          <w:rFonts w:cs="NexusSansOT-Bold"/>
          <w:b/>
          <w:bCs/>
          <w:sz w:val="18"/>
          <w:szCs w:val="18"/>
        </w:rPr>
        <w:t>)</w:t>
      </w:r>
      <w:r>
        <w:rPr>
          <w:rFonts w:cs="NexusSansOT-Bold"/>
          <w:b/>
          <w:bCs/>
          <w:sz w:val="18"/>
          <w:szCs w:val="18"/>
        </w:rPr>
        <w:tab/>
      </w:r>
      <w:r>
        <w:rPr>
          <w:rFonts w:cs="NexusSansOT-Bold"/>
          <w:b/>
          <w:bCs/>
          <w:sz w:val="18"/>
          <w:szCs w:val="18"/>
        </w:rPr>
        <w:tab/>
      </w:r>
      <w:r w:rsidRPr="009B1F41">
        <w:rPr>
          <w:rFonts w:cs="NexusSansOT-Bold"/>
          <w:b/>
          <w:bCs/>
          <w:sz w:val="18"/>
          <w:szCs w:val="18"/>
        </w:rPr>
        <w:t>CR 1</w:t>
      </w:r>
    </w:p>
    <w:p w:rsidR="009B1F41" w:rsidRPr="009B1F41" w:rsidRDefault="009B1F41" w:rsidP="009B1F41">
      <w:pPr>
        <w:autoSpaceDE w:val="0"/>
        <w:autoSpaceDN w:val="0"/>
        <w:adjustRightInd w:val="0"/>
        <w:spacing w:after="0" w:line="240" w:lineRule="auto"/>
        <w:ind w:left="180" w:hanging="180"/>
        <w:rPr>
          <w:rFonts w:cs="NexusSansOT"/>
          <w:sz w:val="18"/>
          <w:szCs w:val="18"/>
        </w:rPr>
      </w:pPr>
      <w:r w:rsidRPr="009B1F41">
        <w:rPr>
          <w:rFonts w:cs="NexusSansOT"/>
          <w:sz w:val="18"/>
          <w:szCs w:val="18"/>
        </w:rPr>
        <w:t>N Diminutive vermin (swarm)</w:t>
      </w:r>
    </w:p>
    <w:p w:rsidR="009B1F41" w:rsidRPr="009B1F41" w:rsidRDefault="009B1F41" w:rsidP="009B1F41">
      <w:pPr>
        <w:autoSpaceDE w:val="0"/>
        <w:autoSpaceDN w:val="0"/>
        <w:adjustRightInd w:val="0"/>
        <w:spacing w:after="0" w:line="240" w:lineRule="auto"/>
        <w:ind w:left="180" w:hanging="180"/>
        <w:rPr>
          <w:rFonts w:cs="NexusSansOT"/>
          <w:sz w:val="18"/>
          <w:szCs w:val="18"/>
        </w:rPr>
      </w:pPr>
      <w:r w:rsidRPr="009B1F41">
        <w:rPr>
          <w:rFonts w:cs="NexusSansOT-Bold"/>
          <w:b/>
          <w:bCs/>
          <w:sz w:val="18"/>
          <w:szCs w:val="18"/>
        </w:rPr>
        <w:t xml:space="preserve">Init </w:t>
      </w:r>
      <w:r w:rsidRPr="009B1F41">
        <w:rPr>
          <w:rFonts w:cs="NexusSansOT"/>
          <w:sz w:val="18"/>
          <w:szCs w:val="18"/>
        </w:rPr>
        <w:t xml:space="preserve">+3; </w:t>
      </w:r>
      <w:r w:rsidRPr="009B1F41">
        <w:rPr>
          <w:rFonts w:cs="NexusSansOT-Bold"/>
          <w:b/>
          <w:bCs/>
          <w:sz w:val="18"/>
          <w:szCs w:val="18"/>
        </w:rPr>
        <w:t xml:space="preserve">Senses </w:t>
      </w:r>
      <w:proofErr w:type="spellStart"/>
      <w:r w:rsidRPr="009B1F41">
        <w:rPr>
          <w:rFonts w:cs="NexusSansOT"/>
          <w:sz w:val="18"/>
          <w:szCs w:val="18"/>
        </w:rPr>
        <w:t>darkvision</w:t>
      </w:r>
      <w:proofErr w:type="spellEnd"/>
      <w:r w:rsidRPr="009B1F41">
        <w:rPr>
          <w:rFonts w:cs="NexusSansOT"/>
          <w:sz w:val="18"/>
          <w:szCs w:val="18"/>
        </w:rPr>
        <w:t xml:space="preserve"> 60 ft., </w:t>
      </w:r>
      <w:proofErr w:type="spellStart"/>
      <w:r w:rsidRPr="009B1F41">
        <w:rPr>
          <w:rFonts w:cs="NexusSansOT"/>
          <w:sz w:val="18"/>
          <w:szCs w:val="18"/>
        </w:rPr>
        <w:t>tremorsense</w:t>
      </w:r>
      <w:proofErr w:type="spellEnd"/>
      <w:r w:rsidRPr="009B1F41">
        <w:rPr>
          <w:rFonts w:cs="NexusSansOT"/>
          <w:sz w:val="18"/>
          <w:szCs w:val="18"/>
        </w:rPr>
        <w:t xml:space="preserve"> 30 ft.; Perception +4</w:t>
      </w:r>
    </w:p>
    <w:p w:rsidR="009B1F41" w:rsidRPr="009B1F41" w:rsidRDefault="009B1F41" w:rsidP="009B1F41">
      <w:pPr>
        <w:pBdr>
          <w:top w:val="single" w:sz="4" w:space="1" w:color="auto"/>
          <w:bottom w:val="single" w:sz="4" w:space="1" w:color="auto"/>
        </w:pBdr>
        <w:autoSpaceDE w:val="0"/>
        <w:autoSpaceDN w:val="0"/>
        <w:adjustRightInd w:val="0"/>
        <w:spacing w:after="0" w:line="240" w:lineRule="auto"/>
        <w:ind w:left="180" w:hanging="180"/>
        <w:rPr>
          <w:rFonts w:cs="NexusSansOT-Bold"/>
          <w:b/>
          <w:bCs/>
          <w:sz w:val="18"/>
          <w:szCs w:val="18"/>
        </w:rPr>
      </w:pPr>
      <w:r w:rsidRPr="009B1F41">
        <w:rPr>
          <w:rFonts w:cs="NexusSansOT-Bold"/>
          <w:b/>
          <w:bCs/>
          <w:sz w:val="18"/>
          <w:szCs w:val="18"/>
        </w:rPr>
        <w:t>DEFENSE</w:t>
      </w:r>
    </w:p>
    <w:p w:rsidR="009B1F41" w:rsidRPr="009B1F41" w:rsidRDefault="009B1F41" w:rsidP="009B1F41">
      <w:pPr>
        <w:autoSpaceDE w:val="0"/>
        <w:autoSpaceDN w:val="0"/>
        <w:adjustRightInd w:val="0"/>
        <w:spacing w:after="0" w:line="240" w:lineRule="auto"/>
        <w:ind w:left="180" w:hanging="180"/>
        <w:rPr>
          <w:rFonts w:cs="NexusSansOT"/>
          <w:sz w:val="18"/>
          <w:szCs w:val="18"/>
        </w:rPr>
      </w:pPr>
      <w:r w:rsidRPr="009B1F41">
        <w:rPr>
          <w:rFonts w:cs="NexusSansOT-Bold"/>
          <w:b/>
          <w:bCs/>
          <w:sz w:val="18"/>
          <w:szCs w:val="18"/>
        </w:rPr>
        <w:t xml:space="preserve">AC </w:t>
      </w:r>
      <w:r w:rsidRPr="009B1F41">
        <w:rPr>
          <w:rFonts w:cs="NexusSansOT"/>
          <w:sz w:val="18"/>
          <w:szCs w:val="18"/>
        </w:rPr>
        <w:t>17, touch 17, flat-footed 14 (+3 Dex, +4 size)</w:t>
      </w:r>
    </w:p>
    <w:p w:rsidR="009B1F41" w:rsidRPr="009B1F41" w:rsidRDefault="009B1F41" w:rsidP="009B1F41">
      <w:pPr>
        <w:autoSpaceDE w:val="0"/>
        <w:autoSpaceDN w:val="0"/>
        <w:adjustRightInd w:val="0"/>
        <w:spacing w:after="0" w:line="240" w:lineRule="auto"/>
        <w:ind w:left="180" w:hanging="180"/>
        <w:rPr>
          <w:rFonts w:cs="NexusSansOT"/>
          <w:sz w:val="18"/>
          <w:szCs w:val="18"/>
        </w:rPr>
      </w:pPr>
      <w:proofErr w:type="gramStart"/>
      <w:r w:rsidRPr="009B1F41">
        <w:rPr>
          <w:rFonts w:cs="NexusSansOT-Bold"/>
          <w:b/>
          <w:bCs/>
          <w:sz w:val="18"/>
          <w:szCs w:val="18"/>
        </w:rPr>
        <w:t>hp</w:t>
      </w:r>
      <w:proofErr w:type="gramEnd"/>
      <w:r w:rsidRPr="009B1F41">
        <w:rPr>
          <w:rFonts w:cs="NexusSansOT-Bold"/>
          <w:b/>
          <w:bCs/>
          <w:sz w:val="18"/>
          <w:szCs w:val="18"/>
        </w:rPr>
        <w:t xml:space="preserve"> </w:t>
      </w:r>
      <w:r w:rsidRPr="009B1F41">
        <w:rPr>
          <w:rFonts w:cs="NexusSansOT"/>
          <w:sz w:val="18"/>
          <w:szCs w:val="18"/>
        </w:rPr>
        <w:t>9 (2d8)</w:t>
      </w:r>
    </w:p>
    <w:p w:rsidR="009B1F41" w:rsidRPr="009B1F41" w:rsidRDefault="009B1F41" w:rsidP="009B1F41">
      <w:pPr>
        <w:autoSpaceDE w:val="0"/>
        <w:autoSpaceDN w:val="0"/>
        <w:adjustRightInd w:val="0"/>
        <w:spacing w:after="0" w:line="240" w:lineRule="auto"/>
        <w:ind w:left="180" w:hanging="180"/>
        <w:rPr>
          <w:rFonts w:cs="NexusSansOT"/>
          <w:sz w:val="18"/>
          <w:szCs w:val="18"/>
        </w:rPr>
      </w:pPr>
      <w:r w:rsidRPr="009B1F41">
        <w:rPr>
          <w:rFonts w:cs="NexusSansOT-Bold"/>
          <w:b/>
          <w:bCs/>
          <w:sz w:val="18"/>
          <w:szCs w:val="18"/>
        </w:rPr>
        <w:t xml:space="preserve">Fort </w:t>
      </w:r>
      <w:r w:rsidRPr="009B1F41">
        <w:rPr>
          <w:rFonts w:cs="NexusSansOT"/>
          <w:sz w:val="18"/>
          <w:szCs w:val="18"/>
        </w:rPr>
        <w:t xml:space="preserve">+3, </w:t>
      </w:r>
      <w:r w:rsidRPr="009B1F41">
        <w:rPr>
          <w:rFonts w:cs="NexusSansOT-Bold"/>
          <w:b/>
          <w:bCs/>
          <w:sz w:val="18"/>
          <w:szCs w:val="18"/>
        </w:rPr>
        <w:t xml:space="preserve">Ref </w:t>
      </w:r>
      <w:r w:rsidRPr="009B1F41">
        <w:rPr>
          <w:rFonts w:cs="NexusSansOT"/>
          <w:sz w:val="18"/>
          <w:szCs w:val="18"/>
        </w:rPr>
        <w:t xml:space="preserve">+3, </w:t>
      </w:r>
      <w:r w:rsidRPr="009B1F41">
        <w:rPr>
          <w:rFonts w:cs="NexusSansOT-Bold"/>
          <w:b/>
          <w:bCs/>
          <w:sz w:val="18"/>
          <w:szCs w:val="18"/>
        </w:rPr>
        <w:t xml:space="preserve">Will </w:t>
      </w:r>
      <w:r w:rsidRPr="009B1F41">
        <w:rPr>
          <w:rFonts w:cs="NexusSansOT"/>
          <w:sz w:val="18"/>
          <w:szCs w:val="18"/>
        </w:rPr>
        <w:t>+0</w:t>
      </w:r>
    </w:p>
    <w:p w:rsidR="009B1F41" w:rsidRPr="009B1F41" w:rsidRDefault="009B1F41" w:rsidP="009B1F41">
      <w:pPr>
        <w:autoSpaceDE w:val="0"/>
        <w:autoSpaceDN w:val="0"/>
        <w:adjustRightInd w:val="0"/>
        <w:spacing w:after="0" w:line="240" w:lineRule="auto"/>
        <w:ind w:left="180" w:hanging="180"/>
        <w:rPr>
          <w:rFonts w:cs="NexusSansOT"/>
          <w:sz w:val="18"/>
          <w:szCs w:val="18"/>
        </w:rPr>
      </w:pPr>
      <w:r w:rsidRPr="009B1F41">
        <w:rPr>
          <w:rFonts w:cs="NexusSansOT-Bold"/>
          <w:b/>
          <w:bCs/>
          <w:sz w:val="18"/>
          <w:szCs w:val="18"/>
        </w:rPr>
        <w:t xml:space="preserve">Defensive Abilities </w:t>
      </w:r>
      <w:r w:rsidRPr="009B1F41">
        <w:rPr>
          <w:rFonts w:cs="NexusSansOT"/>
          <w:sz w:val="18"/>
          <w:szCs w:val="18"/>
        </w:rPr>
        <w:t xml:space="preserve">swarm traits; </w:t>
      </w:r>
      <w:r w:rsidRPr="009B1F41">
        <w:rPr>
          <w:rFonts w:cs="NexusSansOT-Bold"/>
          <w:b/>
          <w:bCs/>
          <w:sz w:val="18"/>
          <w:szCs w:val="18"/>
        </w:rPr>
        <w:t xml:space="preserve">Immune </w:t>
      </w:r>
      <w:r w:rsidRPr="009B1F41">
        <w:rPr>
          <w:rFonts w:cs="NexusSansOT"/>
          <w:sz w:val="18"/>
          <w:szCs w:val="18"/>
        </w:rPr>
        <w:t>mind-affecting effects, weapon damage</w:t>
      </w:r>
    </w:p>
    <w:p w:rsidR="009B1F41" w:rsidRPr="009B1F41" w:rsidRDefault="009B1F41" w:rsidP="009B1F41">
      <w:pPr>
        <w:pBdr>
          <w:top w:val="single" w:sz="4" w:space="1" w:color="auto"/>
          <w:bottom w:val="single" w:sz="4" w:space="1" w:color="auto"/>
        </w:pBdr>
        <w:autoSpaceDE w:val="0"/>
        <w:autoSpaceDN w:val="0"/>
        <w:adjustRightInd w:val="0"/>
        <w:spacing w:after="0" w:line="240" w:lineRule="auto"/>
        <w:ind w:left="180" w:hanging="180"/>
        <w:rPr>
          <w:rFonts w:cs="NexusSansOT-Bold"/>
          <w:b/>
          <w:bCs/>
          <w:sz w:val="18"/>
          <w:szCs w:val="18"/>
        </w:rPr>
      </w:pPr>
      <w:r w:rsidRPr="009B1F41">
        <w:rPr>
          <w:rFonts w:cs="NexusSansOT-Bold"/>
          <w:b/>
          <w:bCs/>
          <w:sz w:val="18"/>
          <w:szCs w:val="18"/>
        </w:rPr>
        <w:t>OFFENSE</w:t>
      </w:r>
    </w:p>
    <w:p w:rsidR="009B1F41" w:rsidRPr="009B1F41" w:rsidRDefault="009B1F41" w:rsidP="009B1F41">
      <w:pPr>
        <w:autoSpaceDE w:val="0"/>
        <w:autoSpaceDN w:val="0"/>
        <w:adjustRightInd w:val="0"/>
        <w:spacing w:after="0" w:line="240" w:lineRule="auto"/>
        <w:ind w:left="180" w:hanging="180"/>
        <w:rPr>
          <w:rFonts w:cs="NexusSansOT"/>
          <w:sz w:val="18"/>
          <w:szCs w:val="18"/>
        </w:rPr>
      </w:pPr>
      <w:r w:rsidRPr="009B1F41">
        <w:rPr>
          <w:rFonts w:cs="NexusSansOT-Bold"/>
          <w:b/>
          <w:bCs/>
          <w:sz w:val="18"/>
          <w:szCs w:val="18"/>
        </w:rPr>
        <w:t xml:space="preserve">Speed </w:t>
      </w:r>
      <w:r w:rsidRPr="009B1F41">
        <w:rPr>
          <w:rFonts w:cs="NexusSansOT"/>
          <w:sz w:val="18"/>
          <w:szCs w:val="18"/>
        </w:rPr>
        <w:t>20 ft., climb 20 ft.</w:t>
      </w:r>
    </w:p>
    <w:p w:rsidR="009B1F41" w:rsidRPr="009B1F41" w:rsidRDefault="009B1F41" w:rsidP="009B1F41">
      <w:pPr>
        <w:autoSpaceDE w:val="0"/>
        <w:autoSpaceDN w:val="0"/>
        <w:adjustRightInd w:val="0"/>
        <w:spacing w:after="0" w:line="240" w:lineRule="auto"/>
        <w:ind w:left="180" w:hanging="180"/>
        <w:rPr>
          <w:rFonts w:cs="NexusSansOT"/>
          <w:sz w:val="18"/>
          <w:szCs w:val="18"/>
        </w:rPr>
      </w:pPr>
      <w:r w:rsidRPr="009B1F41">
        <w:rPr>
          <w:rFonts w:cs="NexusSansOT-Bold"/>
          <w:b/>
          <w:bCs/>
          <w:sz w:val="18"/>
          <w:szCs w:val="18"/>
        </w:rPr>
        <w:t xml:space="preserve">Melee </w:t>
      </w:r>
      <w:r w:rsidRPr="009B1F41">
        <w:rPr>
          <w:rFonts w:cs="NexusSansOT"/>
          <w:sz w:val="18"/>
          <w:szCs w:val="18"/>
        </w:rPr>
        <w:t>swarm (1d6 plus poison and distraction)</w:t>
      </w:r>
    </w:p>
    <w:p w:rsidR="009B1F41" w:rsidRPr="009B1F41" w:rsidRDefault="009B1F41" w:rsidP="009B1F41">
      <w:pPr>
        <w:autoSpaceDE w:val="0"/>
        <w:autoSpaceDN w:val="0"/>
        <w:adjustRightInd w:val="0"/>
        <w:spacing w:after="0" w:line="240" w:lineRule="auto"/>
        <w:ind w:left="180" w:hanging="180"/>
        <w:rPr>
          <w:rFonts w:cs="NexusSansOT"/>
          <w:sz w:val="18"/>
          <w:szCs w:val="18"/>
        </w:rPr>
      </w:pPr>
      <w:r w:rsidRPr="009B1F41">
        <w:rPr>
          <w:rFonts w:cs="NexusSansOT-Bold"/>
          <w:b/>
          <w:bCs/>
          <w:sz w:val="18"/>
          <w:szCs w:val="18"/>
        </w:rPr>
        <w:t xml:space="preserve">Space </w:t>
      </w:r>
      <w:r w:rsidRPr="009B1F41">
        <w:rPr>
          <w:rFonts w:cs="NexusSansOT"/>
          <w:sz w:val="18"/>
          <w:szCs w:val="18"/>
        </w:rPr>
        <w:t xml:space="preserve">10 ft.; </w:t>
      </w:r>
      <w:r w:rsidRPr="009B1F41">
        <w:rPr>
          <w:rFonts w:cs="NexusSansOT-Bold"/>
          <w:b/>
          <w:bCs/>
          <w:sz w:val="18"/>
          <w:szCs w:val="18"/>
        </w:rPr>
        <w:t xml:space="preserve">Reach </w:t>
      </w:r>
      <w:r w:rsidRPr="009B1F41">
        <w:rPr>
          <w:rFonts w:cs="NexusSansOT"/>
          <w:sz w:val="18"/>
          <w:szCs w:val="18"/>
        </w:rPr>
        <w:t>0 ft.</w:t>
      </w:r>
    </w:p>
    <w:p w:rsidR="009B1F41" w:rsidRPr="009B1F41" w:rsidRDefault="009B1F41" w:rsidP="009B1F41">
      <w:pPr>
        <w:autoSpaceDE w:val="0"/>
        <w:autoSpaceDN w:val="0"/>
        <w:adjustRightInd w:val="0"/>
        <w:spacing w:after="0" w:line="240" w:lineRule="auto"/>
        <w:ind w:left="180" w:hanging="180"/>
        <w:rPr>
          <w:rFonts w:cs="NexusSansOT"/>
          <w:sz w:val="18"/>
          <w:szCs w:val="18"/>
        </w:rPr>
      </w:pPr>
      <w:r w:rsidRPr="009B1F41">
        <w:rPr>
          <w:rFonts w:cs="NexusSansOT-Bold"/>
          <w:b/>
          <w:bCs/>
          <w:sz w:val="18"/>
          <w:szCs w:val="18"/>
        </w:rPr>
        <w:t xml:space="preserve">Special Attacks </w:t>
      </w:r>
      <w:r w:rsidRPr="009B1F41">
        <w:rPr>
          <w:rFonts w:cs="NexusSansOT"/>
          <w:sz w:val="18"/>
          <w:szCs w:val="18"/>
        </w:rPr>
        <w:t>distraction (DC 11)</w:t>
      </w:r>
    </w:p>
    <w:p w:rsidR="009B1F41" w:rsidRPr="009B1F41" w:rsidRDefault="009B1F41" w:rsidP="009B1F41">
      <w:pPr>
        <w:pBdr>
          <w:top w:val="single" w:sz="4" w:space="1" w:color="auto"/>
          <w:bottom w:val="single" w:sz="4" w:space="1" w:color="auto"/>
        </w:pBdr>
        <w:autoSpaceDE w:val="0"/>
        <w:autoSpaceDN w:val="0"/>
        <w:adjustRightInd w:val="0"/>
        <w:spacing w:after="0" w:line="240" w:lineRule="auto"/>
        <w:ind w:left="180" w:hanging="180"/>
        <w:rPr>
          <w:rFonts w:cs="NexusSansOT-Bold"/>
          <w:b/>
          <w:bCs/>
          <w:sz w:val="18"/>
          <w:szCs w:val="18"/>
        </w:rPr>
      </w:pPr>
      <w:r w:rsidRPr="009B1F41">
        <w:rPr>
          <w:rFonts w:cs="NexusSansOT-Bold"/>
          <w:b/>
          <w:bCs/>
          <w:sz w:val="18"/>
          <w:szCs w:val="18"/>
        </w:rPr>
        <w:t>STATISTICS</w:t>
      </w:r>
    </w:p>
    <w:p w:rsidR="009B1F41" w:rsidRPr="009B1F41" w:rsidRDefault="009B1F41" w:rsidP="009B1F41">
      <w:pPr>
        <w:autoSpaceDE w:val="0"/>
        <w:autoSpaceDN w:val="0"/>
        <w:adjustRightInd w:val="0"/>
        <w:spacing w:after="0" w:line="240" w:lineRule="auto"/>
        <w:ind w:left="180" w:hanging="180"/>
        <w:rPr>
          <w:rFonts w:cs="NexusSansOT"/>
          <w:sz w:val="18"/>
          <w:szCs w:val="18"/>
        </w:rPr>
      </w:pPr>
      <w:proofErr w:type="gramStart"/>
      <w:r w:rsidRPr="009B1F41">
        <w:rPr>
          <w:rFonts w:cs="NexusSansOT-Bold"/>
          <w:b/>
          <w:bCs/>
          <w:sz w:val="18"/>
          <w:szCs w:val="18"/>
        </w:rPr>
        <w:t>Str</w:t>
      </w:r>
      <w:proofErr w:type="gramEnd"/>
      <w:r w:rsidRPr="009B1F41">
        <w:rPr>
          <w:rFonts w:cs="NexusSansOT-Bold"/>
          <w:b/>
          <w:bCs/>
          <w:sz w:val="18"/>
          <w:szCs w:val="18"/>
        </w:rPr>
        <w:t xml:space="preserve"> </w:t>
      </w:r>
      <w:r w:rsidRPr="009B1F41">
        <w:rPr>
          <w:rFonts w:cs="NexusSansOT"/>
          <w:sz w:val="18"/>
          <w:szCs w:val="18"/>
        </w:rPr>
        <w:t xml:space="preserve">1, </w:t>
      </w:r>
      <w:r w:rsidRPr="009B1F41">
        <w:rPr>
          <w:rFonts w:cs="NexusSansOT-Bold"/>
          <w:b/>
          <w:bCs/>
          <w:sz w:val="18"/>
          <w:szCs w:val="18"/>
        </w:rPr>
        <w:t xml:space="preserve">Dex </w:t>
      </w:r>
      <w:r w:rsidRPr="009B1F41">
        <w:rPr>
          <w:rFonts w:cs="NexusSansOT"/>
          <w:sz w:val="18"/>
          <w:szCs w:val="18"/>
        </w:rPr>
        <w:t xml:space="preserve">17, </w:t>
      </w:r>
      <w:r w:rsidRPr="009B1F41">
        <w:rPr>
          <w:rFonts w:cs="NexusSansOT-Bold"/>
          <w:b/>
          <w:bCs/>
          <w:sz w:val="18"/>
          <w:szCs w:val="18"/>
        </w:rPr>
        <w:t xml:space="preserve">Con </w:t>
      </w:r>
      <w:r w:rsidRPr="009B1F41">
        <w:rPr>
          <w:rFonts w:cs="NexusSansOT"/>
          <w:sz w:val="18"/>
          <w:szCs w:val="18"/>
        </w:rPr>
        <w:t xml:space="preserve">10, </w:t>
      </w:r>
      <w:r w:rsidRPr="009B1F41">
        <w:rPr>
          <w:rFonts w:cs="NexusSansOT-Bold"/>
          <w:b/>
          <w:bCs/>
          <w:sz w:val="18"/>
          <w:szCs w:val="18"/>
        </w:rPr>
        <w:t xml:space="preserve">Int </w:t>
      </w:r>
      <w:r w:rsidRPr="009B1F41">
        <w:rPr>
          <w:rFonts w:cs="NexusSansOT"/>
          <w:sz w:val="18"/>
          <w:szCs w:val="18"/>
        </w:rPr>
        <w:t xml:space="preserve">—, </w:t>
      </w:r>
      <w:r w:rsidRPr="009B1F41">
        <w:rPr>
          <w:rFonts w:cs="NexusSansOT-Bold"/>
          <w:b/>
          <w:bCs/>
          <w:sz w:val="18"/>
          <w:szCs w:val="18"/>
        </w:rPr>
        <w:t xml:space="preserve">Wis </w:t>
      </w:r>
      <w:r w:rsidRPr="009B1F41">
        <w:rPr>
          <w:rFonts w:cs="NexusSansOT"/>
          <w:sz w:val="18"/>
          <w:szCs w:val="18"/>
        </w:rPr>
        <w:t xml:space="preserve">10, </w:t>
      </w:r>
      <w:r w:rsidRPr="009B1F41">
        <w:rPr>
          <w:rFonts w:cs="NexusSansOT-Bold"/>
          <w:b/>
          <w:bCs/>
          <w:sz w:val="18"/>
          <w:szCs w:val="18"/>
        </w:rPr>
        <w:t xml:space="preserve">Cha </w:t>
      </w:r>
      <w:r w:rsidRPr="009B1F41">
        <w:rPr>
          <w:rFonts w:cs="NexusSansOT"/>
          <w:sz w:val="18"/>
          <w:szCs w:val="18"/>
        </w:rPr>
        <w:t>2</w:t>
      </w:r>
    </w:p>
    <w:p w:rsidR="009B1F41" w:rsidRPr="009B1F41" w:rsidRDefault="009B1F41" w:rsidP="009B1F41">
      <w:pPr>
        <w:autoSpaceDE w:val="0"/>
        <w:autoSpaceDN w:val="0"/>
        <w:adjustRightInd w:val="0"/>
        <w:spacing w:after="0" w:line="240" w:lineRule="auto"/>
        <w:ind w:left="180" w:hanging="180"/>
        <w:rPr>
          <w:rFonts w:cs="NexusSansOT"/>
          <w:sz w:val="18"/>
          <w:szCs w:val="18"/>
        </w:rPr>
      </w:pPr>
      <w:r w:rsidRPr="009B1F41">
        <w:rPr>
          <w:rFonts w:cs="NexusSansOT-Bold"/>
          <w:b/>
          <w:bCs/>
          <w:sz w:val="18"/>
          <w:szCs w:val="18"/>
        </w:rPr>
        <w:t xml:space="preserve">Base </w:t>
      </w:r>
      <w:proofErr w:type="spellStart"/>
      <w:r w:rsidRPr="009B1F41">
        <w:rPr>
          <w:rFonts w:cs="NexusSansOT-Bold"/>
          <w:b/>
          <w:bCs/>
          <w:sz w:val="18"/>
          <w:szCs w:val="18"/>
        </w:rPr>
        <w:t>Atk</w:t>
      </w:r>
      <w:proofErr w:type="spellEnd"/>
      <w:r w:rsidRPr="009B1F41">
        <w:rPr>
          <w:rFonts w:cs="NexusSansOT-Bold"/>
          <w:b/>
          <w:bCs/>
          <w:sz w:val="18"/>
          <w:szCs w:val="18"/>
        </w:rPr>
        <w:t xml:space="preserve"> </w:t>
      </w:r>
      <w:r w:rsidRPr="009B1F41">
        <w:rPr>
          <w:rFonts w:cs="NexusSansOT"/>
          <w:sz w:val="18"/>
          <w:szCs w:val="18"/>
        </w:rPr>
        <w:t xml:space="preserve">+1; </w:t>
      </w:r>
      <w:r w:rsidRPr="009B1F41">
        <w:rPr>
          <w:rFonts w:cs="NexusSansOT-Bold"/>
          <w:b/>
          <w:bCs/>
          <w:sz w:val="18"/>
          <w:szCs w:val="18"/>
        </w:rPr>
        <w:t xml:space="preserve">CMB </w:t>
      </w:r>
      <w:r w:rsidRPr="009B1F41">
        <w:rPr>
          <w:rFonts w:cs="NexusSansOT"/>
          <w:sz w:val="18"/>
          <w:szCs w:val="18"/>
        </w:rPr>
        <w:t xml:space="preserve">—; </w:t>
      </w:r>
      <w:r w:rsidRPr="009B1F41">
        <w:rPr>
          <w:rFonts w:cs="NexusSansOT-Bold"/>
          <w:b/>
          <w:bCs/>
          <w:sz w:val="18"/>
          <w:szCs w:val="18"/>
        </w:rPr>
        <w:t xml:space="preserve">CMD </w:t>
      </w:r>
      <w:r w:rsidRPr="009B1F41">
        <w:rPr>
          <w:rFonts w:cs="NexusSansOT"/>
          <w:sz w:val="18"/>
          <w:szCs w:val="18"/>
        </w:rPr>
        <w:t>—</w:t>
      </w:r>
    </w:p>
    <w:p w:rsidR="009B1F41" w:rsidRPr="009B1F41" w:rsidRDefault="009B1F41" w:rsidP="009B1F41">
      <w:pPr>
        <w:autoSpaceDE w:val="0"/>
        <w:autoSpaceDN w:val="0"/>
        <w:adjustRightInd w:val="0"/>
        <w:spacing w:after="0" w:line="240" w:lineRule="auto"/>
        <w:ind w:left="180" w:hanging="180"/>
        <w:rPr>
          <w:rFonts w:cs="NexusSansOT"/>
          <w:sz w:val="18"/>
          <w:szCs w:val="18"/>
        </w:rPr>
      </w:pPr>
      <w:r w:rsidRPr="009B1F41">
        <w:rPr>
          <w:rFonts w:cs="NexusSansOT-Bold"/>
          <w:b/>
          <w:bCs/>
          <w:sz w:val="18"/>
          <w:szCs w:val="18"/>
        </w:rPr>
        <w:t xml:space="preserve">Skills </w:t>
      </w:r>
      <w:r w:rsidRPr="009B1F41">
        <w:rPr>
          <w:rFonts w:cs="NexusSansOT"/>
          <w:sz w:val="18"/>
          <w:szCs w:val="18"/>
        </w:rPr>
        <w:t xml:space="preserve">Climb +11, Perception +4; </w:t>
      </w:r>
      <w:r w:rsidRPr="009B1F41">
        <w:rPr>
          <w:rFonts w:cs="NexusSansOT-Bold"/>
          <w:b/>
          <w:bCs/>
          <w:sz w:val="18"/>
          <w:szCs w:val="18"/>
        </w:rPr>
        <w:t xml:space="preserve">Racial Modifiers </w:t>
      </w:r>
      <w:r w:rsidRPr="009B1F41">
        <w:rPr>
          <w:rFonts w:cs="NexusSansOT"/>
          <w:sz w:val="18"/>
          <w:szCs w:val="18"/>
        </w:rPr>
        <w:t>+4 Perception; uses Dexterity for Climb checks</w:t>
      </w:r>
    </w:p>
    <w:p w:rsidR="009B1F41" w:rsidRPr="009B1F41" w:rsidRDefault="009B1F41" w:rsidP="009B1F41">
      <w:pPr>
        <w:pBdr>
          <w:top w:val="single" w:sz="4" w:space="1" w:color="auto"/>
          <w:bottom w:val="single" w:sz="4" w:space="1" w:color="auto"/>
        </w:pBdr>
        <w:autoSpaceDE w:val="0"/>
        <w:autoSpaceDN w:val="0"/>
        <w:adjustRightInd w:val="0"/>
        <w:spacing w:after="0" w:line="240" w:lineRule="auto"/>
        <w:ind w:left="180" w:hanging="180"/>
        <w:rPr>
          <w:rFonts w:cs="NexusSansOT-Bold"/>
          <w:b/>
          <w:bCs/>
          <w:sz w:val="18"/>
          <w:szCs w:val="18"/>
        </w:rPr>
      </w:pPr>
      <w:r w:rsidRPr="009B1F41">
        <w:rPr>
          <w:rFonts w:cs="NexusSansOT-Bold"/>
          <w:b/>
          <w:bCs/>
          <w:sz w:val="18"/>
          <w:szCs w:val="18"/>
        </w:rPr>
        <w:t>SPECIAL ABILITIES</w:t>
      </w:r>
    </w:p>
    <w:p w:rsidR="009B1F41" w:rsidRPr="009B1F41" w:rsidRDefault="009B1F41" w:rsidP="009B1F41">
      <w:pPr>
        <w:autoSpaceDE w:val="0"/>
        <w:autoSpaceDN w:val="0"/>
        <w:adjustRightInd w:val="0"/>
        <w:spacing w:after="0" w:line="240" w:lineRule="auto"/>
        <w:ind w:left="180" w:hanging="180"/>
        <w:rPr>
          <w:rFonts w:cs="NexusSansOT"/>
          <w:sz w:val="18"/>
          <w:szCs w:val="18"/>
        </w:rPr>
        <w:sectPr w:rsidR="009B1F41" w:rsidRPr="009B1F41" w:rsidSect="009B1F41">
          <w:type w:val="continuous"/>
          <w:pgSz w:w="12240" w:h="15840"/>
          <w:pgMar w:top="1440" w:right="1440" w:bottom="1440" w:left="1440" w:header="720" w:footer="720" w:gutter="0"/>
          <w:cols w:num="2" w:space="720"/>
          <w:docGrid w:linePitch="360"/>
        </w:sectPr>
      </w:pPr>
      <w:r w:rsidRPr="009B1F41">
        <w:rPr>
          <w:rFonts w:cs="NexusSansOT-Bold"/>
          <w:b/>
          <w:bCs/>
          <w:sz w:val="18"/>
          <w:szCs w:val="18"/>
        </w:rPr>
        <w:t xml:space="preserve">Poison (Ex) </w:t>
      </w:r>
      <w:r w:rsidRPr="009B1F41">
        <w:rPr>
          <w:rFonts w:cs="NexusSansOT"/>
          <w:sz w:val="18"/>
          <w:szCs w:val="18"/>
        </w:rPr>
        <w:t xml:space="preserve">Swarm—injury; </w:t>
      </w:r>
      <w:r w:rsidRPr="009B1F41">
        <w:rPr>
          <w:rFonts w:cs="NexusSansOT-Italic"/>
          <w:i/>
          <w:iCs/>
          <w:sz w:val="18"/>
          <w:szCs w:val="18"/>
        </w:rPr>
        <w:t xml:space="preserve">save </w:t>
      </w:r>
      <w:r w:rsidRPr="009B1F41">
        <w:rPr>
          <w:rFonts w:cs="NexusSansOT"/>
          <w:sz w:val="18"/>
          <w:szCs w:val="18"/>
        </w:rPr>
        <w:t xml:space="preserve">Fort DC 11; </w:t>
      </w:r>
      <w:r w:rsidRPr="009B1F41">
        <w:rPr>
          <w:rFonts w:cs="NexusSansOT-Italic"/>
          <w:i/>
          <w:iCs/>
          <w:sz w:val="18"/>
          <w:szCs w:val="18"/>
        </w:rPr>
        <w:t xml:space="preserve">frequency </w:t>
      </w:r>
      <w:r w:rsidRPr="009B1F41">
        <w:rPr>
          <w:rFonts w:cs="NexusSansOT"/>
          <w:sz w:val="18"/>
          <w:szCs w:val="18"/>
        </w:rPr>
        <w:t xml:space="preserve">1/ round for 2 rounds; </w:t>
      </w:r>
      <w:r w:rsidRPr="009B1F41">
        <w:rPr>
          <w:rFonts w:cs="NexusSansOT-Italic"/>
          <w:i/>
          <w:iCs/>
          <w:sz w:val="18"/>
          <w:szCs w:val="18"/>
        </w:rPr>
        <w:t xml:space="preserve">effect </w:t>
      </w:r>
      <w:r w:rsidRPr="009B1F41">
        <w:rPr>
          <w:rFonts w:cs="NexusSansOT"/>
          <w:sz w:val="18"/>
          <w:szCs w:val="18"/>
        </w:rPr>
        <w:t xml:space="preserve">1d2 </w:t>
      </w:r>
      <w:proofErr w:type="gramStart"/>
      <w:r w:rsidRPr="009B1F41">
        <w:rPr>
          <w:rFonts w:cs="NexusSansOT"/>
          <w:sz w:val="18"/>
          <w:szCs w:val="18"/>
        </w:rPr>
        <w:t>Str</w:t>
      </w:r>
      <w:proofErr w:type="gramEnd"/>
      <w:r w:rsidRPr="009B1F41">
        <w:rPr>
          <w:rFonts w:cs="NexusSansOT"/>
          <w:sz w:val="18"/>
          <w:szCs w:val="18"/>
        </w:rPr>
        <w:t xml:space="preserve">; </w:t>
      </w:r>
      <w:r w:rsidRPr="009B1F41">
        <w:rPr>
          <w:rFonts w:cs="NexusSansOT-Italic"/>
          <w:i/>
          <w:iCs/>
          <w:sz w:val="18"/>
          <w:szCs w:val="18"/>
        </w:rPr>
        <w:t xml:space="preserve">cure </w:t>
      </w:r>
      <w:r w:rsidRPr="009B1F41">
        <w:rPr>
          <w:rFonts w:cs="NexusSansOT"/>
          <w:sz w:val="18"/>
          <w:szCs w:val="18"/>
        </w:rPr>
        <w:t>1 save. The save DC is Constitution-based.</w:t>
      </w:r>
    </w:p>
    <w:p w:rsidR="009B1F41" w:rsidRDefault="009B1F41" w:rsidP="009B1F41">
      <w:pPr>
        <w:autoSpaceDE w:val="0"/>
        <w:autoSpaceDN w:val="0"/>
        <w:adjustRightInd w:val="0"/>
        <w:spacing w:after="0" w:line="240" w:lineRule="auto"/>
        <w:ind w:left="180" w:hanging="180"/>
        <w:rPr>
          <w:rFonts w:cs="NexusSansOT"/>
        </w:rPr>
      </w:pPr>
    </w:p>
    <w:p w:rsidR="009B1F41" w:rsidRDefault="009B1F41">
      <w:pPr>
        <w:rPr>
          <w:rFonts w:cs="NexusSansOT"/>
        </w:rPr>
      </w:pPr>
      <w:r>
        <w:rPr>
          <w:rFonts w:cs="NexusSansOT"/>
        </w:rPr>
        <w:br w:type="page"/>
      </w:r>
    </w:p>
    <w:p w:rsidR="00834FB1" w:rsidRPr="00982185" w:rsidRDefault="00834FB1" w:rsidP="00834FB1">
      <w:pPr>
        <w:pStyle w:val="Heading3"/>
        <w:spacing w:before="0" w:beforeAutospacing="0" w:after="0" w:afterAutospacing="0"/>
        <w:rPr>
          <w:rFonts w:ascii="Calibri" w:hAnsi="Calibri"/>
          <w:b w:val="0"/>
          <w:color w:val="000000"/>
          <w:sz w:val="28"/>
          <w:szCs w:val="28"/>
          <w:u w:val="single"/>
        </w:rPr>
      </w:pPr>
      <w:r w:rsidRPr="00982185">
        <w:rPr>
          <w:rFonts w:ascii="Calibri" w:hAnsi="Calibri"/>
          <w:b w:val="0"/>
          <w:color w:val="000000"/>
          <w:sz w:val="28"/>
          <w:szCs w:val="28"/>
          <w:u w:val="single"/>
        </w:rPr>
        <w:lastRenderedPageBreak/>
        <w:t>Contagion Cheat Sheet</w:t>
      </w:r>
    </w:p>
    <w:p w:rsidR="00834FB1" w:rsidRPr="00982185" w:rsidRDefault="00834FB1" w:rsidP="00834FB1">
      <w:pPr>
        <w:pStyle w:val="stat-block-1"/>
        <w:spacing w:before="0" w:beforeAutospacing="0" w:after="24" w:afterAutospacing="0"/>
        <w:ind w:left="240" w:hanging="240"/>
        <w:rPr>
          <w:rFonts w:asciiTheme="minorHAnsi" w:hAnsiTheme="minorHAnsi" w:cs="Tahoma"/>
          <w:color w:val="000000"/>
          <w:sz w:val="22"/>
          <w:szCs w:val="22"/>
        </w:rPr>
      </w:pPr>
      <w:r w:rsidRPr="00982185">
        <w:rPr>
          <w:rFonts w:asciiTheme="minorHAnsi" w:hAnsiTheme="minorHAnsi"/>
          <w:b/>
          <w:sz w:val="22"/>
          <w:szCs w:val="22"/>
          <w:u w:val="single"/>
        </w:rPr>
        <w:t>Blinding Sickness</w:t>
      </w:r>
      <w:r w:rsidRPr="00982185">
        <w:rPr>
          <w:rFonts w:asciiTheme="minorHAnsi" w:hAnsiTheme="minorHAnsi"/>
          <w:sz w:val="22"/>
          <w:szCs w:val="22"/>
        </w:rPr>
        <w:t xml:space="preserve"> - </w:t>
      </w:r>
      <w:r w:rsidRPr="00982185">
        <w:rPr>
          <w:rFonts w:asciiTheme="minorHAnsi" w:hAnsiTheme="minorHAnsi" w:cs="Tahoma"/>
          <w:b/>
          <w:bCs/>
          <w:color w:val="000000"/>
          <w:sz w:val="22"/>
          <w:szCs w:val="22"/>
        </w:rPr>
        <w:t>Type</w:t>
      </w:r>
      <w:r w:rsidRPr="00982185">
        <w:rPr>
          <w:rStyle w:val="apple-converted-space"/>
          <w:rFonts w:asciiTheme="minorHAnsi" w:hAnsiTheme="minorHAnsi" w:cs="Tahoma"/>
          <w:color w:val="000000"/>
          <w:sz w:val="22"/>
          <w:szCs w:val="22"/>
        </w:rPr>
        <w:t> </w:t>
      </w:r>
      <w:r w:rsidRPr="00982185">
        <w:rPr>
          <w:rFonts w:asciiTheme="minorHAnsi" w:hAnsiTheme="minorHAnsi" w:cs="Tahoma"/>
          <w:color w:val="000000"/>
          <w:sz w:val="22"/>
          <w:szCs w:val="22"/>
        </w:rPr>
        <w:t>disease, ingested;</w:t>
      </w:r>
      <w:r w:rsidRPr="00982185">
        <w:rPr>
          <w:rStyle w:val="apple-converted-space"/>
          <w:rFonts w:asciiTheme="minorHAnsi" w:hAnsiTheme="minorHAnsi" w:cs="Tahoma"/>
          <w:color w:val="000000"/>
          <w:sz w:val="22"/>
          <w:szCs w:val="22"/>
        </w:rPr>
        <w:t> </w:t>
      </w:r>
      <w:r w:rsidRPr="00982185">
        <w:rPr>
          <w:rFonts w:asciiTheme="minorHAnsi" w:hAnsiTheme="minorHAnsi" w:cs="Tahoma"/>
          <w:b/>
          <w:bCs/>
          <w:color w:val="000000"/>
          <w:sz w:val="22"/>
          <w:szCs w:val="22"/>
        </w:rPr>
        <w:t>Save</w:t>
      </w:r>
      <w:r w:rsidRPr="00982185">
        <w:rPr>
          <w:rStyle w:val="apple-converted-space"/>
          <w:rFonts w:asciiTheme="minorHAnsi" w:hAnsiTheme="minorHAnsi" w:cs="Tahoma"/>
          <w:color w:val="000000"/>
          <w:sz w:val="22"/>
          <w:szCs w:val="22"/>
        </w:rPr>
        <w:t> </w:t>
      </w:r>
      <w:r w:rsidRPr="00834FB1">
        <w:rPr>
          <w:rFonts w:asciiTheme="minorHAnsi" w:hAnsiTheme="minorHAnsi" w:cs="Tahoma"/>
          <w:sz w:val="22"/>
          <w:szCs w:val="22"/>
        </w:rPr>
        <w:t>Fortitude</w:t>
      </w:r>
      <w:r w:rsidRPr="00982185">
        <w:rPr>
          <w:rStyle w:val="apple-converted-space"/>
          <w:rFonts w:asciiTheme="minorHAnsi" w:hAnsiTheme="minorHAnsi" w:cs="Tahoma"/>
          <w:color w:val="000000"/>
          <w:sz w:val="22"/>
          <w:szCs w:val="22"/>
        </w:rPr>
        <w:t> </w:t>
      </w:r>
      <w:r w:rsidRPr="00982185">
        <w:rPr>
          <w:rFonts w:asciiTheme="minorHAnsi" w:hAnsiTheme="minorHAnsi" w:cs="Tahoma"/>
          <w:color w:val="000000"/>
          <w:sz w:val="22"/>
          <w:szCs w:val="22"/>
        </w:rPr>
        <w:t>DC 16</w:t>
      </w:r>
    </w:p>
    <w:p w:rsidR="00834FB1" w:rsidRPr="00982185" w:rsidRDefault="00834FB1" w:rsidP="00834FB1">
      <w:pPr>
        <w:pStyle w:val="stat-block-1"/>
        <w:spacing w:before="0" w:beforeAutospacing="0" w:after="24" w:afterAutospacing="0"/>
        <w:ind w:left="480" w:hanging="240"/>
        <w:rPr>
          <w:rFonts w:asciiTheme="minorHAnsi" w:hAnsiTheme="minorHAnsi" w:cs="Tahoma"/>
          <w:color w:val="000000"/>
          <w:sz w:val="22"/>
          <w:szCs w:val="22"/>
        </w:rPr>
      </w:pPr>
      <w:r w:rsidRPr="00982185">
        <w:rPr>
          <w:rFonts w:asciiTheme="minorHAnsi" w:hAnsiTheme="minorHAnsi" w:cs="Tahoma"/>
          <w:b/>
          <w:bCs/>
          <w:color w:val="000000"/>
          <w:sz w:val="22"/>
          <w:szCs w:val="22"/>
        </w:rPr>
        <w:t>Onset</w:t>
      </w:r>
      <w:r w:rsidRPr="00982185">
        <w:rPr>
          <w:rStyle w:val="apple-converted-space"/>
          <w:rFonts w:asciiTheme="minorHAnsi" w:hAnsiTheme="minorHAnsi" w:cs="Tahoma"/>
          <w:b/>
          <w:bCs/>
          <w:color w:val="000000"/>
          <w:sz w:val="22"/>
          <w:szCs w:val="22"/>
        </w:rPr>
        <w:t> </w:t>
      </w:r>
      <w:r w:rsidRPr="00982185">
        <w:rPr>
          <w:rFonts w:asciiTheme="minorHAnsi" w:hAnsiTheme="minorHAnsi" w:cs="Tahoma"/>
          <w:color w:val="000000"/>
          <w:sz w:val="22"/>
          <w:szCs w:val="22"/>
        </w:rPr>
        <w:t>1d3 days;</w:t>
      </w:r>
      <w:r w:rsidRPr="00982185">
        <w:rPr>
          <w:rStyle w:val="apple-converted-space"/>
          <w:rFonts w:asciiTheme="minorHAnsi" w:hAnsiTheme="minorHAnsi" w:cs="Tahoma"/>
          <w:color w:val="000000"/>
          <w:sz w:val="22"/>
          <w:szCs w:val="22"/>
        </w:rPr>
        <w:t> </w:t>
      </w:r>
      <w:r w:rsidRPr="00982185">
        <w:rPr>
          <w:rFonts w:asciiTheme="minorHAnsi" w:hAnsiTheme="minorHAnsi" w:cs="Tahoma"/>
          <w:b/>
          <w:bCs/>
          <w:color w:val="000000"/>
          <w:sz w:val="22"/>
          <w:szCs w:val="22"/>
        </w:rPr>
        <w:t>Frequency</w:t>
      </w:r>
      <w:r w:rsidRPr="00982185">
        <w:rPr>
          <w:rStyle w:val="apple-converted-space"/>
          <w:rFonts w:asciiTheme="minorHAnsi" w:hAnsiTheme="minorHAnsi" w:cs="Tahoma"/>
          <w:color w:val="000000"/>
          <w:sz w:val="22"/>
          <w:szCs w:val="22"/>
        </w:rPr>
        <w:t> </w:t>
      </w:r>
      <w:r w:rsidRPr="00982185">
        <w:rPr>
          <w:rFonts w:asciiTheme="minorHAnsi" w:hAnsiTheme="minorHAnsi" w:cs="Tahoma"/>
          <w:color w:val="000000"/>
          <w:sz w:val="22"/>
          <w:szCs w:val="22"/>
        </w:rPr>
        <w:t>1/day</w:t>
      </w:r>
    </w:p>
    <w:p w:rsidR="00834FB1" w:rsidRPr="00982185" w:rsidRDefault="00834FB1" w:rsidP="00834FB1">
      <w:pPr>
        <w:pStyle w:val="stat-block-1"/>
        <w:spacing w:before="0" w:beforeAutospacing="0" w:after="24" w:afterAutospacing="0"/>
        <w:ind w:left="480" w:hanging="240"/>
        <w:rPr>
          <w:rFonts w:asciiTheme="minorHAnsi" w:hAnsiTheme="minorHAnsi" w:cs="Tahoma"/>
          <w:color w:val="000000"/>
          <w:sz w:val="22"/>
          <w:szCs w:val="22"/>
        </w:rPr>
      </w:pPr>
      <w:proofErr w:type="gramStart"/>
      <w:r w:rsidRPr="00982185">
        <w:rPr>
          <w:rFonts w:asciiTheme="minorHAnsi" w:hAnsiTheme="minorHAnsi" w:cs="Tahoma"/>
          <w:b/>
          <w:bCs/>
          <w:color w:val="000000"/>
          <w:sz w:val="22"/>
          <w:szCs w:val="22"/>
        </w:rPr>
        <w:t>Effect</w:t>
      </w:r>
      <w:proofErr w:type="gramEnd"/>
      <w:r w:rsidRPr="00982185">
        <w:rPr>
          <w:rStyle w:val="apple-converted-space"/>
          <w:rFonts w:asciiTheme="minorHAnsi" w:hAnsiTheme="minorHAnsi" w:cs="Tahoma"/>
          <w:b/>
          <w:bCs/>
          <w:color w:val="000000"/>
          <w:sz w:val="22"/>
          <w:szCs w:val="22"/>
        </w:rPr>
        <w:t> </w:t>
      </w:r>
      <w:r w:rsidRPr="00982185">
        <w:rPr>
          <w:rFonts w:asciiTheme="minorHAnsi" w:hAnsiTheme="minorHAnsi" w:cs="Tahoma"/>
          <w:color w:val="000000"/>
          <w:sz w:val="22"/>
          <w:szCs w:val="22"/>
        </w:rPr>
        <w:t>1d4</w:t>
      </w:r>
      <w:r w:rsidRPr="00982185">
        <w:rPr>
          <w:rStyle w:val="apple-converted-space"/>
          <w:rFonts w:asciiTheme="minorHAnsi" w:hAnsiTheme="minorHAnsi" w:cs="Tahoma"/>
          <w:color w:val="000000"/>
          <w:sz w:val="22"/>
          <w:szCs w:val="22"/>
        </w:rPr>
        <w:t> </w:t>
      </w:r>
      <w:r w:rsidRPr="00834FB1">
        <w:rPr>
          <w:rFonts w:asciiTheme="minorHAnsi" w:hAnsiTheme="minorHAnsi" w:cs="Tahoma"/>
          <w:color w:val="000000"/>
          <w:sz w:val="22"/>
          <w:szCs w:val="22"/>
        </w:rPr>
        <w:t>Str</w:t>
      </w:r>
      <w:r w:rsidRPr="00982185">
        <w:rPr>
          <w:rStyle w:val="apple-converted-space"/>
          <w:rFonts w:asciiTheme="minorHAnsi" w:hAnsiTheme="minorHAnsi" w:cs="Tahoma"/>
          <w:color w:val="000000"/>
          <w:sz w:val="22"/>
          <w:szCs w:val="22"/>
        </w:rPr>
        <w:t> </w:t>
      </w:r>
      <w:r w:rsidRPr="00982185">
        <w:rPr>
          <w:rFonts w:asciiTheme="minorHAnsi" w:hAnsiTheme="minorHAnsi" w:cs="Tahoma"/>
          <w:color w:val="000000"/>
          <w:sz w:val="22"/>
          <w:szCs w:val="22"/>
        </w:rPr>
        <w:t>damage, if more than 2</w:t>
      </w:r>
      <w:r w:rsidRPr="00982185">
        <w:rPr>
          <w:rStyle w:val="apple-converted-space"/>
          <w:rFonts w:asciiTheme="minorHAnsi" w:hAnsiTheme="minorHAnsi" w:cs="Tahoma"/>
          <w:color w:val="000000"/>
          <w:sz w:val="22"/>
          <w:szCs w:val="22"/>
        </w:rPr>
        <w:t> </w:t>
      </w:r>
      <w:r w:rsidRPr="00834FB1">
        <w:rPr>
          <w:rFonts w:asciiTheme="minorHAnsi" w:hAnsiTheme="minorHAnsi" w:cs="Tahoma"/>
          <w:color w:val="000000"/>
          <w:sz w:val="22"/>
          <w:szCs w:val="22"/>
        </w:rPr>
        <w:t>Str</w:t>
      </w:r>
      <w:r w:rsidRPr="00982185">
        <w:rPr>
          <w:rStyle w:val="apple-converted-space"/>
          <w:rFonts w:asciiTheme="minorHAnsi" w:hAnsiTheme="minorHAnsi" w:cs="Tahoma"/>
          <w:color w:val="000000"/>
          <w:sz w:val="22"/>
          <w:szCs w:val="22"/>
        </w:rPr>
        <w:t> </w:t>
      </w:r>
      <w:r w:rsidRPr="00982185">
        <w:rPr>
          <w:rFonts w:asciiTheme="minorHAnsi" w:hAnsiTheme="minorHAnsi" w:cs="Tahoma"/>
          <w:color w:val="000000"/>
          <w:sz w:val="22"/>
          <w:szCs w:val="22"/>
        </w:rPr>
        <w:t>damage, target must make an additional Fort save or be permanently blinded;</w:t>
      </w:r>
      <w:r w:rsidRPr="00982185">
        <w:rPr>
          <w:rStyle w:val="apple-converted-space"/>
          <w:rFonts w:asciiTheme="minorHAnsi" w:hAnsiTheme="minorHAnsi" w:cs="Tahoma"/>
          <w:b/>
          <w:bCs/>
          <w:color w:val="000000"/>
          <w:sz w:val="22"/>
          <w:szCs w:val="22"/>
        </w:rPr>
        <w:t> </w:t>
      </w:r>
      <w:r w:rsidRPr="00982185">
        <w:rPr>
          <w:rFonts w:asciiTheme="minorHAnsi" w:hAnsiTheme="minorHAnsi" w:cs="Tahoma"/>
          <w:b/>
          <w:bCs/>
          <w:color w:val="000000"/>
          <w:sz w:val="22"/>
          <w:szCs w:val="22"/>
        </w:rPr>
        <w:t>Cure</w:t>
      </w:r>
      <w:r w:rsidRPr="00982185">
        <w:rPr>
          <w:rStyle w:val="apple-converted-space"/>
          <w:rFonts w:asciiTheme="minorHAnsi" w:hAnsiTheme="minorHAnsi" w:cs="Tahoma"/>
          <w:color w:val="000000"/>
          <w:sz w:val="22"/>
          <w:szCs w:val="22"/>
        </w:rPr>
        <w:t> </w:t>
      </w:r>
      <w:r w:rsidRPr="00982185">
        <w:rPr>
          <w:rFonts w:asciiTheme="minorHAnsi" w:hAnsiTheme="minorHAnsi" w:cs="Tahoma"/>
          <w:color w:val="000000"/>
          <w:sz w:val="22"/>
          <w:szCs w:val="22"/>
        </w:rPr>
        <w:t>2 consecutive saves</w:t>
      </w:r>
    </w:p>
    <w:p w:rsidR="00834FB1" w:rsidRPr="00982185" w:rsidRDefault="00834FB1" w:rsidP="00834FB1">
      <w:pPr>
        <w:pStyle w:val="stat-block-1"/>
        <w:spacing w:before="0" w:beforeAutospacing="0" w:after="24" w:afterAutospacing="0"/>
        <w:ind w:left="240" w:hanging="240"/>
        <w:rPr>
          <w:rFonts w:asciiTheme="minorHAnsi" w:hAnsiTheme="minorHAnsi" w:cs="Tahoma"/>
          <w:color w:val="000000"/>
          <w:sz w:val="22"/>
          <w:szCs w:val="22"/>
        </w:rPr>
      </w:pPr>
      <w:r w:rsidRPr="00982185">
        <w:rPr>
          <w:rFonts w:asciiTheme="minorHAnsi" w:hAnsiTheme="minorHAnsi"/>
          <w:b/>
          <w:sz w:val="22"/>
          <w:szCs w:val="22"/>
          <w:u w:val="single"/>
        </w:rPr>
        <w:t>Bubonic Plague</w:t>
      </w:r>
      <w:r w:rsidRPr="00982185">
        <w:rPr>
          <w:rFonts w:asciiTheme="minorHAnsi" w:hAnsiTheme="minorHAnsi"/>
          <w:sz w:val="22"/>
          <w:szCs w:val="22"/>
        </w:rPr>
        <w:t xml:space="preserve"> - </w:t>
      </w:r>
      <w:r w:rsidRPr="00982185">
        <w:rPr>
          <w:rFonts w:asciiTheme="minorHAnsi" w:hAnsiTheme="minorHAnsi" w:cs="Tahoma"/>
          <w:b/>
          <w:bCs/>
          <w:color w:val="000000"/>
          <w:sz w:val="22"/>
          <w:szCs w:val="22"/>
        </w:rPr>
        <w:t>Type</w:t>
      </w:r>
      <w:r w:rsidRPr="00982185">
        <w:rPr>
          <w:rStyle w:val="apple-converted-space"/>
          <w:rFonts w:asciiTheme="minorHAnsi" w:hAnsiTheme="minorHAnsi" w:cs="Tahoma"/>
          <w:color w:val="000000"/>
          <w:sz w:val="22"/>
          <w:szCs w:val="22"/>
        </w:rPr>
        <w:t> </w:t>
      </w:r>
      <w:r w:rsidRPr="00982185">
        <w:rPr>
          <w:rFonts w:asciiTheme="minorHAnsi" w:hAnsiTheme="minorHAnsi" w:cs="Tahoma"/>
          <w:color w:val="000000"/>
          <w:sz w:val="22"/>
          <w:szCs w:val="22"/>
        </w:rPr>
        <w:t>disease, injury or inhaled;</w:t>
      </w:r>
      <w:r w:rsidRPr="00982185">
        <w:rPr>
          <w:rStyle w:val="apple-converted-space"/>
          <w:rFonts w:asciiTheme="minorHAnsi" w:hAnsiTheme="minorHAnsi" w:cs="Tahoma"/>
          <w:color w:val="000000"/>
          <w:sz w:val="22"/>
          <w:szCs w:val="22"/>
        </w:rPr>
        <w:t> </w:t>
      </w:r>
      <w:r w:rsidRPr="00982185">
        <w:rPr>
          <w:rFonts w:asciiTheme="minorHAnsi" w:hAnsiTheme="minorHAnsi" w:cs="Tahoma"/>
          <w:b/>
          <w:bCs/>
          <w:color w:val="000000"/>
          <w:sz w:val="22"/>
          <w:szCs w:val="22"/>
        </w:rPr>
        <w:t>Save</w:t>
      </w:r>
      <w:r w:rsidRPr="00982185">
        <w:rPr>
          <w:rStyle w:val="apple-converted-space"/>
          <w:rFonts w:asciiTheme="minorHAnsi" w:hAnsiTheme="minorHAnsi" w:cs="Tahoma"/>
          <w:color w:val="000000"/>
          <w:sz w:val="22"/>
          <w:szCs w:val="22"/>
        </w:rPr>
        <w:t> </w:t>
      </w:r>
      <w:r w:rsidRPr="00834FB1">
        <w:rPr>
          <w:rFonts w:asciiTheme="minorHAnsi" w:hAnsiTheme="minorHAnsi" w:cs="Tahoma"/>
          <w:sz w:val="22"/>
          <w:szCs w:val="22"/>
        </w:rPr>
        <w:t>Fortitude</w:t>
      </w:r>
      <w:r w:rsidRPr="00982185">
        <w:rPr>
          <w:rStyle w:val="apple-converted-space"/>
          <w:rFonts w:asciiTheme="minorHAnsi" w:hAnsiTheme="minorHAnsi" w:cs="Tahoma"/>
          <w:color w:val="000000"/>
          <w:sz w:val="22"/>
          <w:szCs w:val="22"/>
        </w:rPr>
        <w:t> </w:t>
      </w:r>
      <w:r w:rsidRPr="00982185">
        <w:rPr>
          <w:rFonts w:asciiTheme="minorHAnsi" w:hAnsiTheme="minorHAnsi" w:cs="Tahoma"/>
          <w:color w:val="000000"/>
          <w:sz w:val="22"/>
          <w:szCs w:val="22"/>
        </w:rPr>
        <w:t>DC 17</w:t>
      </w:r>
    </w:p>
    <w:p w:rsidR="00834FB1" w:rsidRPr="00982185" w:rsidRDefault="00834FB1" w:rsidP="00834FB1">
      <w:pPr>
        <w:pStyle w:val="stat-block-1"/>
        <w:spacing w:before="0" w:beforeAutospacing="0" w:after="24" w:afterAutospacing="0"/>
        <w:ind w:left="480" w:hanging="240"/>
        <w:rPr>
          <w:rFonts w:asciiTheme="minorHAnsi" w:hAnsiTheme="minorHAnsi" w:cs="Tahoma"/>
          <w:color w:val="000000"/>
          <w:sz w:val="22"/>
          <w:szCs w:val="22"/>
        </w:rPr>
      </w:pPr>
      <w:r w:rsidRPr="00982185">
        <w:rPr>
          <w:rFonts w:asciiTheme="minorHAnsi" w:hAnsiTheme="minorHAnsi" w:cs="Tahoma"/>
          <w:b/>
          <w:bCs/>
          <w:color w:val="000000"/>
          <w:sz w:val="22"/>
          <w:szCs w:val="22"/>
        </w:rPr>
        <w:t>Onset</w:t>
      </w:r>
      <w:r w:rsidRPr="00982185">
        <w:rPr>
          <w:rStyle w:val="apple-converted-space"/>
          <w:rFonts w:asciiTheme="minorHAnsi" w:hAnsiTheme="minorHAnsi" w:cs="Tahoma"/>
          <w:b/>
          <w:bCs/>
          <w:color w:val="000000"/>
          <w:sz w:val="22"/>
          <w:szCs w:val="22"/>
        </w:rPr>
        <w:t> </w:t>
      </w:r>
      <w:r w:rsidRPr="00982185">
        <w:rPr>
          <w:rFonts w:asciiTheme="minorHAnsi" w:hAnsiTheme="minorHAnsi" w:cs="Tahoma"/>
          <w:color w:val="000000"/>
          <w:sz w:val="22"/>
          <w:szCs w:val="22"/>
        </w:rPr>
        <w:t>1 day;</w:t>
      </w:r>
      <w:r w:rsidRPr="00982185">
        <w:rPr>
          <w:rStyle w:val="apple-converted-space"/>
          <w:rFonts w:asciiTheme="minorHAnsi" w:hAnsiTheme="minorHAnsi" w:cs="Tahoma"/>
          <w:color w:val="000000"/>
          <w:sz w:val="22"/>
          <w:szCs w:val="22"/>
        </w:rPr>
        <w:t> </w:t>
      </w:r>
      <w:r w:rsidRPr="00982185">
        <w:rPr>
          <w:rFonts w:asciiTheme="minorHAnsi" w:hAnsiTheme="minorHAnsi" w:cs="Tahoma"/>
          <w:b/>
          <w:bCs/>
          <w:color w:val="000000"/>
          <w:sz w:val="22"/>
          <w:szCs w:val="22"/>
        </w:rPr>
        <w:t>Frequency</w:t>
      </w:r>
      <w:r w:rsidRPr="00982185">
        <w:rPr>
          <w:rStyle w:val="apple-converted-space"/>
          <w:rFonts w:asciiTheme="minorHAnsi" w:hAnsiTheme="minorHAnsi" w:cs="Tahoma"/>
          <w:color w:val="000000"/>
          <w:sz w:val="22"/>
          <w:szCs w:val="22"/>
        </w:rPr>
        <w:t> </w:t>
      </w:r>
      <w:r w:rsidRPr="00982185">
        <w:rPr>
          <w:rFonts w:asciiTheme="minorHAnsi" w:hAnsiTheme="minorHAnsi" w:cs="Tahoma"/>
          <w:color w:val="000000"/>
          <w:sz w:val="22"/>
          <w:szCs w:val="22"/>
        </w:rPr>
        <w:t>1/day</w:t>
      </w:r>
    </w:p>
    <w:p w:rsidR="00834FB1" w:rsidRPr="00982185" w:rsidRDefault="00834FB1" w:rsidP="00834FB1">
      <w:pPr>
        <w:pStyle w:val="stat-block-1"/>
        <w:spacing w:before="0" w:beforeAutospacing="0" w:after="24" w:afterAutospacing="0"/>
        <w:ind w:left="480" w:hanging="240"/>
        <w:rPr>
          <w:rFonts w:asciiTheme="minorHAnsi" w:hAnsiTheme="minorHAnsi" w:cs="Tahoma"/>
          <w:color w:val="000000"/>
          <w:sz w:val="22"/>
          <w:szCs w:val="22"/>
        </w:rPr>
      </w:pPr>
      <w:r w:rsidRPr="00982185">
        <w:rPr>
          <w:rFonts w:asciiTheme="minorHAnsi" w:hAnsiTheme="minorHAnsi" w:cs="Tahoma"/>
          <w:b/>
          <w:bCs/>
          <w:color w:val="000000"/>
          <w:sz w:val="22"/>
          <w:szCs w:val="22"/>
        </w:rPr>
        <w:t>Effect</w:t>
      </w:r>
      <w:r w:rsidRPr="00982185">
        <w:rPr>
          <w:rStyle w:val="apple-converted-space"/>
          <w:rFonts w:asciiTheme="minorHAnsi" w:hAnsiTheme="minorHAnsi" w:cs="Tahoma"/>
          <w:b/>
          <w:bCs/>
          <w:color w:val="000000"/>
          <w:sz w:val="22"/>
          <w:szCs w:val="22"/>
        </w:rPr>
        <w:t> </w:t>
      </w:r>
      <w:r w:rsidRPr="00982185">
        <w:rPr>
          <w:rFonts w:asciiTheme="minorHAnsi" w:hAnsiTheme="minorHAnsi" w:cs="Tahoma"/>
          <w:color w:val="000000"/>
          <w:sz w:val="22"/>
          <w:szCs w:val="22"/>
        </w:rPr>
        <w:t>1d4</w:t>
      </w:r>
      <w:r w:rsidRPr="00982185">
        <w:rPr>
          <w:rStyle w:val="apple-converted-space"/>
          <w:rFonts w:asciiTheme="minorHAnsi" w:hAnsiTheme="minorHAnsi" w:cs="Tahoma"/>
          <w:color w:val="000000"/>
          <w:sz w:val="22"/>
          <w:szCs w:val="22"/>
        </w:rPr>
        <w:t> </w:t>
      </w:r>
      <w:r w:rsidRPr="00834FB1">
        <w:rPr>
          <w:rFonts w:asciiTheme="minorHAnsi" w:hAnsiTheme="minorHAnsi" w:cs="Tahoma"/>
          <w:sz w:val="22"/>
          <w:szCs w:val="22"/>
        </w:rPr>
        <w:t>Con</w:t>
      </w:r>
      <w:r w:rsidRPr="00982185">
        <w:rPr>
          <w:rStyle w:val="apple-converted-space"/>
          <w:rFonts w:asciiTheme="minorHAnsi" w:hAnsiTheme="minorHAnsi" w:cs="Tahoma"/>
          <w:color w:val="000000"/>
          <w:sz w:val="22"/>
          <w:szCs w:val="22"/>
        </w:rPr>
        <w:t> </w:t>
      </w:r>
      <w:r w:rsidRPr="00982185">
        <w:rPr>
          <w:rFonts w:asciiTheme="minorHAnsi" w:hAnsiTheme="minorHAnsi" w:cs="Tahoma"/>
          <w:color w:val="000000"/>
          <w:sz w:val="22"/>
          <w:szCs w:val="22"/>
        </w:rPr>
        <w:t>damage and 1</w:t>
      </w:r>
      <w:r w:rsidRPr="00982185">
        <w:rPr>
          <w:rStyle w:val="apple-converted-space"/>
          <w:rFonts w:asciiTheme="minorHAnsi" w:hAnsiTheme="minorHAnsi" w:cs="Tahoma"/>
          <w:color w:val="000000"/>
          <w:sz w:val="22"/>
          <w:szCs w:val="22"/>
        </w:rPr>
        <w:t> </w:t>
      </w:r>
      <w:r w:rsidRPr="00834FB1">
        <w:rPr>
          <w:rFonts w:asciiTheme="minorHAnsi" w:hAnsiTheme="minorHAnsi" w:cs="Tahoma"/>
          <w:sz w:val="22"/>
          <w:szCs w:val="22"/>
        </w:rPr>
        <w:t>Cha</w:t>
      </w:r>
      <w:r w:rsidRPr="00982185">
        <w:rPr>
          <w:rStyle w:val="apple-converted-space"/>
          <w:rFonts w:asciiTheme="minorHAnsi" w:hAnsiTheme="minorHAnsi" w:cs="Tahoma"/>
          <w:color w:val="000000"/>
          <w:sz w:val="22"/>
          <w:szCs w:val="22"/>
        </w:rPr>
        <w:t> </w:t>
      </w:r>
      <w:r w:rsidRPr="00982185">
        <w:rPr>
          <w:rFonts w:asciiTheme="minorHAnsi" w:hAnsiTheme="minorHAnsi" w:cs="Tahoma"/>
          <w:color w:val="000000"/>
          <w:sz w:val="22"/>
          <w:szCs w:val="22"/>
        </w:rPr>
        <w:t>damage and target is fatigued;</w:t>
      </w:r>
      <w:r w:rsidRPr="00982185">
        <w:rPr>
          <w:rStyle w:val="apple-converted-space"/>
          <w:rFonts w:asciiTheme="minorHAnsi" w:hAnsiTheme="minorHAnsi" w:cs="Tahoma"/>
          <w:b/>
          <w:bCs/>
          <w:color w:val="000000"/>
          <w:sz w:val="22"/>
          <w:szCs w:val="22"/>
        </w:rPr>
        <w:t> </w:t>
      </w:r>
      <w:r w:rsidRPr="00982185">
        <w:rPr>
          <w:rFonts w:asciiTheme="minorHAnsi" w:hAnsiTheme="minorHAnsi" w:cs="Tahoma"/>
          <w:b/>
          <w:bCs/>
          <w:color w:val="000000"/>
          <w:sz w:val="22"/>
          <w:szCs w:val="22"/>
        </w:rPr>
        <w:t>Cure</w:t>
      </w:r>
      <w:r w:rsidRPr="00982185">
        <w:rPr>
          <w:rStyle w:val="apple-converted-space"/>
          <w:rFonts w:asciiTheme="minorHAnsi" w:hAnsiTheme="minorHAnsi" w:cs="Tahoma"/>
          <w:color w:val="000000"/>
          <w:sz w:val="22"/>
          <w:szCs w:val="22"/>
        </w:rPr>
        <w:t> </w:t>
      </w:r>
      <w:r w:rsidRPr="00982185">
        <w:rPr>
          <w:rFonts w:asciiTheme="minorHAnsi" w:hAnsiTheme="minorHAnsi" w:cs="Tahoma"/>
          <w:color w:val="000000"/>
          <w:sz w:val="22"/>
          <w:szCs w:val="22"/>
        </w:rPr>
        <w:t>2 consecutive saves</w:t>
      </w:r>
    </w:p>
    <w:p w:rsidR="00834FB1" w:rsidRPr="00982185" w:rsidRDefault="00834FB1" w:rsidP="00834FB1">
      <w:pPr>
        <w:pStyle w:val="stat-block-1"/>
        <w:spacing w:before="0" w:beforeAutospacing="0" w:after="24" w:afterAutospacing="0"/>
        <w:ind w:left="240" w:hanging="240"/>
        <w:rPr>
          <w:rFonts w:asciiTheme="minorHAnsi" w:hAnsiTheme="minorHAnsi" w:cs="Tahoma"/>
          <w:color w:val="000000"/>
          <w:sz w:val="22"/>
          <w:szCs w:val="22"/>
        </w:rPr>
      </w:pPr>
      <w:r w:rsidRPr="00982185">
        <w:rPr>
          <w:rFonts w:asciiTheme="minorHAnsi" w:hAnsiTheme="minorHAnsi"/>
          <w:b/>
          <w:sz w:val="22"/>
          <w:szCs w:val="22"/>
          <w:u w:val="single"/>
        </w:rPr>
        <w:t>Cackle Fever</w:t>
      </w:r>
      <w:r w:rsidRPr="00982185">
        <w:rPr>
          <w:rFonts w:asciiTheme="minorHAnsi" w:hAnsiTheme="minorHAnsi"/>
          <w:sz w:val="22"/>
          <w:szCs w:val="22"/>
        </w:rPr>
        <w:t xml:space="preserve"> - </w:t>
      </w:r>
      <w:r w:rsidRPr="00982185">
        <w:rPr>
          <w:rFonts w:asciiTheme="minorHAnsi" w:hAnsiTheme="minorHAnsi" w:cs="Tahoma"/>
          <w:b/>
          <w:bCs/>
          <w:color w:val="000000"/>
          <w:sz w:val="22"/>
          <w:szCs w:val="22"/>
        </w:rPr>
        <w:t>Type</w:t>
      </w:r>
      <w:r w:rsidRPr="00982185">
        <w:rPr>
          <w:rStyle w:val="apple-converted-space"/>
          <w:rFonts w:asciiTheme="minorHAnsi" w:hAnsiTheme="minorHAnsi" w:cs="Tahoma"/>
          <w:color w:val="000000"/>
          <w:sz w:val="22"/>
          <w:szCs w:val="22"/>
        </w:rPr>
        <w:t> </w:t>
      </w:r>
      <w:r w:rsidRPr="00982185">
        <w:rPr>
          <w:rFonts w:asciiTheme="minorHAnsi" w:hAnsiTheme="minorHAnsi" w:cs="Tahoma"/>
          <w:color w:val="000000"/>
          <w:sz w:val="22"/>
          <w:szCs w:val="22"/>
        </w:rPr>
        <w:t>disease, inhaled;</w:t>
      </w:r>
      <w:r w:rsidRPr="00982185">
        <w:rPr>
          <w:rStyle w:val="apple-converted-space"/>
          <w:rFonts w:asciiTheme="minorHAnsi" w:hAnsiTheme="minorHAnsi" w:cs="Tahoma"/>
          <w:color w:val="000000"/>
          <w:sz w:val="22"/>
          <w:szCs w:val="22"/>
        </w:rPr>
        <w:t> </w:t>
      </w:r>
      <w:r w:rsidRPr="00982185">
        <w:rPr>
          <w:rFonts w:asciiTheme="minorHAnsi" w:hAnsiTheme="minorHAnsi" w:cs="Tahoma"/>
          <w:b/>
          <w:bCs/>
          <w:color w:val="000000"/>
          <w:sz w:val="22"/>
          <w:szCs w:val="22"/>
        </w:rPr>
        <w:t>Save</w:t>
      </w:r>
      <w:r w:rsidRPr="00982185">
        <w:rPr>
          <w:rStyle w:val="apple-converted-space"/>
          <w:rFonts w:asciiTheme="minorHAnsi" w:hAnsiTheme="minorHAnsi" w:cs="Tahoma"/>
          <w:color w:val="000000"/>
          <w:sz w:val="22"/>
          <w:szCs w:val="22"/>
        </w:rPr>
        <w:t> </w:t>
      </w:r>
      <w:r w:rsidRPr="00834FB1">
        <w:rPr>
          <w:rFonts w:asciiTheme="minorHAnsi" w:hAnsiTheme="minorHAnsi" w:cs="Tahoma"/>
          <w:sz w:val="22"/>
          <w:szCs w:val="22"/>
        </w:rPr>
        <w:t>Fortitude</w:t>
      </w:r>
      <w:r w:rsidRPr="00982185">
        <w:rPr>
          <w:rStyle w:val="apple-converted-space"/>
          <w:rFonts w:asciiTheme="minorHAnsi" w:hAnsiTheme="minorHAnsi" w:cs="Tahoma"/>
          <w:color w:val="000000"/>
          <w:sz w:val="22"/>
          <w:szCs w:val="22"/>
        </w:rPr>
        <w:t> </w:t>
      </w:r>
      <w:r w:rsidRPr="00982185">
        <w:rPr>
          <w:rFonts w:asciiTheme="minorHAnsi" w:hAnsiTheme="minorHAnsi" w:cs="Tahoma"/>
          <w:color w:val="000000"/>
          <w:sz w:val="22"/>
          <w:szCs w:val="22"/>
        </w:rPr>
        <w:t>DC 16</w:t>
      </w:r>
    </w:p>
    <w:p w:rsidR="00834FB1" w:rsidRPr="00982185" w:rsidRDefault="00834FB1" w:rsidP="00834FB1">
      <w:pPr>
        <w:pStyle w:val="stat-block-1"/>
        <w:spacing w:before="0" w:beforeAutospacing="0" w:after="24" w:afterAutospacing="0"/>
        <w:ind w:left="480" w:hanging="240"/>
        <w:rPr>
          <w:rFonts w:asciiTheme="minorHAnsi" w:hAnsiTheme="minorHAnsi" w:cs="Tahoma"/>
          <w:color w:val="000000"/>
          <w:sz w:val="22"/>
          <w:szCs w:val="22"/>
        </w:rPr>
      </w:pPr>
      <w:r w:rsidRPr="00982185">
        <w:rPr>
          <w:rFonts w:asciiTheme="minorHAnsi" w:hAnsiTheme="minorHAnsi" w:cs="Tahoma"/>
          <w:b/>
          <w:bCs/>
          <w:color w:val="000000"/>
          <w:sz w:val="22"/>
          <w:szCs w:val="22"/>
        </w:rPr>
        <w:t>Onset</w:t>
      </w:r>
      <w:r w:rsidRPr="00982185">
        <w:rPr>
          <w:rStyle w:val="apple-converted-space"/>
          <w:rFonts w:asciiTheme="minorHAnsi" w:hAnsiTheme="minorHAnsi" w:cs="Tahoma"/>
          <w:b/>
          <w:bCs/>
          <w:color w:val="000000"/>
          <w:sz w:val="22"/>
          <w:szCs w:val="22"/>
        </w:rPr>
        <w:t> </w:t>
      </w:r>
      <w:r w:rsidRPr="00982185">
        <w:rPr>
          <w:rFonts w:asciiTheme="minorHAnsi" w:hAnsiTheme="minorHAnsi" w:cs="Tahoma"/>
          <w:color w:val="000000"/>
          <w:sz w:val="22"/>
          <w:szCs w:val="22"/>
        </w:rPr>
        <w:t>1 day;</w:t>
      </w:r>
      <w:r w:rsidRPr="00982185">
        <w:rPr>
          <w:rStyle w:val="apple-converted-space"/>
          <w:rFonts w:asciiTheme="minorHAnsi" w:hAnsiTheme="minorHAnsi" w:cs="Tahoma"/>
          <w:color w:val="000000"/>
          <w:sz w:val="22"/>
          <w:szCs w:val="22"/>
        </w:rPr>
        <w:t> </w:t>
      </w:r>
      <w:r w:rsidRPr="00982185">
        <w:rPr>
          <w:rFonts w:asciiTheme="minorHAnsi" w:hAnsiTheme="minorHAnsi" w:cs="Tahoma"/>
          <w:b/>
          <w:bCs/>
          <w:color w:val="000000"/>
          <w:sz w:val="22"/>
          <w:szCs w:val="22"/>
        </w:rPr>
        <w:t>Frequency</w:t>
      </w:r>
      <w:r w:rsidRPr="00982185">
        <w:rPr>
          <w:rStyle w:val="apple-converted-space"/>
          <w:rFonts w:asciiTheme="minorHAnsi" w:hAnsiTheme="minorHAnsi" w:cs="Tahoma"/>
          <w:color w:val="000000"/>
          <w:sz w:val="22"/>
          <w:szCs w:val="22"/>
        </w:rPr>
        <w:t> </w:t>
      </w:r>
      <w:r w:rsidRPr="00982185">
        <w:rPr>
          <w:rFonts w:asciiTheme="minorHAnsi" w:hAnsiTheme="minorHAnsi" w:cs="Tahoma"/>
          <w:color w:val="000000"/>
          <w:sz w:val="22"/>
          <w:szCs w:val="22"/>
        </w:rPr>
        <w:t>1/day</w:t>
      </w:r>
    </w:p>
    <w:p w:rsidR="00834FB1" w:rsidRPr="00982185" w:rsidRDefault="00834FB1" w:rsidP="00834FB1">
      <w:pPr>
        <w:pStyle w:val="stat-block-1"/>
        <w:spacing w:before="0" w:beforeAutospacing="0" w:after="24" w:afterAutospacing="0"/>
        <w:ind w:left="240"/>
        <w:rPr>
          <w:rFonts w:asciiTheme="minorHAnsi" w:hAnsiTheme="minorHAnsi" w:cs="Tahoma"/>
          <w:color w:val="000000"/>
          <w:sz w:val="22"/>
          <w:szCs w:val="22"/>
        </w:rPr>
      </w:pPr>
      <w:proofErr w:type="gramStart"/>
      <w:r w:rsidRPr="00982185">
        <w:rPr>
          <w:rFonts w:asciiTheme="minorHAnsi" w:hAnsiTheme="minorHAnsi" w:cs="Tahoma"/>
          <w:b/>
          <w:bCs/>
          <w:color w:val="000000"/>
          <w:sz w:val="22"/>
          <w:szCs w:val="22"/>
        </w:rPr>
        <w:t>Effect</w:t>
      </w:r>
      <w:proofErr w:type="gramEnd"/>
      <w:r w:rsidRPr="00982185">
        <w:rPr>
          <w:rStyle w:val="apple-converted-space"/>
          <w:rFonts w:asciiTheme="minorHAnsi" w:hAnsiTheme="minorHAnsi" w:cs="Tahoma"/>
          <w:b/>
          <w:bCs/>
          <w:color w:val="000000"/>
          <w:sz w:val="22"/>
          <w:szCs w:val="22"/>
        </w:rPr>
        <w:t> </w:t>
      </w:r>
      <w:r w:rsidRPr="00982185">
        <w:rPr>
          <w:rFonts w:asciiTheme="minorHAnsi" w:hAnsiTheme="minorHAnsi" w:cs="Tahoma"/>
          <w:color w:val="000000"/>
          <w:sz w:val="22"/>
          <w:szCs w:val="22"/>
        </w:rPr>
        <w:t>1d6</w:t>
      </w:r>
      <w:r w:rsidRPr="00982185">
        <w:rPr>
          <w:rStyle w:val="apple-converted-space"/>
          <w:rFonts w:asciiTheme="minorHAnsi" w:hAnsiTheme="minorHAnsi" w:cs="Tahoma"/>
          <w:color w:val="000000"/>
          <w:sz w:val="22"/>
          <w:szCs w:val="22"/>
        </w:rPr>
        <w:t> </w:t>
      </w:r>
      <w:r w:rsidRPr="00834FB1">
        <w:rPr>
          <w:rFonts w:asciiTheme="minorHAnsi" w:hAnsiTheme="minorHAnsi" w:cs="Tahoma"/>
          <w:color w:val="000000"/>
          <w:sz w:val="22"/>
          <w:szCs w:val="22"/>
        </w:rPr>
        <w:t>Wis</w:t>
      </w:r>
      <w:r w:rsidRPr="00982185">
        <w:rPr>
          <w:rStyle w:val="apple-converted-space"/>
          <w:rFonts w:asciiTheme="minorHAnsi" w:hAnsiTheme="minorHAnsi" w:cs="Tahoma"/>
          <w:color w:val="000000"/>
          <w:sz w:val="22"/>
          <w:szCs w:val="22"/>
        </w:rPr>
        <w:t> </w:t>
      </w:r>
      <w:r w:rsidRPr="00982185">
        <w:rPr>
          <w:rFonts w:asciiTheme="minorHAnsi" w:hAnsiTheme="minorHAnsi" w:cs="Tahoma"/>
          <w:color w:val="000000"/>
          <w:sz w:val="22"/>
          <w:szCs w:val="22"/>
        </w:rPr>
        <w:t>damage;</w:t>
      </w:r>
      <w:r w:rsidRPr="00982185">
        <w:rPr>
          <w:rStyle w:val="apple-converted-space"/>
          <w:rFonts w:asciiTheme="minorHAnsi" w:hAnsiTheme="minorHAnsi" w:cs="Tahoma"/>
          <w:b/>
          <w:bCs/>
          <w:color w:val="000000"/>
          <w:sz w:val="22"/>
          <w:szCs w:val="22"/>
        </w:rPr>
        <w:t> </w:t>
      </w:r>
      <w:r w:rsidRPr="00982185">
        <w:rPr>
          <w:rFonts w:asciiTheme="minorHAnsi" w:hAnsiTheme="minorHAnsi" w:cs="Tahoma"/>
          <w:b/>
          <w:bCs/>
          <w:color w:val="000000"/>
          <w:sz w:val="22"/>
          <w:szCs w:val="22"/>
        </w:rPr>
        <w:t>Cure</w:t>
      </w:r>
      <w:r w:rsidRPr="00982185">
        <w:rPr>
          <w:rStyle w:val="apple-converted-space"/>
          <w:rFonts w:asciiTheme="minorHAnsi" w:hAnsiTheme="minorHAnsi" w:cs="Tahoma"/>
          <w:color w:val="000000"/>
          <w:sz w:val="22"/>
          <w:szCs w:val="22"/>
        </w:rPr>
        <w:t> </w:t>
      </w:r>
      <w:r w:rsidRPr="00982185">
        <w:rPr>
          <w:rFonts w:asciiTheme="minorHAnsi" w:hAnsiTheme="minorHAnsi" w:cs="Tahoma"/>
          <w:color w:val="000000"/>
          <w:sz w:val="22"/>
          <w:szCs w:val="22"/>
        </w:rPr>
        <w:t>2 consecutive saves</w:t>
      </w:r>
    </w:p>
    <w:p w:rsidR="00834FB1" w:rsidRPr="00982185" w:rsidRDefault="00834FB1" w:rsidP="00834FB1">
      <w:pPr>
        <w:pStyle w:val="stat-block-1"/>
        <w:spacing w:before="0" w:beforeAutospacing="0" w:after="24" w:afterAutospacing="0"/>
        <w:ind w:left="240" w:hanging="240"/>
        <w:rPr>
          <w:rFonts w:asciiTheme="minorHAnsi" w:hAnsiTheme="minorHAnsi" w:cs="Tahoma"/>
          <w:color w:val="000000"/>
          <w:sz w:val="22"/>
          <w:szCs w:val="22"/>
        </w:rPr>
      </w:pPr>
      <w:r w:rsidRPr="00982185">
        <w:rPr>
          <w:rFonts w:asciiTheme="minorHAnsi" w:hAnsiTheme="minorHAnsi"/>
          <w:b/>
          <w:sz w:val="22"/>
          <w:szCs w:val="22"/>
          <w:u w:val="single"/>
        </w:rPr>
        <w:t>Filth Fever</w:t>
      </w:r>
      <w:r w:rsidRPr="00982185">
        <w:rPr>
          <w:rFonts w:asciiTheme="minorHAnsi" w:hAnsiTheme="minorHAnsi"/>
          <w:sz w:val="22"/>
          <w:szCs w:val="22"/>
        </w:rPr>
        <w:t xml:space="preserve"> - </w:t>
      </w:r>
      <w:r w:rsidRPr="00982185">
        <w:rPr>
          <w:rFonts w:asciiTheme="minorHAnsi" w:hAnsiTheme="minorHAnsi" w:cs="Tahoma"/>
          <w:b/>
          <w:bCs/>
          <w:color w:val="000000"/>
          <w:sz w:val="22"/>
          <w:szCs w:val="22"/>
        </w:rPr>
        <w:t>Type</w:t>
      </w:r>
      <w:r w:rsidRPr="00982185">
        <w:rPr>
          <w:rStyle w:val="apple-converted-space"/>
          <w:rFonts w:asciiTheme="minorHAnsi" w:hAnsiTheme="minorHAnsi" w:cs="Tahoma"/>
          <w:color w:val="000000"/>
          <w:sz w:val="22"/>
          <w:szCs w:val="22"/>
        </w:rPr>
        <w:t> </w:t>
      </w:r>
      <w:r w:rsidRPr="00982185">
        <w:rPr>
          <w:rFonts w:asciiTheme="minorHAnsi" w:hAnsiTheme="minorHAnsi" w:cs="Tahoma"/>
          <w:color w:val="000000"/>
          <w:sz w:val="22"/>
          <w:szCs w:val="22"/>
        </w:rPr>
        <w:t>disease, injury;</w:t>
      </w:r>
      <w:r w:rsidRPr="00982185">
        <w:rPr>
          <w:rStyle w:val="apple-converted-space"/>
          <w:rFonts w:asciiTheme="minorHAnsi" w:hAnsiTheme="minorHAnsi" w:cs="Tahoma"/>
          <w:color w:val="000000"/>
          <w:sz w:val="22"/>
          <w:szCs w:val="22"/>
        </w:rPr>
        <w:t> </w:t>
      </w:r>
      <w:r w:rsidRPr="00982185">
        <w:rPr>
          <w:rFonts w:asciiTheme="minorHAnsi" w:hAnsiTheme="minorHAnsi" w:cs="Tahoma"/>
          <w:b/>
          <w:bCs/>
          <w:color w:val="000000"/>
          <w:sz w:val="22"/>
          <w:szCs w:val="22"/>
        </w:rPr>
        <w:t>Save</w:t>
      </w:r>
      <w:r w:rsidRPr="00982185">
        <w:rPr>
          <w:rStyle w:val="apple-converted-space"/>
          <w:rFonts w:asciiTheme="minorHAnsi" w:hAnsiTheme="minorHAnsi" w:cs="Tahoma"/>
          <w:color w:val="000000"/>
          <w:sz w:val="22"/>
          <w:szCs w:val="22"/>
        </w:rPr>
        <w:t> </w:t>
      </w:r>
      <w:r w:rsidRPr="00834FB1">
        <w:rPr>
          <w:rFonts w:asciiTheme="minorHAnsi" w:hAnsiTheme="minorHAnsi" w:cs="Tahoma"/>
          <w:sz w:val="22"/>
          <w:szCs w:val="22"/>
        </w:rPr>
        <w:t>Fortitude</w:t>
      </w:r>
      <w:r w:rsidRPr="00982185">
        <w:rPr>
          <w:rStyle w:val="apple-converted-space"/>
          <w:rFonts w:asciiTheme="minorHAnsi" w:hAnsiTheme="minorHAnsi" w:cs="Tahoma"/>
          <w:color w:val="000000"/>
          <w:sz w:val="22"/>
          <w:szCs w:val="22"/>
        </w:rPr>
        <w:t> </w:t>
      </w:r>
      <w:r w:rsidRPr="00982185">
        <w:rPr>
          <w:rFonts w:asciiTheme="minorHAnsi" w:hAnsiTheme="minorHAnsi" w:cs="Tahoma"/>
          <w:color w:val="000000"/>
          <w:sz w:val="22"/>
          <w:szCs w:val="22"/>
        </w:rPr>
        <w:t>DC 12</w:t>
      </w:r>
    </w:p>
    <w:p w:rsidR="00834FB1" w:rsidRPr="00982185" w:rsidRDefault="00834FB1" w:rsidP="00834FB1">
      <w:pPr>
        <w:pStyle w:val="stat-block-1"/>
        <w:spacing w:before="0" w:beforeAutospacing="0" w:after="24" w:afterAutospacing="0"/>
        <w:ind w:left="240"/>
        <w:rPr>
          <w:rFonts w:asciiTheme="minorHAnsi" w:hAnsiTheme="minorHAnsi" w:cs="Tahoma"/>
          <w:color w:val="000000"/>
          <w:sz w:val="22"/>
          <w:szCs w:val="22"/>
        </w:rPr>
      </w:pPr>
      <w:r w:rsidRPr="00982185">
        <w:rPr>
          <w:rFonts w:asciiTheme="minorHAnsi" w:hAnsiTheme="minorHAnsi" w:cs="Tahoma"/>
          <w:b/>
          <w:bCs/>
          <w:color w:val="000000"/>
          <w:sz w:val="22"/>
          <w:szCs w:val="22"/>
        </w:rPr>
        <w:t>Onset</w:t>
      </w:r>
      <w:r w:rsidRPr="00982185">
        <w:rPr>
          <w:rStyle w:val="apple-converted-space"/>
          <w:rFonts w:asciiTheme="minorHAnsi" w:hAnsiTheme="minorHAnsi" w:cs="Tahoma"/>
          <w:b/>
          <w:bCs/>
          <w:color w:val="000000"/>
          <w:sz w:val="22"/>
          <w:szCs w:val="22"/>
        </w:rPr>
        <w:t> </w:t>
      </w:r>
      <w:r w:rsidRPr="00982185">
        <w:rPr>
          <w:rFonts w:asciiTheme="minorHAnsi" w:hAnsiTheme="minorHAnsi" w:cs="Tahoma"/>
          <w:color w:val="000000"/>
          <w:sz w:val="22"/>
          <w:szCs w:val="22"/>
        </w:rPr>
        <w:t>1d3 days;</w:t>
      </w:r>
      <w:r w:rsidRPr="00982185">
        <w:rPr>
          <w:rStyle w:val="apple-converted-space"/>
          <w:rFonts w:asciiTheme="minorHAnsi" w:hAnsiTheme="minorHAnsi" w:cs="Tahoma"/>
          <w:color w:val="000000"/>
          <w:sz w:val="22"/>
          <w:szCs w:val="22"/>
        </w:rPr>
        <w:t> </w:t>
      </w:r>
      <w:r w:rsidRPr="00982185">
        <w:rPr>
          <w:rFonts w:asciiTheme="minorHAnsi" w:hAnsiTheme="minorHAnsi" w:cs="Tahoma"/>
          <w:b/>
          <w:bCs/>
          <w:color w:val="000000"/>
          <w:sz w:val="22"/>
          <w:szCs w:val="22"/>
        </w:rPr>
        <w:t>Frequency</w:t>
      </w:r>
      <w:r w:rsidRPr="00982185">
        <w:rPr>
          <w:rStyle w:val="apple-converted-space"/>
          <w:rFonts w:asciiTheme="minorHAnsi" w:hAnsiTheme="minorHAnsi" w:cs="Tahoma"/>
          <w:color w:val="000000"/>
          <w:sz w:val="22"/>
          <w:szCs w:val="22"/>
        </w:rPr>
        <w:t> </w:t>
      </w:r>
      <w:r w:rsidRPr="00982185">
        <w:rPr>
          <w:rFonts w:asciiTheme="minorHAnsi" w:hAnsiTheme="minorHAnsi" w:cs="Tahoma"/>
          <w:color w:val="000000"/>
          <w:sz w:val="22"/>
          <w:szCs w:val="22"/>
        </w:rPr>
        <w:t>1/day</w:t>
      </w:r>
    </w:p>
    <w:p w:rsidR="00834FB1" w:rsidRPr="00982185" w:rsidRDefault="00834FB1" w:rsidP="00834FB1">
      <w:pPr>
        <w:pStyle w:val="stat-block-1"/>
        <w:spacing w:before="0" w:beforeAutospacing="0" w:after="24" w:afterAutospacing="0"/>
        <w:ind w:left="240"/>
        <w:rPr>
          <w:rFonts w:asciiTheme="minorHAnsi" w:hAnsiTheme="minorHAnsi" w:cs="Tahoma"/>
          <w:color w:val="000000"/>
          <w:sz w:val="22"/>
          <w:szCs w:val="22"/>
        </w:rPr>
      </w:pPr>
      <w:r w:rsidRPr="00982185">
        <w:rPr>
          <w:rFonts w:asciiTheme="minorHAnsi" w:hAnsiTheme="minorHAnsi" w:cs="Tahoma"/>
          <w:b/>
          <w:bCs/>
          <w:color w:val="000000"/>
          <w:sz w:val="22"/>
          <w:szCs w:val="22"/>
        </w:rPr>
        <w:t>Effect</w:t>
      </w:r>
      <w:r w:rsidRPr="00982185">
        <w:rPr>
          <w:rStyle w:val="apple-converted-space"/>
          <w:rFonts w:asciiTheme="minorHAnsi" w:hAnsiTheme="minorHAnsi" w:cs="Tahoma"/>
          <w:b/>
          <w:bCs/>
          <w:color w:val="000000"/>
          <w:sz w:val="22"/>
          <w:szCs w:val="22"/>
        </w:rPr>
        <w:t> </w:t>
      </w:r>
      <w:r w:rsidRPr="00982185">
        <w:rPr>
          <w:rFonts w:asciiTheme="minorHAnsi" w:hAnsiTheme="minorHAnsi" w:cs="Tahoma"/>
          <w:color w:val="000000"/>
          <w:sz w:val="22"/>
          <w:szCs w:val="22"/>
        </w:rPr>
        <w:t>1d3</w:t>
      </w:r>
      <w:r w:rsidRPr="00982185">
        <w:rPr>
          <w:rStyle w:val="apple-converted-space"/>
          <w:rFonts w:asciiTheme="minorHAnsi" w:hAnsiTheme="minorHAnsi" w:cs="Tahoma"/>
          <w:color w:val="000000"/>
          <w:sz w:val="22"/>
          <w:szCs w:val="22"/>
        </w:rPr>
        <w:t> </w:t>
      </w:r>
      <w:r w:rsidRPr="00834FB1">
        <w:rPr>
          <w:rFonts w:asciiTheme="minorHAnsi" w:hAnsiTheme="minorHAnsi" w:cs="Tahoma"/>
          <w:color w:val="000000"/>
          <w:sz w:val="22"/>
          <w:szCs w:val="22"/>
        </w:rPr>
        <w:t>Dex</w:t>
      </w:r>
      <w:r w:rsidRPr="00982185">
        <w:rPr>
          <w:rStyle w:val="apple-converted-space"/>
          <w:rFonts w:asciiTheme="minorHAnsi" w:hAnsiTheme="minorHAnsi" w:cs="Tahoma"/>
          <w:color w:val="000000"/>
          <w:sz w:val="22"/>
          <w:szCs w:val="22"/>
        </w:rPr>
        <w:t> </w:t>
      </w:r>
      <w:r w:rsidRPr="00982185">
        <w:rPr>
          <w:rFonts w:asciiTheme="minorHAnsi" w:hAnsiTheme="minorHAnsi" w:cs="Tahoma"/>
          <w:color w:val="000000"/>
          <w:sz w:val="22"/>
          <w:szCs w:val="22"/>
        </w:rPr>
        <w:t>damage and 1d3</w:t>
      </w:r>
      <w:r w:rsidRPr="00982185">
        <w:rPr>
          <w:rStyle w:val="apple-converted-space"/>
          <w:rFonts w:asciiTheme="minorHAnsi" w:hAnsiTheme="minorHAnsi" w:cs="Tahoma"/>
          <w:color w:val="000000"/>
          <w:sz w:val="22"/>
          <w:szCs w:val="22"/>
        </w:rPr>
        <w:t> </w:t>
      </w:r>
      <w:r w:rsidRPr="00834FB1">
        <w:rPr>
          <w:rFonts w:asciiTheme="minorHAnsi" w:hAnsiTheme="minorHAnsi" w:cs="Tahoma"/>
          <w:sz w:val="22"/>
          <w:szCs w:val="22"/>
        </w:rPr>
        <w:t>Con</w:t>
      </w:r>
      <w:r w:rsidRPr="00982185">
        <w:rPr>
          <w:rStyle w:val="apple-converted-space"/>
          <w:rFonts w:asciiTheme="minorHAnsi" w:hAnsiTheme="minorHAnsi" w:cs="Tahoma"/>
          <w:color w:val="000000"/>
          <w:sz w:val="22"/>
          <w:szCs w:val="22"/>
        </w:rPr>
        <w:t> </w:t>
      </w:r>
      <w:r w:rsidRPr="00982185">
        <w:rPr>
          <w:rFonts w:asciiTheme="minorHAnsi" w:hAnsiTheme="minorHAnsi" w:cs="Tahoma"/>
          <w:color w:val="000000"/>
          <w:sz w:val="22"/>
          <w:szCs w:val="22"/>
        </w:rPr>
        <w:t>damage;</w:t>
      </w:r>
      <w:r w:rsidRPr="00982185">
        <w:rPr>
          <w:rStyle w:val="apple-converted-space"/>
          <w:rFonts w:asciiTheme="minorHAnsi" w:hAnsiTheme="minorHAnsi" w:cs="Tahoma"/>
          <w:b/>
          <w:bCs/>
          <w:color w:val="000000"/>
          <w:sz w:val="22"/>
          <w:szCs w:val="22"/>
        </w:rPr>
        <w:t> </w:t>
      </w:r>
      <w:r w:rsidRPr="00982185">
        <w:rPr>
          <w:rFonts w:asciiTheme="minorHAnsi" w:hAnsiTheme="minorHAnsi" w:cs="Tahoma"/>
          <w:b/>
          <w:bCs/>
          <w:color w:val="000000"/>
          <w:sz w:val="22"/>
          <w:szCs w:val="22"/>
        </w:rPr>
        <w:t>Cure</w:t>
      </w:r>
      <w:r w:rsidRPr="00982185">
        <w:rPr>
          <w:rStyle w:val="apple-converted-space"/>
          <w:rFonts w:asciiTheme="minorHAnsi" w:hAnsiTheme="minorHAnsi" w:cs="Tahoma"/>
          <w:color w:val="000000"/>
          <w:sz w:val="22"/>
          <w:szCs w:val="22"/>
        </w:rPr>
        <w:t> </w:t>
      </w:r>
      <w:r w:rsidRPr="00982185">
        <w:rPr>
          <w:rFonts w:asciiTheme="minorHAnsi" w:hAnsiTheme="minorHAnsi" w:cs="Tahoma"/>
          <w:color w:val="000000"/>
          <w:sz w:val="22"/>
          <w:szCs w:val="22"/>
        </w:rPr>
        <w:t>2 consecutive saves</w:t>
      </w:r>
    </w:p>
    <w:p w:rsidR="00834FB1" w:rsidRPr="00982185" w:rsidRDefault="00834FB1" w:rsidP="00834FB1">
      <w:pPr>
        <w:pStyle w:val="stat-block-1"/>
        <w:spacing w:before="0" w:beforeAutospacing="0" w:after="24" w:afterAutospacing="0"/>
        <w:ind w:left="240" w:hanging="240"/>
        <w:rPr>
          <w:rFonts w:asciiTheme="minorHAnsi" w:hAnsiTheme="minorHAnsi" w:cs="Tahoma"/>
          <w:color w:val="000000"/>
          <w:sz w:val="22"/>
          <w:szCs w:val="22"/>
        </w:rPr>
      </w:pPr>
      <w:r w:rsidRPr="00982185">
        <w:rPr>
          <w:rFonts w:asciiTheme="minorHAnsi" w:hAnsiTheme="minorHAnsi"/>
          <w:b/>
          <w:sz w:val="22"/>
          <w:szCs w:val="22"/>
          <w:u w:val="single"/>
        </w:rPr>
        <w:t>Leprosy</w:t>
      </w:r>
      <w:r w:rsidRPr="00982185">
        <w:rPr>
          <w:rFonts w:asciiTheme="minorHAnsi" w:hAnsiTheme="minorHAnsi"/>
          <w:sz w:val="22"/>
          <w:szCs w:val="22"/>
        </w:rPr>
        <w:t xml:space="preserve"> - </w:t>
      </w:r>
      <w:r w:rsidRPr="00982185">
        <w:rPr>
          <w:rFonts w:asciiTheme="minorHAnsi" w:hAnsiTheme="minorHAnsi" w:cs="Tahoma"/>
          <w:b/>
          <w:bCs/>
          <w:color w:val="000000"/>
          <w:sz w:val="22"/>
          <w:szCs w:val="22"/>
        </w:rPr>
        <w:t>Type</w:t>
      </w:r>
      <w:r w:rsidRPr="00982185">
        <w:rPr>
          <w:rStyle w:val="apple-converted-space"/>
          <w:rFonts w:asciiTheme="minorHAnsi" w:hAnsiTheme="minorHAnsi" w:cs="Tahoma"/>
          <w:color w:val="000000"/>
          <w:sz w:val="22"/>
          <w:szCs w:val="22"/>
        </w:rPr>
        <w:t> </w:t>
      </w:r>
      <w:r w:rsidRPr="00982185">
        <w:rPr>
          <w:rFonts w:asciiTheme="minorHAnsi" w:hAnsiTheme="minorHAnsi" w:cs="Tahoma"/>
          <w:color w:val="000000"/>
          <w:sz w:val="22"/>
          <w:szCs w:val="22"/>
        </w:rPr>
        <w:t>disease, contact, inhaled, or injury;</w:t>
      </w:r>
      <w:r w:rsidRPr="00982185">
        <w:rPr>
          <w:rStyle w:val="apple-converted-space"/>
          <w:rFonts w:asciiTheme="minorHAnsi" w:hAnsiTheme="minorHAnsi" w:cs="Tahoma"/>
          <w:color w:val="000000"/>
          <w:sz w:val="22"/>
          <w:szCs w:val="22"/>
        </w:rPr>
        <w:t> </w:t>
      </w:r>
      <w:r w:rsidRPr="00982185">
        <w:rPr>
          <w:rFonts w:asciiTheme="minorHAnsi" w:hAnsiTheme="minorHAnsi" w:cs="Tahoma"/>
          <w:b/>
          <w:bCs/>
          <w:color w:val="000000"/>
          <w:sz w:val="22"/>
          <w:szCs w:val="22"/>
        </w:rPr>
        <w:t>Save</w:t>
      </w:r>
      <w:r w:rsidRPr="00982185">
        <w:rPr>
          <w:rStyle w:val="apple-converted-space"/>
          <w:rFonts w:asciiTheme="minorHAnsi" w:hAnsiTheme="minorHAnsi" w:cs="Tahoma"/>
          <w:color w:val="000000"/>
          <w:sz w:val="22"/>
          <w:szCs w:val="22"/>
        </w:rPr>
        <w:t> </w:t>
      </w:r>
      <w:r w:rsidRPr="00834FB1">
        <w:rPr>
          <w:rFonts w:asciiTheme="minorHAnsi" w:hAnsiTheme="minorHAnsi" w:cs="Tahoma"/>
          <w:sz w:val="22"/>
          <w:szCs w:val="22"/>
        </w:rPr>
        <w:t>Fortitude</w:t>
      </w:r>
      <w:r w:rsidRPr="00982185">
        <w:rPr>
          <w:rStyle w:val="apple-converted-space"/>
          <w:rFonts w:asciiTheme="minorHAnsi" w:hAnsiTheme="minorHAnsi" w:cs="Tahoma"/>
          <w:color w:val="000000"/>
          <w:sz w:val="22"/>
          <w:szCs w:val="22"/>
        </w:rPr>
        <w:t> </w:t>
      </w:r>
      <w:r w:rsidRPr="00982185">
        <w:rPr>
          <w:rFonts w:asciiTheme="minorHAnsi" w:hAnsiTheme="minorHAnsi" w:cs="Tahoma"/>
          <w:color w:val="000000"/>
          <w:sz w:val="22"/>
          <w:szCs w:val="22"/>
        </w:rPr>
        <w:t>DC 12 negates,</w:t>
      </w:r>
      <w:r w:rsidRPr="00982185">
        <w:rPr>
          <w:rStyle w:val="apple-converted-space"/>
          <w:rFonts w:asciiTheme="minorHAnsi" w:hAnsiTheme="minorHAnsi" w:cs="Tahoma"/>
          <w:color w:val="000000"/>
          <w:sz w:val="22"/>
          <w:szCs w:val="22"/>
        </w:rPr>
        <w:t> </w:t>
      </w:r>
      <w:r w:rsidRPr="00834FB1">
        <w:rPr>
          <w:rFonts w:asciiTheme="minorHAnsi" w:hAnsiTheme="minorHAnsi" w:cs="Tahoma"/>
          <w:sz w:val="22"/>
          <w:szCs w:val="22"/>
        </w:rPr>
        <w:t>Fortitude</w:t>
      </w:r>
      <w:r w:rsidRPr="00982185">
        <w:rPr>
          <w:rStyle w:val="apple-converted-space"/>
          <w:rFonts w:asciiTheme="minorHAnsi" w:hAnsiTheme="minorHAnsi" w:cs="Tahoma"/>
          <w:color w:val="000000"/>
          <w:sz w:val="22"/>
          <w:szCs w:val="22"/>
        </w:rPr>
        <w:t> </w:t>
      </w:r>
      <w:r w:rsidRPr="00982185">
        <w:rPr>
          <w:rFonts w:asciiTheme="minorHAnsi" w:hAnsiTheme="minorHAnsi" w:cs="Tahoma"/>
          <w:color w:val="000000"/>
          <w:sz w:val="22"/>
          <w:szCs w:val="22"/>
        </w:rPr>
        <w:t>DC 20 to avoid effects</w:t>
      </w:r>
    </w:p>
    <w:p w:rsidR="00834FB1" w:rsidRPr="00982185" w:rsidRDefault="00834FB1" w:rsidP="00834FB1">
      <w:pPr>
        <w:pStyle w:val="stat-block-1"/>
        <w:spacing w:before="0" w:beforeAutospacing="0" w:after="24" w:afterAutospacing="0"/>
        <w:ind w:left="240"/>
        <w:rPr>
          <w:rFonts w:asciiTheme="minorHAnsi" w:hAnsiTheme="minorHAnsi" w:cs="Tahoma"/>
          <w:color w:val="000000"/>
          <w:sz w:val="22"/>
          <w:szCs w:val="22"/>
        </w:rPr>
      </w:pPr>
      <w:r w:rsidRPr="00982185">
        <w:rPr>
          <w:rFonts w:asciiTheme="minorHAnsi" w:hAnsiTheme="minorHAnsi" w:cs="Tahoma"/>
          <w:b/>
          <w:bCs/>
          <w:color w:val="000000"/>
          <w:sz w:val="22"/>
          <w:szCs w:val="22"/>
        </w:rPr>
        <w:t>Onset</w:t>
      </w:r>
      <w:r w:rsidRPr="00982185">
        <w:rPr>
          <w:rStyle w:val="apple-converted-space"/>
          <w:rFonts w:asciiTheme="minorHAnsi" w:hAnsiTheme="minorHAnsi" w:cs="Tahoma"/>
          <w:b/>
          <w:bCs/>
          <w:color w:val="000000"/>
          <w:sz w:val="22"/>
          <w:szCs w:val="22"/>
        </w:rPr>
        <w:t> </w:t>
      </w:r>
      <w:r w:rsidRPr="00982185">
        <w:rPr>
          <w:rFonts w:asciiTheme="minorHAnsi" w:hAnsiTheme="minorHAnsi" w:cs="Tahoma"/>
          <w:color w:val="000000"/>
          <w:sz w:val="22"/>
          <w:szCs w:val="22"/>
        </w:rPr>
        <w:t>2d4 weeks;</w:t>
      </w:r>
      <w:r w:rsidRPr="00982185">
        <w:rPr>
          <w:rStyle w:val="apple-converted-space"/>
          <w:rFonts w:asciiTheme="minorHAnsi" w:hAnsiTheme="minorHAnsi" w:cs="Tahoma"/>
          <w:color w:val="000000"/>
          <w:sz w:val="22"/>
          <w:szCs w:val="22"/>
        </w:rPr>
        <w:t> </w:t>
      </w:r>
      <w:r w:rsidRPr="00982185">
        <w:rPr>
          <w:rFonts w:asciiTheme="minorHAnsi" w:hAnsiTheme="minorHAnsi" w:cs="Tahoma"/>
          <w:b/>
          <w:bCs/>
          <w:color w:val="000000"/>
          <w:sz w:val="22"/>
          <w:szCs w:val="22"/>
        </w:rPr>
        <w:t>Frequency</w:t>
      </w:r>
      <w:r w:rsidRPr="00982185">
        <w:rPr>
          <w:rStyle w:val="apple-converted-space"/>
          <w:rFonts w:asciiTheme="minorHAnsi" w:hAnsiTheme="minorHAnsi" w:cs="Tahoma"/>
          <w:color w:val="000000"/>
          <w:sz w:val="22"/>
          <w:szCs w:val="22"/>
        </w:rPr>
        <w:t> </w:t>
      </w:r>
      <w:r w:rsidRPr="00982185">
        <w:rPr>
          <w:rFonts w:asciiTheme="minorHAnsi" w:hAnsiTheme="minorHAnsi" w:cs="Tahoma"/>
          <w:color w:val="000000"/>
          <w:sz w:val="22"/>
          <w:szCs w:val="22"/>
        </w:rPr>
        <w:t>1/week</w:t>
      </w:r>
    </w:p>
    <w:p w:rsidR="00834FB1" w:rsidRPr="00982185" w:rsidRDefault="00834FB1" w:rsidP="00834FB1">
      <w:pPr>
        <w:pStyle w:val="stat-block-1"/>
        <w:spacing w:before="0" w:beforeAutospacing="0" w:after="24" w:afterAutospacing="0"/>
        <w:ind w:left="240"/>
        <w:rPr>
          <w:rFonts w:asciiTheme="minorHAnsi" w:hAnsiTheme="minorHAnsi" w:cs="Tahoma"/>
          <w:color w:val="000000"/>
          <w:sz w:val="22"/>
          <w:szCs w:val="22"/>
        </w:rPr>
      </w:pPr>
      <w:proofErr w:type="gramStart"/>
      <w:r w:rsidRPr="00982185">
        <w:rPr>
          <w:rFonts w:asciiTheme="minorHAnsi" w:hAnsiTheme="minorHAnsi" w:cs="Tahoma"/>
          <w:b/>
          <w:bCs/>
          <w:color w:val="000000"/>
          <w:sz w:val="22"/>
          <w:szCs w:val="22"/>
        </w:rPr>
        <w:t>Effect</w:t>
      </w:r>
      <w:proofErr w:type="gramEnd"/>
      <w:r w:rsidRPr="00982185">
        <w:rPr>
          <w:rStyle w:val="apple-converted-space"/>
          <w:rFonts w:asciiTheme="minorHAnsi" w:hAnsiTheme="minorHAnsi" w:cs="Tahoma"/>
          <w:b/>
          <w:bCs/>
          <w:color w:val="000000"/>
          <w:sz w:val="22"/>
          <w:szCs w:val="22"/>
        </w:rPr>
        <w:t> </w:t>
      </w:r>
      <w:r w:rsidRPr="00982185">
        <w:rPr>
          <w:rFonts w:asciiTheme="minorHAnsi" w:hAnsiTheme="minorHAnsi" w:cs="Tahoma"/>
          <w:color w:val="000000"/>
          <w:sz w:val="22"/>
          <w:szCs w:val="22"/>
        </w:rPr>
        <w:t>1d2</w:t>
      </w:r>
      <w:r w:rsidRPr="00982185">
        <w:rPr>
          <w:rStyle w:val="apple-converted-space"/>
          <w:rFonts w:asciiTheme="minorHAnsi" w:hAnsiTheme="minorHAnsi" w:cs="Tahoma"/>
          <w:color w:val="000000"/>
          <w:sz w:val="22"/>
          <w:szCs w:val="22"/>
        </w:rPr>
        <w:t> </w:t>
      </w:r>
      <w:r w:rsidRPr="00834FB1">
        <w:rPr>
          <w:rFonts w:asciiTheme="minorHAnsi" w:hAnsiTheme="minorHAnsi" w:cs="Tahoma"/>
          <w:sz w:val="22"/>
          <w:szCs w:val="22"/>
        </w:rPr>
        <w:t>Cha</w:t>
      </w:r>
      <w:r w:rsidRPr="00982185">
        <w:rPr>
          <w:rStyle w:val="apple-converted-space"/>
          <w:rFonts w:asciiTheme="minorHAnsi" w:hAnsiTheme="minorHAnsi" w:cs="Tahoma"/>
          <w:color w:val="000000"/>
          <w:sz w:val="22"/>
          <w:szCs w:val="22"/>
        </w:rPr>
        <w:t> </w:t>
      </w:r>
      <w:r w:rsidRPr="00982185">
        <w:rPr>
          <w:rFonts w:asciiTheme="minorHAnsi" w:hAnsiTheme="minorHAnsi" w:cs="Tahoma"/>
          <w:color w:val="000000"/>
          <w:sz w:val="22"/>
          <w:szCs w:val="22"/>
        </w:rPr>
        <w:t>damage;</w:t>
      </w:r>
      <w:r w:rsidRPr="00982185">
        <w:rPr>
          <w:rStyle w:val="apple-converted-space"/>
          <w:rFonts w:asciiTheme="minorHAnsi" w:hAnsiTheme="minorHAnsi" w:cs="Tahoma"/>
          <w:b/>
          <w:bCs/>
          <w:color w:val="000000"/>
          <w:sz w:val="22"/>
          <w:szCs w:val="22"/>
        </w:rPr>
        <w:t> </w:t>
      </w:r>
      <w:r w:rsidRPr="00982185">
        <w:rPr>
          <w:rFonts w:asciiTheme="minorHAnsi" w:hAnsiTheme="minorHAnsi" w:cs="Tahoma"/>
          <w:b/>
          <w:bCs/>
          <w:color w:val="000000"/>
          <w:sz w:val="22"/>
          <w:szCs w:val="22"/>
        </w:rPr>
        <w:t>Cure</w:t>
      </w:r>
      <w:r w:rsidRPr="00982185">
        <w:rPr>
          <w:rStyle w:val="apple-converted-space"/>
          <w:rFonts w:asciiTheme="minorHAnsi" w:hAnsiTheme="minorHAnsi" w:cs="Tahoma"/>
          <w:color w:val="000000"/>
          <w:sz w:val="22"/>
          <w:szCs w:val="22"/>
        </w:rPr>
        <w:t> </w:t>
      </w:r>
      <w:r w:rsidRPr="00982185">
        <w:rPr>
          <w:rFonts w:asciiTheme="minorHAnsi" w:hAnsiTheme="minorHAnsi" w:cs="Tahoma"/>
          <w:color w:val="000000"/>
          <w:sz w:val="22"/>
          <w:szCs w:val="22"/>
        </w:rPr>
        <w:t>2 consecutive saves</w:t>
      </w:r>
    </w:p>
    <w:p w:rsidR="00834FB1" w:rsidRPr="00982185" w:rsidRDefault="00834FB1" w:rsidP="00834FB1">
      <w:pPr>
        <w:pStyle w:val="stat-block-1"/>
        <w:spacing w:before="0" w:beforeAutospacing="0" w:after="24" w:afterAutospacing="0"/>
        <w:ind w:left="240" w:hanging="240"/>
        <w:rPr>
          <w:rFonts w:asciiTheme="minorHAnsi" w:hAnsiTheme="minorHAnsi" w:cs="Tahoma"/>
          <w:color w:val="000000"/>
          <w:sz w:val="22"/>
          <w:szCs w:val="22"/>
        </w:rPr>
      </w:pPr>
      <w:proofErr w:type="spellStart"/>
      <w:r w:rsidRPr="00982185">
        <w:rPr>
          <w:rFonts w:asciiTheme="minorHAnsi" w:hAnsiTheme="minorHAnsi"/>
          <w:b/>
          <w:sz w:val="22"/>
          <w:szCs w:val="22"/>
          <w:u w:val="single"/>
        </w:rPr>
        <w:t>Mindfire</w:t>
      </w:r>
      <w:proofErr w:type="spellEnd"/>
      <w:r w:rsidRPr="00982185">
        <w:rPr>
          <w:rFonts w:asciiTheme="minorHAnsi" w:hAnsiTheme="minorHAnsi"/>
          <w:sz w:val="22"/>
          <w:szCs w:val="22"/>
        </w:rPr>
        <w:t xml:space="preserve"> - </w:t>
      </w:r>
      <w:r w:rsidRPr="00982185">
        <w:rPr>
          <w:rFonts w:asciiTheme="minorHAnsi" w:hAnsiTheme="minorHAnsi" w:cs="Tahoma"/>
          <w:b/>
          <w:bCs/>
          <w:color w:val="000000"/>
          <w:sz w:val="22"/>
          <w:szCs w:val="22"/>
        </w:rPr>
        <w:t>Type</w:t>
      </w:r>
      <w:r w:rsidRPr="00982185">
        <w:rPr>
          <w:rStyle w:val="apple-converted-space"/>
          <w:rFonts w:asciiTheme="minorHAnsi" w:hAnsiTheme="minorHAnsi" w:cs="Tahoma"/>
          <w:color w:val="000000"/>
          <w:sz w:val="22"/>
          <w:szCs w:val="22"/>
        </w:rPr>
        <w:t> </w:t>
      </w:r>
      <w:r w:rsidRPr="00982185">
        <w:rPr>
          <w:rFonts w:asciiTheme="minorHAnsi" w:hAnsiTheme="minorHAnsi" w:cs="Tahoma"/>
          <w:color w:val="000000"/>
          <w:sz w:val="22"/>
          <w:szCs w:val="22"/>
        </w:rPr>
        <w:t>disease, inhaled;</w:t>
      </w:r>
      <w:r w:rsidRPr="00982185">
        <w:rPr>
          <w:rStyle w:val="apple-converted-space"/>
          <w:rFonts w:asciiTheme="minorHAnsi" w:hAnsiTheme="minorHAnsi" w:cs="Tahoma"/>
          <w:color w:val="000000"/>
          <w:sz w:val="22"/>
          <w:szCs w:val="22"/>
        </w:rPr>
        <w:t> </w:t>
      </w:r>
      <w:r w:rsidRPr="00982185">
        <w:rPr>
          <w:rFonts w:asciiTheme="minorHAnsi" w:hAnsiTheme="minorHAnsi" w:cs="Tahoma"/>
          <w:b/>
          <w:bCs/>
          <w:color w:val="000000"/>
          <w:sz w:val="22"/>
          <w:szCs w:val="22"/>
        </w:rPr>
        <w:t>Save</w:t>
      </w:r>
      <w:r w:rsidRPr="00982185">
        <w:rPr>
          <w:rStyle w:val="apple-converted-space"/>
          <w:rFonts w:asciiTheme="minorHAnsi" w:hAnsiTheme="minorHAnsi" w:cs="Tahoma"/>
          <w:color w:val="000000"/>
          <w:sz w:val="22"/>
          <w:szCs w:val="22"/>
        </w:rPr>
        <w:t> </w:t>
      </w:r>
      <w:r w:rsidRPr="00834FB1">
        <w:rPr>
          <w:rFonts w:asciiTheme="minorHAnsi" w:hAnsiTheme="minorHAnsi" w:cs="Tahoma"/>
          <w:sz w:val="22"/>
          <w:szCs w:val="22"/>
        </w:rPr>
        <w:t>Fortitude</w:t>
      </w:r>
      <w:r w:rsidRPr="00982185">
        <w:rPr>
          <w:rStyle w:val="apple-converted-space"/>
          <w:rFonts w:asciiTheme="minorHAnsi" w:hAnsiTheme="minorHAnsi" w:cs="Tahoma"/>
          <w:color w:val="000000"/>
          <w:sz w:val="22"/>
          <w:szCs w:val="22"/>
        </w:rPr>
        <w:t> </w:t>
      </w:r>
      <w:r w:rsidRPr="00982185">
        <w:rPr>
          <w:rFonts w:asciiTheme="minorHAnsi" w:hAnsiTheme="minorHAnsi" w:cs="Tahoma"/>
          <w:color w:val="000000"/>
          <w:sz w:val="22"/>
          <w:szCs w:val="22"/>
        </w:rPr>
        <w:t>DC 12</w:t>
      </w:r>
    </w:p>
    <w:p w:rsidR="00834FB1" w:rsidRPr="00982185" w:rsidRDefault="00834FB1" w:rsidP="00834FB1">
      <w:pPr>
        <w:pStyle w:val="stat-block-1"/>
        <w:spacing w:before="0" w:beforeAutospacing="0" w:after="24" w:afterAutospacing="0"/>
        <w:ind w:left="240"/>
        <w:rPr>
          <w:rFonts w:asciiTheme="minorHAnsi" w:hAnsiTheme="minorHAnsi" w:cs="Tahoma"/>
          <w:color w:val="000000"/>
          <w:sz w:val="22"/>
          <w:szCs w:val="22"/>
        </w:rPr>
      </w:pPr>
      <w:r w:rsidRPr="00982185">
        <w:rPr>
          <w:rFonts w:asciiTheme="minorHAnsi" w:hAnsiTheme="minorHAnsi" w:cs="Tahoma"/>
          <w:b/>
          <w:bCs/>
          <w:color w:val="000000"/>
          <w:sz w:val="22"/>
          <w:szCs w:val="22"/>
        </w:rPr>
        <w:t>Onset</w:t>
      </w:r>
      <w:r w:rsidRPr="00982185">
        <w:rPr>
          <w:rStyle w:val="apple-converted-space"/>
          <w:rFonts w:asciiTheme="minorHAnsi" w:hAnsiTheme="minorHAnsi" w:cs="Tahoma"/>
          <w:b/>
          <w:bCs/>
          <w:color w:val="000000"/>
          <w:sz w:val="22"/>
          <w:szCs w:val="22"/>
        </w:rPr>
        <w:t> </w:t>
      </w:r>
      <w:r w:rsidRPr="00982185">
        <w:rPr>
          <w:rFonts w:asciiTheme="minorHAnsi" w:hAnsiTheme="minorHAnsi" w:cs="Tahoma"/>
          <w:color w:val="000000"/>
          <w:sz w:val="22"/>
          <w:szCs w:val="22"/>
        </w:rPr>
        <w:t>1 day;</w:t>
      </w:r>
      <w:r w:rsidRPr="00982185">
        <w:rPr>
          <w:rStyle w:val="apple-converted-space"/>
          <w:rFonts w:asciiTheme="minorHAnsi" w:hAnsiTheme="minorHAnsi" w:cs="Tahoma"/>
          <w:color w:val="000000"/>
          <w:sz w:val="22"/>
          <w:szCs w:val="22"/>
        </w:rPr>
        <w:t> </w:t>
      </w:r>
      <w:r w:rsidRPr="00982185">
        <w:rPr>
          <w:rFonts w:asciiTheme="minorHAnsi" w:hAnsiTheme="minorHAnsi" w:cs="Tahoma"/>
          <w:b/>
          <w:bCs/>
          <w:color w:val="000000"/>
          <w:sz w:val="22"/>
          <w:szCs w:val="22"/>
        </w:rPr>
        <w:t>Frequency</w:t>
      </w:r>
      <w:r w:rsidRPr="00982185">
        <w:rPr>
          <w:rStyle w:val="apple-converted-space"/>
          <w:rFonts w:asciiTheme="minorHAnsi" w:hAnsiTheme="minorHAnsi" w:cs="Tahoma"/>
          <w:color w:val="000000"/>
          <w:sz w:val="22"/>
          <w:szCs w:val="22"/>
        </w:rPr>
        <w:t> </w:t>
      </w:r>
      <w:r w:rsidRPr="00982185">
        <w:rPr>
          <w:rFonts w:asciiTheme="minorHAnsi" w:hAnsiTheme="minorHAnsi" w:cs="Tahoma"/>
          <w:color w:val="000000"/>
          <w:sz w:val="22"/>
          <w:szCs w:val="22"/>
        </w:rPr>
        <w:t>1/day</w:t>
      </w:r>
    </w:p>
    <w:p w:rsidR="00834FB1" w:rsidRPr="00982185" w:rsidRDefault="00834FB1" w:rsidP="00834FB1">
      <w:pPr>
        <w:pStyle w:val="stat-block-1"/>
        <w:spacing w:before="0" w:beforeAutospacing="0" w:after="24" w:afterAutospacing="0"/>
        <w:ind w:left="240"/>
        <w:rPr>
          <w:rFonts w:asciiTheme="minorHAnsi" w:hAnsiTheme="minorHAnsi" w:cs="Tahoma"/>
          <w:color w:val="000000"/>
          <w:sz w:val="22"/>
          <w:szCs w:val="22"/>
        </w:rPr>
      </w:pPr>
      <w:proofErr w:type="gramStart"/>
      <w:r w:rsidRPr="00982185">
        <w:rPr>
          <w:rFonts w:asciiTheme="minorHAnsi" w:hAnsiTheme="minorHAnsi" w:cs="Tahoma"/>
          <w:b/>
          <w:bCs/>
          <w:color w:val="000000"/>
          <w:sz w:val="22"/>
          <w:szCs w:val="22"/>
        </w:rPr>
        <w:t>Effect</w:t>
      </w:r>
      <w:proofErr w:type="gramEnd"/>
      <w:r w:rsidRPr="00982185">
        <w:rPr>
          <w:rStyle w:val="apple-converted-space"/>
          <w:rFonts w:asciiTheme="minorHAnsi" w:hAnsiTheme="minorHAnsi" w:cs="Tahoma"/>
          <w:b/>
          <w:bCs/>
          <w:color w:val="000000"/>
          <w:sz w:val="22"/>
          <w:szCs w:val="22"/>
        </w:rPr>
        <w:t> </w:t>
      </w:r>
      <w:r w:rsidRPr="00982185">
        <w:rPr>
          <w:rFonts w:asciiTheme="minorHAnsi" w:hAnsiTheme="minorHAnsi" w:cs="Tahoma"/>
          <w:color w:val="000000"/>
          <w:sz w:val="22"/>
          <w:szCs w:val="22"/>
        </w:rPr>
        <w:t>1d4</w:t>
      </w:r>
      <w:r w:rsidRPr="00982185">
        <w:rPr>
          <w:rStyle w:val="apple-converted-space"/>
          <w:rFonts w:asciiTheme="minorHAnsi" w:hAnsiTheme="minorHAnsi" w:cs="Tahoma"/>
          <w:color w:val="000000"/>
          <w:sz w:val="22"/>
          <w:szCs w:val="22"/>
        </w:rPr>
        <w:t> </w:t>
      </w:r>
      <w:r w:rsidRPr="00834FB1">
        <w:rPr>
          <w:rFonts w:asciiTheme="minorHAnsi" w:hAnsiTheme="minorHAnsi" w:cs="Tahoma"/>
          <w:color w:val="000000"/>
          <w:sz w:val="22"/>
          <w:szCs w:val="22"/>
        </w:rPr>
        <w:t>Int</w:t>
      </w:r>
      <w:r w:rsidRPr="00982185">
        <w:rPr>
          <w:rStyle w:val="apple-converted-space"/>
          <w:rFonts w:asciiTheme="minorHAnsi" w:hAnsiTheme="minorHAnsi" w:cs="Tahoma"/>
          <w:color w:val="000000"/>
          <w:sz w:val="22"/>
          <w:szCs w:val="22"/>
        </w:rPr>
        <w:t> </w:t>
      </w:r>
      <w:r w:rsidRPr="00982185">
        <w:rPr>
          <w:rFonts w:asciiTheme="minorHAnsi" w:hAnsiTheme="minorHAnsi" w:cs="Tahoma"/>
          <w:color w:val="000000"/>
          <w:sz w:val="22"/>
          <w:szCs w:val="22"/>
        </w:rPr>
        <w:t>damage;</w:t>
      </w:r>
      <w:r w:rsidRPr="00982185">
        <w:rPr>
          <w:rStyle w:val="apple-converted-space"/>
          <w:rFonts w:asciiTheme="minorHAnsi" w:hAnsiTheme="minorHAnsi" w:cs="Tahoma"/>
          <w:b/>
          <w:bCs/>
          <w:color w:val="000000"/>
          <w:sz w:val="22"/>
          <w:szCs w:val="22"/>
        </w:rPr>
        <w:t> </w:t>
      </w:r>
      <w:r w:rsidRPr="00982185">
        <w:rPr>
          <w:rFonts w:asciiTheme="minorHAnsi" w:hAnsiTheme="minorHAnsi" w:cs="Tahoma"/>
          <w:b/>
          <w:bCs/>
          <w:color w:val="000000"/>
          <w:sz w:val="22"/>
          <w:szCs w:val="22"/>
        </w:rPr>
        <w:t>Cure</w:t>
      </w:r>
      <w:r w:rsidRPr="00982185">
        <w:rPr>
          <w:rStyle w:val="apple-converted-space"/>
          <w:rFonts w:asciiTheme="minorHAnsi" w:hAnsiTheme="minorHAnsi" w:cs="Tahoma"/>
          <w:color w:val="000000"/>
          <w:sz w:val="22"/>
          <w:szCs w:val="22"/>
        </w:rPr>
        <w:t> </w:t>
      </w:r>
      <w:r w:rsidRPr="00982185">
        <w:rPr>
          <w:rFonts w:asciiTheme="minorHAnsi" w:hAnsiTheme="minorHAnsi" w:cs="Tahoma"/>
          <w:color w:val="000000"/>
          <w:sz w:val="22"/>
          <w:szCs w:val="22"/>
        </w:rPr>
        <w:t>2 consecutive saves</w:t>
      </w:r>
    </w:p>
    <w:p w:rsidR="00834FB1" w:rsidRPr="00982185" w:rsidRDefault="00834FB1" w:rsidP="00834FB1">
      <w:pPr>
        <w:pStyle w:val="stat-block-1"/>
        <w:spacing w:before="0" w:beforeAutospacing="0" w:after="24" w:afterAutospacing="0"/>
        <w:ind w:left="240" w:hanging="240"/>
        <w:rPr>
          <w:rFonts w:asciiTheme="minorHAnsi" w:hAnsiTheme="minorHAnsi" w:cs="Tahoma"/>
          <w:color w:val="000000"/>
          <w:sz w:val="22"/>
          <w:szCs w:val="22"/>
        </w:rPr>
      </w:pPr>
      <w:r w:rsidRPr="00982185">
        <w:rPr>
          <w:rFonts w:asciiTheme="minorHAnsi" w:hAnsiTheme="minorHAnsi"/>
          <w:b/>
          <w:sz w:val="22"/>
          <w:szCs w:val="22"/>
          <w:u w:val="single"/>
        </w:rPr>
        <w:t>Red Ache</w:t>
      </w:r>
      <w:r w:rsidRPr="00982185">
        <w:rPr>
          <w:rFonts w:asciiTheme="minorHAnsi" w:hAnsiTheme="minorHAnsi"/>
          <w:sz w:val="22"/>
          <w:szCs w:val="22"/>
        </w:rPr>
        <w:t xml:space="preserve"> -</w:t>
      </w:r>
      <w:r w:rsidRPr="00982185">
        <w:rPr>
          <w:rFonts w:asciiTheme="minorHAnsi" w:hAnsiTheme="minorHAnsi" w:cs="Tahoma"/>
          <w:b/>
          <w:bCs/>
          <w:color w:val="000000"/>
          <w:sz w:val="22"/>
          <w:szCs w:val="22"/>
        </w:rPr>
        <w:t>Type</w:t>
      </w:r>
      <w:r w:rsidRPr="00982185">
        <w:rPr>
          <w:rStyle w:val="apple-converted-space"/>
          <w:rFonts w:asciiTheme="minorHAnsi" w:hAnsiTheme="minorHAnsi" w:cs="Tahoma"/>
          <w:color w:val="000000"/>
          <w:sz w:val="22"/>
          <w:szCs w:val="22"/>
        </w:rPr>
        <w:t> </w:t>
      </w:r>
      <w:r w:rsidRPr="00982185">
        <w:rPr>
          <w:rFonts w:asciiTheme="minorHAnsi" w:hAnsiTheme="minorHAnsi" w:cs="Tahoma"/>
          <w:color w:val="000000"/>
          <w:sz w:val="22"/>
          <w:szCs w:val="22"/>
        </w:rPr>
        <w:t>disease, injury;</w:t>
      </w:r>
      <w:r w:rsidRPr="00982185">
        <w:rPr>
          <w:rStyle w:val="apple-converted-space"/>
          <w:rFonts w:asciiTheme="minorHAnsi" w:hAnsiTheme="minorHAnsi" w:cs="Tahoma"/>
          <w:color w:val="000000"/>
          <w:sz w:val="22"/>
          <w:szCs w:val="22"/>
        </w:rPr>
        <w:t> </w:t>
      </w:r>
      <w:r w:rsidRPr="00982185">
        <w:rPr>
          <w:rFonts w:asciiTheme="minorHAnsi" w:hAnsiTheme="minorHAnsi" w:cs="Tahoma"/>
          <w:b/>
          <w:bCs/>
          <w:color w:val="000000"/>
          <w:sz w:val="22"/>
          <w:szCs w:val="22"/>
        </w:rPr>
        <w:t>Save</w:t>
      </w:r>
      <w:r w:rsidRPr="00982185">
        <w:rPr>
          <w:rStyle w:val="apple-converted-space"/>
          <w:rFonts w:asciiTheme="minorHAnsi" w:hAnsiTheme="minorHAnsi" w:cs="Tahoma"/>
          <w:color w:val="000000"/>
          <w:sz w:val="22"/>
          <w:szCs w:val="22"/>
        </w:rPr>
        <w:t> </w:t>
      </w:r>
      <w:r w:rsidRPr="00834FB1">
        <w:rPr>
          <w:rFonts w:asciiTheme="minorHAnsi" w:hAnsiTheme="minorHAnsi" w:cs="Tahoma"/>
          <w:sz w:val="22"/>
          <w:szCs w:val="22"/>
        </w:rPr>
        <w:t>Fortitude</w:t>
      </w:r>
      <w:r w:rsidRPr="00982185">
        <w:rPr>
          <w:rStyle w:val="apple-converted-space"/>
          <w:rFonts w:asciiTheme="minorHAnsi" w:hAnsiTheme="minorHAnsi" w:cs="Tahoma"/>
          <w:color w:val="000000"/>
          <w:sz w:val="22"/>
          <w:szCs w:val="22"/>
        </w:rPr>
        <w:t> </w:t>
      </w:r>
      <w:r w:rsidRPr="00982185">
        <w:rPr>
          <w:rFonts w:asciiTheme="minorHAnsi" w:hAnsiTheme="minorHAnsi" w:cs="Tahoma"/>
          <w:color w:val="000000"/>
          <w:sz w:val="22"/>
          <w:szCs w:val="22"/>
        </w:rPr>
        <w:t>DC 15</w:t>
      </w:r>
    </w:p>
    <w:p w:rsidR="00834FB1" w:rsidRPr="00982185" w:rsidRDefault="00834FB1" w:rsidP="00834FB1">
      <w:pPr>
        <w:pStyle w:val="stat-block-1"/>
        <w:spacing w:before="0" w:beforeAutospacing="0" w:after="24" w:afterAutospacing="0"/>
        <w:ind w:left="240"/>
        <w:rPr>
          <w:rFonts w:asciiTheme="minorHAnsi" w:hAnsiTheme="minorHAnsi" w:cs="Tahoma"/>
          <w:color w:val="000000"/>
          <w:sz w:val="22"/>
          <w:szCs w:val="22"/>
        </w:rPr>
      </w:pPr>
      <w:r w:rsidRPr="00982185">
        <w:rPr>
          <w:rFonts w:asciiTheme="minorHAnsi" w:hAnsiTheme="minorHAnsi" w:cs="Tahoma"/>
          <w:b/>
          <w:bCs/>
          <w:color w:val="000000"/>
          <w:sz w:val="22"/>
          <w:szCs w:val="22"/>
        </w:rPr>
        <w:t>Onset</w:t>
      </w:r>
      <w:r w:rsidRPr="00982185">
        <w:rPr>
          <w:rStyle w:val="apple-converted-space"/>
          <w:rFonts w:asciiTheme="minorHAnsi" w:hAnsiTheme="minorHAnsi" w:cs="Tahoma"/>
          <w:b/>
          <w:bCs/>
          <w:color w:val="000000"/>
          <w:sz w:val="22"/>
          <w:szCs w:val="22"/>
        </w:rPr>
        <w:t> </w:t>
      </w:r>
      <w:r w:rsidRPr="00982185">
        <w:rPr>
          <w:rFonts w:asciiTheme="minorHAnsi" w:hAnsiTheme="minorHAnsi" w:cs="Tahoma"/>
          <w:color w:val="000000"/>
          <w:sz w:val="22"/>
          <w:szCs w:val="22"/>
        </w:rPr>
        <w:t>1d3 days;</w:t>
      </w:r>
      <w:r w:rsidRPr="00982185">
        <w:rPr>
          <w:rStyle w:val="apple-converted-space"/>
          <w:rFonts w:asciiTheme="minorHAnsi" w:hAnsiTheme="minorHAnsi" w:cs="Tahoma"/>
          <w:color w:val="000000"/>
          <w:sz w:val="22"/>
          <w:szCs w:val="22"/>
        </w:rPr>
        <w:t> </w:t>
      </w:r>
      <w:r w:rsidRPr="00982185">
        <w:rPr>
          <w:rFonts w:asciiTheme="minorHAnsi" w:hAnsiTheme="minorHAnsi" w:cs="Tahoma"/>
          <w:b/>
          <w:bCs/>
          <w:color w:val="000000"/>
          <w:sz w:val="22"/>
          <w:szCs w:val="22"/>
        </w:rPr>
        <w:t>Frequency</w:t>
      </w:r>
      <w:r w:rsidRPr="00982185">
        <w:rPr>
          <w:rStyle w:val="apple-converted-space"/>
          <w:rFonts w:asciiTheme="minorHAnsi" w:hAnsiTheme="minorHAnsi" w:cs="Tahoma"/>
          <w:color w:val="000000"/>
          <w:sz w:val="22"/>
          <w:szCs w:val="22"/>
        </w:rPr>
        <w:t> </w:t>
      </w:r>
      <w:r w:rsidRPr="00982185">
        <w:rPr>
          <w:rFonts w:asciiTheme="minorHAnsi" w:hAnsiTheme="minorHAnsi" w:cs="Tahoma"/>
          <w:color w:val="000000"/>
          <w:sz w:val="22"/>
          <w:szCs w:val="22"/>
        </w:rPr>
        <w:t>1/day</w:t>
      </w:r>
    </w:p>
    <w:p w:rsidR="00834FB1" w:rsidRPr="00982185" w:rsidRDefault="00834FB1" w:rsidP="00834FB1">
      <w:pPr>
        <w:pStyle w:val="stat-block-1"/>
        <w:spacing w:before="0" w:beforeAutospacing="0" w:after="24" w:afterAutospacing="0"/>
        <w:ind w:left="240"/>
        <w:rPr>
          <w:rFonts w:asciiTheme="minorHAnsi" w:hAnsiTheme="minorHAnsi" w:cs="Tahoma"/>
          <w:color w:val="000000"/>
          <w:sz w:val="22"/>
          <w:szCs w:val="22"/>
        </w:rPr>
      </w:pPr>
      <w:proofErr w:type="gramStart"/>
      <w:r w:rsidRPr="00982185">
        <w:rPr>
          <w:rFonts w:asciiTheme="minorHAnsi" w:hAnsiTheme="minorHAnsi" w:cs="Tahoma"/>
          <w:b/>
          <w:bCs/>
          <w:color w:val="000000"/>
          <w:sz w:val="22"/>
          <w:szCs w:val="22"/>
        </w:rPr>
        <w:t>Effect</w:t>
      </w:r>
      <w:proofErr w:type="gramEnd"/>
      <w:r w:rsidRPr="00982185">
        <w:rPr>
          <w:rStyle w:val="apple-converted-space"/>
          <w:rFonts w:asciiTheme="minorHAnsi" w:hAnsiTheme="minorHAnsi" w:cs="Tahoma"/>
          <w:b/>
          <w:bCs/>
          <w:color w:val="000000"/>
          <w:sz w:val="22"/>
          <w:szCs w:val="22"/>
        </w:rPr>
        <w:t> </w:t>
      </w:r>
      <w:r w:rsidRPr="00982185">
        <w:rPr>
          <w:rFonts w:asciiTheme="minorHAnsi" w:hAnsiTheme="minorHAnsi" w:cs="Tahoma"/>
          <w:color w:val="000000"/>
          <w:sz w:val="22"/>
          <w:szCs w:val="22"/>
        </w:rPr>
        <w:t>1d6</w:t>
      </w:r>
      <w:r w:rsidRPr="00982185">
        <w:rPr>
          <w:rStyle w:val="apple-converted-space"/>
          <w:rFonts w:asciiTheme="minorHAnsi" w:hAnsiTheme="minorHAnsi" w:cs="Tahoma"/>
          <w:color w:val="000000"/>
          <w:sz w:val="22"/>
          <w:szCs w:val="22"/>
        </w:rPr>
        <w:t> </w:t>
      </w:r>
      <w:r w:rsidRPr="00834FB1">
        <w:rPr>
          <w:rFonts w:asciiTheme="minorHAnsi" w:hAnsiTheme="minorHAnsi" w:cs="Tahoma"/>
          <w:color w:val="000000"/>
          <w:sz w:val="22"/>
          <w:szCs w:val="22"/>
        </w:rPr>
        <w:t>Str</w:t>
      </w:r>
      <w:r w:rsidRPr="00982185">
        <w:rPr>
          <w:rStyle w:val="apple-converted-space"/>
          <w:rFonts w:asciiTheme="minorHAnsi" w:hAnsiTheme="minorHAnsi" w:cs="Tahoma"/>
          <w:color w:val="000000"/>
          <w:sz w:val="22"/>
          <w:szCs w:val="22"/>
        </w:rPr>
        <w:t> </w:t>
      </w:r>
      <w:r w:rsidRPr="00982185">
        <w:rPr>
          <w:rFonts w:asciiTheme="minorHAnsi" w:hAnsiTheme="minorHAnsi" w:cs="Tahoma"/>
          <w:color w:val="000000"/>
          <w:sz w:val="22"/>
          <w:szCs w:val="22"/>
        </w:rPr>
        <w:t>damage;</w:t>
      </w:r>
      <w:r w:rsidRPr="00982185">
        <w:rPr>
          <w:rStyle w:val="apple-converted-space"/>
          <w:rFonts w:asciiTheme="minorHAnsi" w:hAnsiTheme="minorHAnsi" w:cs="Tahoma"/>
          <w:b/>
          <w:bCs/>
          <w:color w:val="000000"/>
          <w:sz w:val="22"/>
          <w:szCs w:val="22"/>
        </w:rPr>
        <w:t> </w:t>
      </w:r>
      <w:r w:rsidRPr="00982185">
        <w:rPr>
          <w:rFonts w:asciiTheme="minorHAnsi" w:hAnsiTheme="minorHAnsi" w:cs="Tahoma"/>
          <w:b/>
          <w:bCs/>
          <w:color w:val="000000"/>
          <w:sz w:val="22"/>
          <w:szCs w:val="22"/>
        </w:rPr>
        <w:t>Cure</w:t>
      </w:r>
      <w:r w:rsidRPr="00982185">
        <w:rPr>
          <w:rStyle w:val="apple-converted-space"/>
          <w:rFonts w:asciiTheme="minorHAnsi" w:hAnsiTheme="minorHAnsi" w:cs="Tahoma"/>
          <w:color w:val="000000"/>
          <w:sz w:val="22"/>
          <w:szCs w:val="22"/>
        </w:rPr>
        <w:t> </w:t>
      </w:r>
      <w:r w:rsidRPr="00982185">
        <w:rPr>
          <w:rFonts w:asciiTheme="minorHAnsi" w:hAnsiTheme="minorHAnsi" w:cs="Tahoma"/>
          <w:color w:val="000000"/>
          <w:sz w:val="22"/>
          <w:szCs w:val="22"/>
        </w:rPr>
        <w:t>2 consecutive saves</w:t>
      </w:r>
    </w:p>
    <w:p w:rsidR="00834FB1" w:rsidRPr="00982185" w:rsidRDefault="00834FB1" w:rsidP="00834FB1">
      <w:pPr>
        <w:pStyle w:val="stat-block-1"/>
        <w:spacing w:before="0" w:beforeAutospacing="0" w:after="24" w:afterAutospacing="0"/>
        <w:ind w:left="240" w:hanging="240"/>
        <w:rPr>
          <w:rFonts w:asciiTheme="minorHAnsi" w:hAnsiTheme="minorHAnsi" w:cs="Tahoma"/>
          <w:color w:val="000000"/>
          <w:sz w:val="22"/>
          <w:szCs w:val="22"/>
        </w:rPr>
      </w:pPr>
      <w:r w:rsidRPr="00982185">
        <w:rPr>
          <w:rFonts w:asciiTheme="minorHAnsi" w:hAnsiTheme="minorHAnsi"/>
          <w:b/>
          <w:sz w:val="22"/>
          <w:szCs w:val="22"/>
          <w:u w:val="single"/>
        </w:rPr>
        <w:t>Shakes</w:t>
      </w:r>
      <w:r w:rsidRPr="00982185">
        <w:rPr>
          <w:rFonts w:asciiTheme="minorHAnsi" w:hAnsiTheme="minorHAnsi"/>
          <w:sz w:val="22"/>
          <w:szCs w:val="22"/>
        </w:rPr>
        <w:t xml:space="preserve"> - </w:t>
      </w:r>
      <w:r w:rsidRPr="00982185">
        <w:rPr>
          <w:rFonts w:asciiTheme="minorHAnsi" w:hAnsiTheme="minorHAnsi" w:cs="Tahoma"/>
          <w:b/>
          <w:bCs/>
          <w:color w:val="000000"/>
          <w:sz w:val="22"/>
          <w:szCs w:val="22"/>
        </w:rPr>
        <w:t>Type</w:t>
      </w:r>
      <w:r w:rsidRPr="00982185">
        <w:rPr>
          <w:rStyle w:val="apple-converted-space"/>
          <w:rFonts w:asciiTheme="minorHAnsi" w:hAnsiTheme="minorHAnsi" w:cs="Tahoma"/>
          <w:color w:val="000000"/>
          <w:sz w:val="22"/>
          <w:szCs w:val="22"/>
        </w:rPr>
        <w:t> </w:t>
      </w:r>
      <w:r w:rsidRPr="00982185">
        <w:rPr>
          <w:rFonts w:asciiTheme="minorHAnsi" w:hAnsiTheme="minorHAnsi" w:cs="Tahoma"/>
          <w:color w:val="000000"/>
          <w:sz w:val="22"/>
          <w:szCs w:val="22"/>
        </w:rPr>
        <w:t>disease, contact;</w:t>
      </w:r>
      <w:r w:rsidRPr="00982185">
        <w:rPr>
          <w:rStyle w:val="apple-converted-space"/>
          <w:rFonts w:asciiTheme="minorHAnsi" w:hAnsiTheme="minorHAnsi" w:cs="Tahoma"/>
          <w:color w:val="000000"/>
          <w:sz w:val="22"/>
          <w:szCs w:val="22"/>
        </w:rPr>
        <w:t> </w:t>
      </w:r>
      <w:r w:rsidRPr="00982185">
        <w:rPr>
          <w:rFonts w:asciiTheme="minorHAnsi" w:hAnsiTheme="minorHAnsi" w:cs="Tahoma"/>
          <w:b/>
          <w:bCs/>
          <w:color w:val="000000"/>
          <w:sz w:val="22"/>
          <w:szCs w:val="22"/>
        </w:rPr>
        <w:t>Save</w:t>
      </w:r>
      <w:r w:rsidRPr="00982185">
        <w:rPr>
          <w:rStyle w:val="apple-converted-space"/>
          <w:rFonts w:asciiTheme="minorHAnsi" w:hAnsiTheme="minorHAnsi" w:cs="Tahoma"/>
          <w:color w:val="000000"/>
          <w:sz w:val="22"/>
          <w:szCs w:val="22"/>
        </w:rPr>
        <w:t> </w:t>
      </w:r>
      <w:r w:rsidRPr="00834FB1">
        <w:rPr>
          <w:rFonts w:asciiTheme="minorHAnsi" w:hAnsiTheme="minorHAnsi" w:cs="Tahoma"/>
          <w:sz w:val="22"/>
          <w:szCs w:val="22"/>
        </w:rPr>
        <w:t>Fortitude</w:t>
      </w:r>
      <w:r w:rsidRPr="00982185">
        <w:rPr>
          <w:rStyle w:val="apple-converted-space"/>
          <w:rFonts w:asciiTheme="minorHAnsi" w:hAnsiTheme="minorHAnsi" w:cs="Tahoma"/>
          <w:color w:val="000000"/>
          <w:sz w:val="22"/>
          <w:szCs w:val="22"/>
        </w:rPr>
        <w:t> </w:t>
      </w:r>
      <w:r w:rsidRPr="00982185">
        <w:rPr>
          <w:rFonts w:asciiTheme="minorHAnsi" w:hAnsiTheme="minorHAnsi" w:cs="Tahoma"/>
          <w:color w:val="000000"/>
          <w:sz w:val="22"/>
          <w:szCs w:val="22"/>
        </w:rPr>
        <w:t>DC 13</w:t>
      </w:r>
    </w:p>
    <w:p w:rsidR="00834FB1" w:rsidRPr="00982185" w:rsidRDefault="00834FB1" w:rsidP="00834FB1">
      <w:pPr>
        <w:pStyle w:val="stat-block-1"/>
        <w:spacing w:before="0" w:beforeAutospacing="0" w:after="24" w:afterAutospacing="0"/>
        <w:ind w:left="240"/>
        <w:rPr>
          <w:rFonts w:asciiTheme="minorHAnsi" w:hAnsiTheme="minorHAnsi" w:cs="Tahoma"/>
          <w:color w:val="000000"/>
          <w:sz w:val="22"/>
          <w:szCs w:val="22"/>
        </w:rPr>
      </w:pPr>
      <w:r w:rsidRPr="00982185">
        <w:rPr>
          <w:rFonts w:asciiTheme="minorHAnsi" w:hAnsiTheme="minorHAnsi" w:cs="Tahoma"/>
          <w:b/>
          <w:bCs/>
          <w:color w:val="000000"/>
          <w:sz w:val="22"/>
          <w:szCs w:val="22"/>
        </w:rPr>
        <w:t>Onset</w:t>
      </w:r>
      <w:r w:rsidRPr="00982185">
        <w:rPr>
          <w:rStyle w:val="apple-converted-space"/>
          <w:rFonts w:asciiTheme="minorHAnsi" w:hAnsiTheme="minorHAnsi" w:cs="Tahoma"/>
          <w:b/>
          <w:bCs/>
          <w:color w:val="000000"/>
          <w:sz w:val="22"/>
          <w:szCs w:val="22"/>
        </w:rPr>
        <w:t> </w:t>
      </w:r>
      <w:r w:rsidRPr="00982185">
        <w:rPr>
          <w:rFonts w:asciiTheme="minorHAnsi" w:hAnsiTheme="minorHAnsi" w:cs="Tahoma"/>
          <w:color w:val="000000"/>
          <w:sz w:val="22"/>
          <w:szCs w:val="22"/>
        </w:rPr>
        <w:t>1 day;</w:t>
      </w:r>
      <w:r w:rsidRPr="00982185">
        <w:rPr>
          <w:rStyle w:val="apple-converted-space"/>
          <w:rFonts w:asciiTheme="minorHAnsi" w:hAnsiTheme="minorHAnsi" w:cs="Tahoma"/>
          <w:color w:val="000000"/>
          <w:sz w:val="22"/>
          <w:szCs w:val="22"/>
        </w:rPr>
        <w:t> </w:t>
      </w:r>
      <w:r w:rsidRPr="00982185">
        <w:rPr>
          <w:rFonts w:asciiTheme="minorHAnsi" w:hAnsiTheme="minorHAnsi" w:cs="Tahoma"/>
          <w:b/>
          <w:bCs/>
          <w:color w:val="000000"/>
          <w:sz w:val="22"/>
          <w:szCs w:val="22"/>
        </w:rPr>
        <w:t>Frequency</w:t>
      </w:r>
      <w:r w:rsidRPr="00982185">
        <w:rPr>
          <w:rStyle w:val="apple-converted-space"/>
          <w:rFonts w:asciiTheme="minorHAnsi" w:hAnsiTheme="minorHAnsi" w:cs="Tahoma"/>
          <w:color w:val="000000"/>
          <w:sz w:val="22"/>
          <w:szCs w:val="22"/>
        </w:rPr>
        <w:t> </w:t>
      </w:r>
      <w:r w:rsidRPr="00982185">
        <w:rPr>
          <w:rFonts w:asciiTheme="minorHAnsi" w:hAnsiTheme="minorHAnsi" w:cs="Tahoma"/>
          <w:color w:val="000000"/>
          <w:sz w:val="22"/>
          <w:szCs w:val="22"/>
        </w:rPr>
        <w:t>1/day</w:t>
      </w:r>
    </w:p>
    <w:p w:rsidR="00834FB1" w:rsidRPr="00982185" w:rsidRDefault="00834FB1" w:rsidP="00834FB1">
      <w:pPr>
        <w:pStyle w:val="stat-block-1"/>
        <w:spacing w:before="0" w:beforeAutospacing="0" w:after="24" w:afterAutospacing="0"/>
        <w:ind w:left="240"/>
        <w:rPr>
          <w:rFonts w:asciiTheme="minorHAnsi" w:hAnsiTheme="minorHAnsi" w:cs="Tahoma"/>
          <w:color w:val="000000"/>
          <w:sz w:val="22"/>
          <w:szCs w:val="22"/>
        </w:rPr>
      </w:pPr>
      <w:proofErr w:type="gramStart"/>
      <w:r w:rsidRPr="00982185">
        <w:rPr>
          <w:rFonts w:asciiTheme="minorHAnsi" w:hAnsiTheme="minorHAnsi" w:cs="Tahoma"/>
          <w:b/>
          <w:bCs/>
          <w:color w:val="000000"/>
          <w:sz w:val="22"/>
          <w:szCs w:val="22"/>
        </w:rPr>
        <w:t>Effect</w:t>
      </w:r>
      <w:proofErr w:type="gramEnd"/>
      <w:r w:rsidRPr="00982185">
        <w:rPr>
          <w:rStyle w:val="apple-converted-space"/>
          <w:rFonts w:asciiTheme="minorHAnsi" w:hAnsiTheme="minorHAnsi" w:cs="Tahoma"/>
          <w:b/>
          <w:bCs/>
          <w:color w:val="000000"/>
          <w:sz w:val="22"/>
          <w:szCs w:val="22"/>
        </w:rPr>
        <w:t> </w:t>
      </w:r>
      <w:r w:rsidRPr="00982185">
        <w:rPr>
          <w:rFonts w:asciiTheme="minorHAnsi" w:hAnsiTheme="minorHAnsi" w:cs="Tahoma"/>
          <w:color w:val="000000"/>
          <w:sz w:val="22"/>
          <w:szCs w:val="22"/>
        </w:rPr>
        <w:t>1d8</w:t>
      </w:r>
      <w:r w:rsidRPr="00982185">
        <w:rPr>
          <w:rStyle w:val="apple-converted-space"/>
          <w:rFonts w:asciiTheme="minorHAnsi" w:hAnsiTheme="minorHAnsi" w:cs="Tahoma"/>
          <w:color w:val="000000"/>
          <w:sz w:val="22"/>
          <w:szCs w:val="22"/>
        </w:rPr>
        <w:t> </w:t>
      </w:r>
      <w:r w:rsidRPr="00834FB1">
        <w:rPr>
          <w:rFonts w:asciiTheme="minorHAnsi" w:hAnsiTheme="minorHAnsi" w:cs="Tahoma"/>
          <w:color w:val="000000"/>
          <w:sz w:val="22"/>
          <w:szCs w:val="22"/>
        </w:rPr>
        <w:t>Dex</w:t>
      </w:r>
      <w:r w:rsidRPr="00982185">
        <w:rPr>
          <w:rStyle w:val="apple-converted-space"/>
          <w:rFonts w:asciiTheme="minorHAnsi" w:hAnsiTheme="minorHAnsi" w:cs="Tahoma"/>
          <w:color w:val="000000"/>
          <w:sz w:val="22"/>
          <w:szCs w:val="22"/>
        </w:rPr>
        <w:t> </w:t>
      </w:r>
      <w:r w:rsidRPr="00982185">
        <w:rPr>
          <w:rFonts w:asciiTheme="minorHAnsi" w:hAnsiTheme="minorHAnsi" w:cs="Tahoma"/>
          <w:color w:val="000000"/>
          <w:sz w:val="22"/>
          <w:szCs w:val="22"/>
        </w:rPr>
        <w:t>damage;</w:t>
      </w:r>
      <w:r w:rsidRPr="00982185">
        <w:rPr>
          <w:rStyle w:val="apple-converted-space"/>
          <w:rFonts w:asciiTheme="minorHAnsi" w:hAnsiTheme="minorHAnsi" w:cs="Tahoma"/>
          <w:b/>
          <w:bCs/>
          <w:color w:val="000000"/>
          <w:sz w:val="22"/>
          <w:szCs w:val="22"/>
        </w:rPr>
        <w:t> </w:t>
      </w:r>
      <w:r w:rsidRPr="00982185">
        <w:rPr>
          <w:rFonts w:asciiTheme="minorHAnsi" w:hAnsiTheme="minorHAnsi" w:cs="Tahoma"/>
          <w:b/>
          <w:bCs/>
          <w:color w:val="000000"/>
          <w:sz w:val="22"/>
          <w:szCs w:val="22"/>
        </w:rPr>
        <w:t>Cure</w:t>
      </w:r>
      <w:r w:rsidRPr="00982185">
        <w:rPr>
          <w:rStyle w:val="apple-converted-space"/>
          <w:rFonts w:asciiTheme="minorHAnsi" w:hAnsiTheme="minorHAnsi" w:cs="Tahoma"/>
          <w:color w:val="000000"/>
          <w:sz w:val="22"/>
          <w:szCs w:val="22"/>
        </w:rPr>
        <w:t> </w:t>
      </w:r>
      <w:r w:rsidRPr="00982185">
        <w:rPr>
          <w:rFonts w:asciiTheme="minorHAnsi" w:hAnsiTheme="minorHAnsi" w:cs="Tahoma"/>
          <w:color w:val="000000"/>
          <w:sz w:val="22"/>
          <w:szCs w:val="22"/>
        </w:rPr>
        <w:t>2 consecutive saves</w:t>
      </w:r>
    </w:p>
    <w:p w:rsidR="00834FB1" w:rsidRPr="00982185" w:rsidRDefault="00834FB1" w:rsidP="00834FB1">
      <w:pPr>
        <w:pStyle w:val="stat-block-1"/>
        <w:spacing w:before="0" w:beforeAutospacing="0" w:after="24" w:afterAutospacing="0"/>
        <w:ind w:left="240" w:hanging="240"/>
        <w:rPr>
          <w:rFonts w:asciiTheme="minorHAnsi" w:hAnsiTheme="minorHAnsi" w:cs="Tahoma"/>
          <w:color w:val="000000"/>
          <w:sz w:val="22"/>
          <w:szCs w:val="22"/>
        </w:rPr>
      </w:pPr>
      <w:r w:rsidRPr="00982185">
        <w:rPr>
          <w:rFonts w:asciiTheme="minorHAnsi" w:hAnsiTheme="minorHAnsi"/>
          <w:b/>
          <w:sz w:val="22"/>
          <w:szCs w:val="22"/>
          <w:u w:val="single"/>
        </w:rPr>
        <w:t>Slimy Doom</w:t>
      </w:r>
      <w:r w:rsidRPr="00982185">
        <w:rPr>
          <w:rFonts w:asciiTheme="minorHAnsi" w:hAnsiTheme="minorHAnsi"/>
          <w:sz w:val="22"/>
          <w:szCs w:val="22"/>
        </w:rPr>
        <w:t xml:space="preserve"> - </w:t>
      </w:r>
      <w:r w:rsidRPr="00982185">
        <w:rPr>
          <w:rFonts w:asciiTheme="minorHAnsi" w:hAnsiTheme="minorHAnsi" w:cs="Tahoma"/>
          <w:b/>
          <w:bCs/>
          <w:color w:val="000000"/>
          <w:sz w:val="22"/>
          <w:szCs w:val="22"/>
        </w:rPr>
        <w:t>Type</w:t>
      </w:r>
      <w:r w:rsidRPr="00982185">
        <w:rPr>
          <w:rStyle w:val="apple-converted-space"/>
          <w:rFonts w:asciiTheme="minorHAnsi" w:hAnsiTheme="minorHAnsi" w:cs="Tahoma"/>
          <w:color w:val="000000"/>
          <w:sz w:val="22"/>
          <w:szCs w:val="22"/>
        </w:rPr>
        <w:t> </w:t>
      </w:r>
      <w:r w:rsidRPr="00982185">
        <w:rPr>
          <w:rFonts w:asciiTheme="minorHAnsi" w:hAnsiTheme="minorHAnsi" w:cs="Tahoma"/>
          <w:color w:val="000000"/>
          <w:sz w:val="22"/>
          <w:szCs w:val="22"/>
        </w:rPr>
        <w:t>disease, contact;</w:t>
      </w:r>
      <w:r w:rsidRPr="00982185">
        <w:rPr>
          <w:rStyle w:val="apple-converted-space"/>
          <w:rFonts w:asciiTheme="minorHAnsi" w:hAnsiTheme="minorHAnsi" w:cs="Tahoma"/>
          <w:color w:val="000000"/>
          <w:sz w:val="22"/>
          <w:szCs w:val="22"/>
        </w:rPr>
        <w:t> </w:t>
      </w:r>
      <w:r w:rsidRPr="00982185">
        <w:rPr>
          <w:rFonts w:asciiTheme="minorHAnsi" w:hAnsiTheme="minorHAnsi" w:cs="Tahoma"/>
          <w:b/>
          <w:bCs/>
          <w:color w:val="000000"/>
          <w:sz w:val="22"/>
          <w:szCs w:val="22"/>
        </w:rPr>
        <w:t>Save</w:t>
      </w:r>
      <w:r w:rsidRPr="00982185">
        <w:rPr>
          <w:rStyle w:val="apple-converted-space"/>
          <w:rFonts w:asciiTheme="minorHAnsi" w:hAnsiTheme="minorHAnsi" w:cs="Tahoma"/>
          <w:color w:val="000000"/>
          <w:sz w:val="22"/>
          <w:szCs w:val="22"/>
        </w:rPr>
        <w:t> </w:t>
      </w:r>
      <w:r w:rsidRPr="00834FB1">
        <w:rPr>
          <w:rFonts w:asciiTheme="minorHAnsi" w:hAnsiTheme="minorHAnsi" w:cs="Tahoma"/>
          <w:sz w:val="22"/>
          <w:szCs w:val="22"/>
        </w:rPr>
        <w:t>Fortitude</w:t>
      </w:r>
      <w:r w:rsidRPr="00982185">
        <w:rPr>
          <w:rStyle w:val="apple-converted-space"/>
          <w:rFonts w:asciiTheme="minorHAnsi" w:hAnsiTheme="minorHAnsi" w:cs="Tahoma"/>
          <w:color w:val="000000"/>
          <w:sz w:val="22"/>
          <w:szCs w:val="22"/>
        </w:rPr>
        <w:t> </w:t>
      </w:r>
      <w:r w:rsidRPr="00982185">
        <w:rPr>
          <w:rFonts w:asciiTheme="minorHAnsi" w:hAnsiTheme="minorHAnsi" w:cs="Tahoma"/>
          <w:color w:val="000000"/>
          <w:sz w:val="22"/>
          <w:szCs w:val="22"/>
        </w:rPr>
        <w:t>DC 14</w:t>
      </w:r>
    </w:p>
    <w:p w:rsidR="00834FB1" w:rsidRPr="00982185" w:rsidRDefault="00834FB1" w:rsidP="00834FB1">
      <w:pPr>
        <w:pStyle w:val="stat-block-1"/>
        <w:spacing w:before="0" w:beforeAutospacing="0" w:after="24" w:afterAutospacing="0"/>
        <w:ind w:left="240"/>
        <w:rPr>
          <w:rFonts w:asciiTheme="minorHAnsi" w:hAnsiTheme="minorHAnsi" w:cs="Tahoma"/>
          <w:color w:val="000000"/>
          <w:sz w:val="22"/>
          <w:szCs w:val="22"/>
        </w:rPr>
      </w:pPr>
      <w:r w:rsidRPr="00982185">
        <w:rPr>
          <w:rFonts w:asciiTheme="minorHAnsi" w:hAnsiTheme="minorHAnsi" w:cs="Tahoma"/>
          <w:b/>
          <w:bCs/>
          <w:color w:val="000000"/>
          <w:sz w:val="22"/>
          <w:szCs w:val="22"/>
        </w:rPr>
        <w:t>Onset</w:t>
      </w:r>
      <w:r w:rsidRPr="00982185">
        <w:rPr>
          <w:rStyle w:val="apple-converted-space"/>
          <w:rFonts w:asciiTheme="minorHAnsi" w:hAnsiTheme="minorHAnsi" w:cs="Tahoma"/>
          <w:b/>
          <w:bCs/>
          <w:color w:val="000000"/>
          <w:sz w:val="22"/>
          <w:szCs w:val="22"/>
        </w:rPr>
        <w:t> </w:t>
      </w:r>
      <w:r w:rsidRPr="00982185">
        <w:rPr>
          <w:rFonts w:asciiTheme="minorHAnsi" w:hAnsiTheme="minorHAnsi" w:cs="Tahoma"/>
          <w:color w:val="000000"/>
          <w:sz w:val="22"/>
          <w:szCs w:val="22"/>
        </w:rPr>
        <w:t>1 day;</w:t>
      </w:r>
      <w:r w:rsidRPr="00982185">
        <w:rPr>
          <w:rStyle w:val="apple-converted-space"/>
          <w:rFonts w:asciiTheme="minorHAnsi" w:hAnsiTheme="minorHAnsi" w:cs="Tahoma"/>
          <w:color w:val="000000"/>
          <w:sz w:val="22"/>
          <w:szCs w:val="22"/>
        </w:rPr>
        <w:t> </w:t>
      </w:r>
      <w:r w:rsidRPr="00982185">
        <w:rPr>
          <w:rFonts w:asciiTheme="minorHAnsi" w:hAnsiTheme="minorHAnsi" w:cs="Tahoma"/>
          <w:b/>
          <w:bCs/>
          <w:color w:val="000000"/>
          <w:sz w:val="22"/>
          <w:szCs w:val="22"/>
        </w:rPr>
        <w:t>Frequency</w:t>
      </w:r>
      <w:r w:rsidRPr="00982185">
        <w:rPr>
          <w:rStyle w:val="apple-converted-space"/>
          <w:rFonts w:asciiTheme="minorHAnsi" w:hAnsiTheme="minorHAnsi" w:cs="Tahoma"/>
          <w:color w:val="000000"/>
          <w:sz w:val="22"/>
          <w:szCs w:val="22"/>
        </w:rPr>
        <w:t> </w:t>
      </w:r>
      <w:r w:rsidRPr="00982185">
        <w:rPr>
          <w:rFonts w:asciiTheme="minorHAnsi" w:hAnsiTheme="minorHAnsi" w:cs="Tahoma"/>
          <w:color w:val="000000"/>
          <w:sz w:val="22"/>
          <w:szCs w:val="22"/>
        </w:rPr>
        <w:t>1/day</w:t>
      </w:r>
    </w:p>
    <w:p w:rsidR="00834FB1" w:rsidRPr="00982185" w:rsidRDefault="00834FB1" w:rsidP="00834FB1">
      <w:pPr>
        <w:pStyle w:val="stat-block-1"/>
        <w:spacing w:before="0" w:beforeAutospacing="0" w:after="24" w:afterAutospacing="0"/>
        <w:ind w:left="240"/>
        <w:rPr>
          <w:rFonts w:asciiTheme="minorHAnsi" w:hAnsiTheme="minorHAnsi" w:cs="Tahoma"/>
          <w:color w:val="000000"/>
          <w:sz w:val="22"/>
          <w:szCs w:val="22"/>
        </w:rPr>
      </w:pPr>
      <w:r w:rsidRPr="00982185">
        <w:rPr>
          <w:rFonts w:asciiTheme="minorHAnsi" w:hAnsiTheme="minorHAnsi" w:cs="Tahoma"/>
          <w:b/>
          <w:bCs/>
          <w:color w:val="000000"/>
          <w:sz w:val="22"/>
          <w:szCs w:val="22"/>
        </w:rPr>
        <w:t>Effect</w:t>
      </w:r>
      <w:r w:rsidRPr="00982185">
        <w:rPr>
          <w:rStyle w:val="apple-converted-space"/>
          <w:rFonts w:asciiTheme="minorHAnsi" w:hAnsiTheme="minorHAnsi" w:cs="Tahoma"/>
          <w:b/>
          <w:bCs/>
          <w:color w:val="000000"/>
          <w:sz w:val="22"/>
          <w:szCs w:val="22"/>
        </w:rPr>
        <w:t> </w:t>
      </w:r>
      <w:r w:rsidRPr="00982185">
        <w:rPr>
          <w:rFonts w:asciiTheme="minorHAnsi" w:hAnsiTheme="minorHAnsi" w:cs="Tahoma"/>
          <w:color w:val="000000"/>
          <w:sz w:val="22"/>
          <w:szCs w:val="22"/>
        </w:rPr>
        <w:t>1d4</w:t>
      </w:r>
      <w:r w:rsidRPr="00982185">
        <w:rPr>
          <w:rStyle w:val="apple-converted-space"/>
          <w:rFonts w:asciiTheme="minorHAnsi" w:hAnsiTheme="minorHAnsi" w:cs="Tahoma"/>
          <w:color w:val="000000"/>
          <w:sz w:val="22"/>
          <w:szCs w:val="22"/>
        </w:rPr>
        <w:t> </w:t>
      </w:r>
      <w:r w:rsidRPr="00834FB1">
        <w:rPr>
          <w:rFonts w:asciiTheme="minorHAnsi" w:hAnsiTheme="minorHAnsi" w:cs="Tahoma"/>
          <w:sz w:val="22"/>
          <w:szCs w:val="22"/>
        </w:rPr>
        <w:t>Con</w:t>
      </w:r>
      <w:r w:rsidRPr="00982185">
        <w:rPr>
          <w:rStyle w:val="apple-converted-space"/>
          <w:rFonts w:asciiTheme="minorHAnsi" w:hAnsiTheme="minorHAnsi" w:cs="Tahoma"/>
          <w:color w:val="000000"/>
          <w:sz w:val="22"/>
          <w:szCs w:val="22"/>
        </w:rPr>
        <w:t> </w:t>
      </w:r>
      <w:r w:rsidRPr="00982185">
        <w:rPr>
          <w:rFonts w:asciiTheme="minorHAnsi" w:hAnsiTheme="minorHAnsi" w:cs="Tahoma"/>
          <w:color w:val="000000"/>
          <w:sz w:val="22"/>
          <w:szCs w:val="22"/>
        </w:rPr>
        <w:t>damage, target must make a second Fort save or 1 point of the damage is drain instead;</w:t>
      </w:r>
      <w:r w:rsidRPr="00982185">
        <w:rPr>
          <w:rStyle w:val="apple-converted-space"/>
          <w:rFonts w:asciiTheme="minorHAnsi" w:hAnsiTheme="minorHAnsi" w:cs="Tahoma"/>
          <w:b/>
          <w:bCs/>
          <w:color w:val="000000"/>
          <w:sz w:val="22"/>
          <w:szCs w:val="22"/>
        </w:rPr>
        <w:t> </w:t>
      </w:r>
      <w:r w:rsidRPr="00982185">
        <w:rPr>
          <w:rFonts w:asciiTheme="minorHAnsi" w:hAnsiTheme="minorHAnsi" w:cs="Tahoma"/>
          <w:b/>
          <w:bCs/>
          <w:color w:val="000000"/>
          <w:sz w:val="22"/>
          <w:szCs w:val="22"/>
        </w:rPr>
        <w:t>Cure</w:t>
      </w:r>
      <w:r w:rsidRPr="00982185">
        <w:rPr>
          <w:rStyle w:val="apple-converted-space"/>
          <w:rFonts w:asciiTheme="minorHAnsi" w:hAnsiTheme="minorHAnsi" w:cs="Tahoma"/>
          <w:color w:val="000000"/>
          <w:sz w:val="22"/>
          <w:szCs w:val="22"/>
        </w:rPr>
        <w:t> </w:t>
      </w:r>
      <w:r w:rsidRPr="00982185">
        <w:rPr>
          <w:rFonts w:asciiTheme="minorHAnsi" w:hAnsiTheme="minorHAnsi" w:cs="Tahoma"/>
          <w:color w:val="000000"/>
          <w:sz w:val="22"/>
          <w:szCs w:val="22"/>
        </w:rPr>
        <w:t>2 consecutive saves</w:t>
      </w:r>
    </w:p>
    <w:p w:rsidR="00834FB1" w:rsidRDefault="00834FB1">
      <w:pPr>
        <w:rPr>
          <w:rFonts w:cs="NexusSansOT"/>
        </w:rPr>
      </w:pPr>
      <w:r>
        <w:rPr>
          <w:rFonts w:cs="NexusSansOT"/>
        </w:rPr>
        <w:br w:type="page"/>
      </w:r>
    </w:p>
    <w:p w:rsidR="005D6F0F" w:rsidRDefault="005D6F0F" w:rsidP="005D6F0F">
      <w:pPr>
        <w:jc w:val="center"/>
        <w:rPr>
          <w:rFonts w:cs="NexusSansOT"/>
        </w:rPr>
      </w:pPr>
      <w:proofErr w:type="spellStart"/>
      <w:r>
        <w:rPr>
          <w:rFonts w:cs="NexusSansOT"/>
        </w:rPr>
        <w:lastRenderedPageBreak/>
        <w:t>Vescavor</w:t>
      </w:r>
      <w:proofErr w:type="spellEnd"/>
      <w:r>
        <w:rPr>
          <w:rFonts w:cs="NexusSansOT"/>
        </w:rPr>
        <w:t xml:space="preserve"> Swarm Confusion </w:t>
      </w:r>
      <w:proofErr w:type="gramStart"/>
      <w:r>
        <w:rPr>
          <w:rFonts w:cs="NexusSansOT"/>
        </w:rPr>
        <w:t>Save</w:t>
      </w:r>
      <w:proofErr w:type="gramEnd"/>
      <w:r>
        <w:rPr>
          <w:rFonts w:cs="NexusSansOT"/>
        </w:rPr>
        <w:t xml:space="preserve"> Chart</w:t>
      </w:r>
    </w:p>
    <w:tbl>
      <w:tblPr>
        <w:tblStyle w:val="TableGrid"/>
        <w:tblW w:w="11085" w:type="dxa"/>
        <w:tblInd w:w="-792" w:type="dxa"/>
        <w:tblLook w:val="04A0"/>
      </w:tblPr>
      <w:tblGrid>
        <w:gridCol w:w="2628"/>
        <w:gridCol w:w="497"/>
        <w:gridCol w:w="497"/>
        <w:gridCol w:w="498"/>
        <w:gridCol w:w="497"/>
        <w:gridCol w:w="498"/>
        <w:gridCol w:w="497"/>
        <w:gridCol w:w="498"/>
        <w:gridCol w:w="497"/>
        <w:gridCol w:w="498"/>
        <w:gridCol w:w="497"/>
        <w:gridCol w:w="498"/>
        <w:gridCol w:w="497"/>
        <w:gridCol w:w="498"/>
        <w:gridCol w:w="497"/>
        <w:gridCol w:w="498"/>
        <w:gridCol w:w="497"/>
        <w:gridCol w:w="498"/>
      </w:tblGrid>
      <w:tr w:rsidR="005D6F0F" w:rsidTr="005D6F0F">
        <w:tc>
          <w:tcPr>
            <w:tcW w:w="2628" w:type="dxa"/>
          </w:tcPr>
          <w:p w:rsidR="005D6F0F" w:rsidRDefault="005D6F0F" w:rsidP="009B1F41">
            <w:pPr>
              <w:autoSpaceDE w:val="0"/>
              <w:autoSpaceDN w:val="0"/>
              <w:adjustRightInd w:val="0"/>
            </w:pPr>
            <w:r>
              <w:t>Player/Companion</w:t>
            </w:r>
          </w:p>
        </w:tc>
        <w:tc>
          <w:tcPr>
            <w:tcW w:w="497" w:type="dxa"/>
          </w:tcPr>
          <w:p w:rsidR="005D6F0F" w:rsidRDefault="005D6F0F" w:rsidP="005D6F0F">
            <w:pPr>
              <w:autoSpaceDE w:val="0"/>
              <w:autoSpaceDN w:val="0"/>
              <w:adjustRightInd w:val="0"/>
              <w:jc w:val="center"/>
            </w:pPr>
            <w:r>
              <w:t>1</w:t>
            </w:r>
          </w:p>
        </w:tc>
        <w:tc>
          <w:tcPr>
            <w:tcW w:w="497" w:type="dxa"/>
          </w:tcPr>
          <w:p w:rsidR="005D6F0F" w:rsidRDefault="005D6F0F" w:rsidP="005D6F0F">
            <w:pPr>
              <w:autoSpaceDE w:val="0"/>
              <w:autoSpaceDN w:val="0"/>
              <w:adjustRightInd w:val="0"/>
              <w:jc w:val="center"/>
            </w:pPr>
            <w:r>
              <w:t>2</w:t>
            </w:r>
          </w:p>
        </w:tc>
        <w:tc>
          <w:tcPr>
            <w:tcW w:w="498" w:type="dxa"/>
          </w:tcPr>
          <w:p w:rsidR="005D6F0F" w:rsidRDefault="005D6F0F" w:rsidP="005D6F0F">
            <w:pPr>
              <w:autoSpaceDE w:val="0"/>
              <w:autoSpaceDN w:val="0"/>
              <w:adjustRightInd w:val="0"/>
              <w:jc w:val="center"/>
            </w:pPr>
            <w:r>
              <w:t>3</w:t>
            </w:r>
          </w:p>
        </w:tc>
        <w:tc>
          <w:tcPr>
            <w:tcW w:w="497" w:type="dxa"/>
          </w:tcPr>
          <w:p w:rsidR="005D6F0F" w:rsidRDefault="005D6F0F" w:rsidP="005D6F0F">
            <w:pPr>
              <w:autoSpaceDE w:val="0"/>
              <w:autoSpaceDN w:val="0"/>
              <w:adjustRightInd w:val="0"/>
              <w:jc w:val="center"/>
            </w:pPr>
            <w:r>
              <w:t>4</w:t>
            </w:r>
          </w:p>
        </w:tc>
        <w:tc>
          <w:tcPr>
            <w:tcW w:w="498" w:type="dxa"/>
          </w:tcPr>
          <w:p w:rsidR="005D6F0F" w:rsidRDefault="005D6F0F" w:rsidP="005D6F0F">
            <w:pPr>
              <w:autoSpaceDE w:val="0"/>
              <w:autoSpaceDN w:val="0"/>
              <w:adjustRightInd w:val="0"/>
              <w:jc w:val="center"/>
            </w:pPr>
            <w:r>
              <w:t>5</w:t>
            </w:r>
          </w:p>
        </w:tc>
        <w:tc>
          <w:tcPr>
            <w:tcW w:w="497" w:type="dxa"/>
          </w:tcPr>
          <w:p w:rsidR="005D6F0F" w:rsidRDefault="005D6F0F" w:rsidP="005D6F0F">
            <w:pPr>
              <w:autoSpaceDE w:val="0"/>
              <w:autoSpaceDN w:val="0"/>
              <w:adjustRightInd w:val="0"/>
              <w:jc w:val="center"/>
            </w:pPr>
            <w:r>
              <w:t>6</w:t>
            </w:r>
          </w:p>
        </w:tc>
        <w:tc>
          <w:tcPr>
            <w:tcW w:w="498" w:type="dxa"/>
          </w:tcPr>
          <w:p w:rsidR="005D6F0F" w:rsidRDefault="005D6F0F" w:rsidP="005D6F0F">
            <w:pPr>
              <w:autoSpaceDE w:val="0"/>
              <w:autoSpaceDN w:val="0"/>
              <w:adjustRightInd w:val="0"/>
              <w:jc w:val="center"/>
            </w:pPr>
            <w:r>
              <w:t>7</w:t>
            </w:r>
          </w:p>
        </w:tc>
        <w:tc>
          <w:tcPr>
            <w:tcW w:w="497" w:type="dxa"/>
          </w:tcPr>
          <w:p w:rsidR="005D6F0F" w:rsidRDefault="005D6F0F" w:rsidP="005D6F0F">
            <w:pPr>
              <w:autoSpaceDE w:val="0"/>
              <w:autoSpaceDN w:val="0"/>
              <w:adjustRightInd w:val="0"/>
              <w:jc w:val="center"/>
            </w:pPr>
            <w:r>
              <w:t>8</w:t>
            </w:r>
          </w:p>
        </w:tc>
        <w:tc>
          <w:tcPr>
            <w:tcW w:w="498" w:type="dxa"/>
          </w:tcPr>
          <w:p w:rsidR="005D6F0F" w:rsidRDefault="005D6F0F" w:rsidP="005D6F0F">
            <w:pPr>
              <w:autoSpaceDE w:val="0"/>
              <w:autoSpaceDN w:val="0"/>
              <w:adjustRightInd w:val="0"/>
              <w:jc w:val="center"/>
            </w:pPr>
            <w:r>
              <w:t>9</w:t>
            </w:r>
          </w:p>
        </w:tc>
        <w:tc>
          <w:tcPr>
            <w:tcW w:w="497" w:type="dxa"/>
          </w:tcPr>
          <w:p w:rsidR="005D6F0F" w:rsidRDefault="005D6F0F" w:rsidP="005D6F0F">
            <w:pPr>
              <w:autoSpaceDE w:val="0"/>
              <w:autoSpaceDN w:val="0"/>
              <w:adjustRightInd w:val="0"/>
              <w:jc w:val="center"/>
            </w:pPr>
            <w:r>
              <w:t>10</w:t>
            </w:r>
          </w:p>
        </w:tc>
        <w:tc>
          <w:tcPr>
            <w:tcW w:w="498" w:type="dxa"/>
          </w:tcPr>
          <w:p w:rsidR="005D6F0F" w:rsidRDefault="005D6F0F" w:rsidP="005D6F0F">
            <w:pPr>
              <w:autoSpaceDE w:val="0"/>
              <w:autoSpaceDN w:val="0"/>
              <w:adjustRightInd w:val="0"/>
              <w:jc w:val="center"/>
            </w:pPr>
            <w:r>
              <w:t>11</w:t>
            </w:r>
          </w:p>
        </w:tc>
        <w:tc>
          <w:tcPr>
            <w:tcW w:w="497" w:type="dxa"/>
          </w:tcPr>
          <w:p w:rsidR="005D6F0F" w:rsidRDefault="005D6F0F" w:rsidP="005D6F0F">
            <w:pPr>
              <w:autoSpaceDE w:val="0"/>
              <w:autoSpaceDN w:val="0"/>
              <w:adjustRightInd w:val="0"/>
              <w:jc w:val="center"/>
            </w:pPr>
            <w:r>
              <w:t>12</w:t>
            </w:r>
          </w:p>
        </w:tc>
        <w:tc>
          <w:tcPr>
            <w:tcW w:w="498" w:type="dxa"/>
          </w:tcPr>
          <w:p w:rsidR="005D6F0F" w:rsidRDefault="005D6F0F" w:rsidP="005D6F0F">
            <w:pPr>
              <w:autoSpaceDE w:val="0"/>
              <w:autoSpaceDN w:val="0"/>
              <w:adjustRightInd w:val="0"/>
              <w:jc w:val="center"/>
            </w:pPr>
            <w:r>
              <w:t>13</w:t>
            </w:r>
          </w:p>
        </w:tc>
        <w:tc>
          <w:tcPr>
            <w:tcW w:w="497" w:type="dxa"/>
          </w:tcPr>
          <w:p w:rsidR="005D6F0F" w:rsidRDefault="005D6F0F" w:rsidP="005D6F0F">
            <w:pPr>
              <w:autoSpaceDE w:val="0"/>
              <w:autoSpaceDN w:val="0"/>
              <w:adjustRightInd w:val="0"/>
              <w:jc w:val="center"/>
            </w:pPr>
            <w:r>
              <w:t>14</w:t>
            </w:r>
          </w:p>
        </w:tc>
        <w:tc>
          <w:tcPr>
            <w:tcW w:w="498" w:type="dxa"/>
          </w:tcPr>
          <w:p w:rsidR="005D6F0F" w:rsidRDefault="005D6F0F" w:rsidP="005D6F0F">
            <w:pPr>
              <w:autoSpaceDE w:val="0"/>
              <w:autoSpaceDN w:val="0"/>
              <w:adjustRightInd w:val="0"/>
              <w:jc w:val="center"/>
            </w:pPr>
            <w:r>
              <w:t>15</w:t>
            </w:r>
          </w:p>
        </w:tc>
        <w:tc>
          <w:tcPr>
            <w:tcW w:w="497" w:type="dxa"/>
          </w:tcPr>
          <w:p w:rsidR="005D6F0F" w:rsidRDefault="005D6F0F" w:rsidP="005D6F0F">
            <w:pPr>
              <w:autoSpaceDE w:val="0"/>
              <w:autoSpaceDN w:val="0"/>
              <w:adjustRightInd w:val="0"/>
              <w:jc w:val="center"/>
            </w:pPr>
            <w:r>
              <w:t>16</w:t>
            </w:r>
          </w:p>
        </w:tc>
        <w:tc>
          <w:tcPr>
            <w:tcW w:w="498" w:type="dxa"/>
          </w:tcPr>
          <w:p w:rsidR="005D6F0F" w:rsidRDefault="005D6F0F" w:rsidP="005D6F0F">
            <w:pPr>
              <w:autoSpaceDE w:val="0"/>
              <w:autoSpaceDN w:val="0"/>
              <w:adjustRightInd w:val="0"/>
              <w:jc w:val="center"/>
            </w:pPr>
            <w:r>
              <w:t>17</w:t>
            </w:r>
          </w:p>
        </w:tc>
      </w:tr>
      <w:tr w:rsidR="005D6F0F" w:rsidTr="002A2FA1">
        <w:tc>
          <w:tcPr>
            <w:tcW w:w="2628" w:type="dxa"/>
          </w:tcPr>
          <w:p w:rsidR="005D6F0F" w:rsidRDefault="005D6F0F" w:rsidP="009B1F41">
            <w:pPr>
              <w:autoSpaceDE w:val="0"/>
              <w:autoSpaceDN w:val="0"/>
              <w:adjustRightInd w:val="0"/>
            </w:pPr>
          </w:p>
        </w:tc>
        <w:tc>
          <w:tcPr>
            <w:tcW w:w="497" w:type="dxa"/>
          </w:tcPr>
          <w:p w:rsidR="005D6F0F" w:rsidRDefault="005D6F0F" w:rsidP="009B1F41">
            <w:pPr>
              <w:autoSpaceDE w:val="0"/>
              <w:autoSpaceDN w:val="0"/>
              <w:adjustRightInd w:val="0"/>
            </w:pPr>
          </w:p>
        </w:tc>
        <w:tc>
          <w:tcPr>
            <w:tcW w:w="497" w:type="dxa"/>
          </w:tcPr>
          <w:p w:rsidR="005D6F0F" w:rsidRDefault="005D6F0F" w:rsidP="009B1F41">
            <w:pPr>
              <w:autoSpaceDE w:val="0"/>
              <w:autoSpaceDN w:val="0"/>
              <w:adjustRightInd w:val="0"/>
            </w:pPr>
          </w:p>
        </w:tc>
        <w:tc>
          <w:tcPr>
            <w:tcW w:w="498" w:type="dxa"/>
          </w:tcPr>
          <w:p w:rsidR="005D6F0F" w:rsidRDefault="005D6F0F" w:rsidP="009B1F41">
            <w:pPr>
              <w:autoSpaceDE w:val="0"/>
              <w:autoSpaceDN w:val="0"/>
              <w:adjustRightInd w:val="0"/>
            </w:pPr>
          </w:p>
        </w:tc>
        <w:tc>
          <w:tcPr>
            <w:tcW w:w="497" w:type="dxa"/>
          </w:tcPr>
          <w:p w:rsidR="005D6F0F" w:rsidRDefault="005D6F0F" w:rsidP="009B1F41">
            <w:pPr>
              <w:autoSpaceDE w:val="0"/>
              <w:autoSpaceDN w:val="0"/>
              <w:adjustRightInd w:val="0"/>
            </w:pPr>
          </w:p>
        </w:tc>
        <w:tc>
          <w:tcPr>
            <w:tcW w:w="498" w:type="dxa"/>
          </w:tcPr>
          <w:p w:rsidR="005D6F0F" w:rsidRDefault="005D6F0F" w:rsidP="009B1F41">
            <w:pPr>
              <w:autoSpaceDE w:val="0"/>
              <w:autoSpaceDN w:val="0"/>
              <w:adjustRightInd w:val="0"/>
            </w:pPr>
          </w:p>
        </w:tc>
        <w:tc>
          <w:tcPr>
            <w:tcW w:w="497" w:type="dxa"/>
          </w:tcPr>
          <w:p w:rsidR="005D6F0F" w:rsidRDefault="005D6F0F" w:rsidP="009B1F41">
            <w:pPr>
              <w:autoSpaceDE w:val="0"/>
              <w:autoSpaceDN w:val="0"/>
              <w:adjustRightInd w:val="0"/>
            </w:pPr>
          </w:p>
        </w:tc>
        <w:tc>
          <w:tcPr>
            <w:tcW w:w="498" w:type="dxa"/>
          </w:tcPr>
          <w:p w:rsidR="005D6F0F" w:rsidRDefault="005D6F0F" w:rsidP="009B1F41">
            <w:pPr>
              <w:autoSpaceDE w:val="0"/>
              <w:autoSpaceDN w:val="0"/>
              <w:adjustRightInd w:val="0"/>
            </w:pPr>
          </w:p>
        </w:tc>
        <w:tc>
          <w:tcPr>
            <w:tcW w:w="497" w:type="dxa"/>
          </w:tcPr>
          <w:p w:rsidR="005D6F0F" w:rsidRDefault="005D6F0F" w:rsidP="009B1F41">
            <w:pPr>
              <w:autoSpaceDE w:val="0"/>
              <w:autoSpaceDN w:val="0"/>
              <w:adjustRightInd w:val="0"/>
            </w:pPr>
          </w:p>
        </w:tc>
        <w:tc>
          <w:tcPr>
            <w:tcW w:w="498" w:type="dxa"/>
          </w:tcPr>
          <w:p w:rsidR="005D6F0F" w:rsidRDefault="005D6F0F" w:rsidP="009B1F41">
            <w:pPr>
              <w:autoSpaceDE w:val="0"/>
              <w:autoSpaceDN w:val="0"/>
              <w:adjustRightInd w:val="0"/>
            </w:pPr>
          </w:p>
        </w:tc>
        <w:tc>
          <w:tcPr>
            <w:tcW w:w="497" w:type="dxa"/>
          </w:tcPr>
          <w:p w:rsidR="005D6F0F" w:rsidRDefault="005D6F0F" w:rsidP="009B1F41">
            <w:pPr>
              <w:autoSpaceDE w:val="0"/>
              <w:autoSpaceDN w:val="0"/>
              <w:adjustRightInd w:val="0"/>
            </w:pPr>
          </w:p>
        </w:tc>
        <w:tc>
          <w:tcPr>
            <w:tcW w:w="498" w:type="dxa"/>
          </w:tcPr>
          <w:p w:rsidR="005D6F0F" w:rsidRDefault="005D6F0F" w:rsidP="009B1F41">
            <w:pPr>
              <w:autoSpaceDE w:val="0"/>
              <w:autoSpaceDN w:val="0"/>
              <w:adjustRightInd w:val="0"/>
            </w:pPr>
          </w:p>
        </w:tc>
        <w:tc>
          <w:tcPr>
            <w:tcW w:w="497" w:type="dxa"/>
          </w:tcPr>
          <w:p w:rsidR="005D6F0F" w:rsidRDefault="005D6F0F" w:rsidP="009B1F41">
            <w:pPr>
              <w:autoSpaceDE w:val="0"/>
              <w:autoSpaceDN w:val="0"/>
              <w:adjustRightInd w:val="0"/>
            </w:pPr>
          </w:p>
        </w:tc>
        <w:tc>
          <w:tcPr>
            <w:tcW w:w="498" w:type="dxa"/>
          </w:tcPr>
          <w:p w:rsidR="005D6F0F" w:rsidRDefault="005D6F0F" w:rsidP="009B1F41">
            <w:pPr>
              <w:autoSpaceDE w:val="0"/>
              <w:autoSpaceDN w:val="0"/>
              <w:adjustRightInd w:val="0"/>
            </w:pPr>
          </w:p>
        </w:tc>
        <w:tc>
          <w:tcPr>
            <w:tcW w:w="497" w:type="dxa"/>
          </w:tcPr>
          <w:p w:rsidR="005D6F0F" w:rsidRDefault="005D6F0F" w:rsidP="009B1F41">
            <w:pPr>
              <w:autoSpaceDE w:val="0"/>
              <w:autoSpaceDN w:val="0"/>
              <w:adjustRightInd w:val="0"/>
            </w:pPr>
          </w:p>
        </w:tc>
        <w:tc>
          <w:tcPr>
            <w:tcW w:w="498" w:type="dxa"/>
          </w:tcPr>
          <w:p w:rsidR="005D6F0F" w:rsidRDefault="005D6F0F" w:rsidP="009B1F41">
            <w:pPr>
              <w:autoSpaceDE w:val="0"/>
              <w:autoSpaceDN w:val="0"/>
              <w:adjustRightInd w:val="0"/>
            </w:pPr>
          </w:p>
        </w:tc>
        <w:tc>
          <w:tcPr>
            <w:tcW w:w="497" w:type="dxa"/>
          </w:tcPr>
          <w:p w:rsidR="005D6F0F" w:rsidRDefault="005D6F0F" w:rsidP="009B1F41">
            <w:pPr>
              <w:autoSpaceDE w:val="0"/>
              <w:autoSpaceDN w:val="0"/>
              <w:adjustRightInd w:val="0"/>
            </w:pPr>
          </w:p>
        </w:tc>
        <w:tc>
          <w:tcPr>
            <w:tcW w:w="498" w:type="dxa"/>
          </w:tcPr>
          <w:p w:rsidR="005D6F0F" w:rsidRDefault="005D6F0F" w:rsidP="009B1F41">
            <w:pPr>
              <w:autoSpaceDE w:val="0"/>
              <w:autoSpaceDN w:val="0"/>
              <w:adjustRightInd w:val="0"/>
            </w:pPr>
          </w:p>
        </w:tc>
      </w:tr>
      <w:tr w:rsidR="005D6F0F" w:rsidTr="002A2FA1">
        <w:tc>
          <w:tcPr>
            <w:tcW w:w="2628" w:type="dxa"/>
          </w:tcPr>
          <w:p w:rsidR="005D6F0F" w:rsidRDefault="005D6F0F" w:rsidP="009B1F41">
            <w:pPr>
              <w:autoSpaceDE w:val="0"/>
              <w:autoSpaceDN w:val="0"/>
              <w:adjustRightInd w:val="0"/>
            </w:pPr>
          </w:p>
        </w:tc>
        <w:tc>
          <w:tcPr>
            <w:tcW w:w="497" w:type="dxa"/>
          </w:tcPr>
          <w:p w:rsidR="005D6F0F" w:rsidRDefault="005D6F0F" w:rsidP="009B1F41">
            <w:pPr>
              <w:autoSpaceDE w:val="0"/>
              <w:autoSpaceDN w:val="0"/>
              <w:adjustRightInd w:val="0"/>
            </w:pPr>
          </w:p>
        </w:tc>
        <w:tc>
          <w:tcPr>
            <w:tcW w:w="497" w:type="dxa"/>
          </w:tcPr>
          <w:p w:rsidR="005D6F0F" w:rsidRDefault="005D6F0F" w:rsidP="009B1F41">
            <w:pPr>
              <w:autoSpaceDE w:val="0"/>
              <w:autoSpaceDN w:val="0"/>
              <w:adjustRightInd w:val="0"/>
            </w:pPr>
          </w:p>
        </w:tc>
        <w:tc>
          <w:tcPr>
            <w:tcW w:w="498" w:type="dxa"/>
          </w:tcPr>
          <w:p w:rsidR="005D6F0F" w:rsidRDefault="005D6F0F" w:rsidP="009B1F41">
            <w:pPr>
              <w:autoSpaceDE w:val="0"/>
              <w:autoSpaceDN w:val="0"/>
              <w:adjustRightInd w:val="0"/>
            </w:pPr>
          </w:p>
        </w:tc>
        <w:tc>
          <w:tcPr>
            <w:tcW w:w="497" w:type="dxa"/>
          </w:tcPr>
          <w:p w:rsidR="005D6F0F" w:rsidRDefault="005D6F0F" w:rsidP="009B1F41">
            <w:pPr>
              <w:autoSpaceDE w:val="0"/>
              <w:autoSpaceDN w:val="0"/>
              <w:adjustRightInd w:val="0"/>
            </w:pPr>
          </w:p>
        </w:tc>
        <w:tc>
          <w:tcPr>
            <w:tcW w:w="498" w:type="dxa"/>
          </w:tcPr>
          <w:p w:rsidR="005D6F0F" w:rsidRDefault="005D6F0F" w:rsidP="009B1F41">
            <w:pPr>
              <w:autoSpaceDE w:val="0"/>
              <w:autoSpaceDN w:val="0"/>
              <w:adjustRightInd w:val="0"/>
            </w:pPr>
          </w:p>
        </w:tc>
        <w:tc>
          <w:tcPr>
            <w:tcW w:w="497" w:type="dxa"/>
          </w:tcPr>
          <w:p w:rsidR="005D6F0F" w:rsidRDefault="005D6F0F" w:rsidP="009B1F41">
            <w:pPr>
              <w:autoSpaceDE w:val="0"/>
              <w:autoSpaceDN w:val="0"/>
              <w:adjustRightInd w:val="0"/>
            </w:pPr>
          </w:p>
        </w:tc>
        <w:tc>
          <w:tcPr>
            <w:tcW w:w="498" w:type="dxa"/>
          </w:tcPr>
          <w:p w:rsidR="005D6F0F" w:rsidRDefault="005D6F0F" w:rsidP="009B1F41">
            <w:pPr>
              <w:autoSpaceDE w:val="0"/>
              <w:autoSpaceDN w:val="0"/>
              <w:adjustRightInd w:val="0"/>
            </w:pPr>
          </w:p>
        </w:tc>
        <w:tc>
          <w:tcPr>
            <w:tcW w:w="497" w:type="dxa"/>
          </w:tcPr>
          <w:p w:rsidR="005D6F0F" w:rsidRDefault="005D6F0F" w:rsidP="009B1F41">
            <w:pPr>
              <w:autoSpaceDE w:val="0"/>
              <w:autoSpaceDN w:val="0"/>
              <w:adjustRightInd w:val="0"/>
            </w:pPr>
          </w:p>
        </w:tc>
        <w:tc>
          <w:tcPr>
            <w:tcW w:w="498" w:type="dxa"/>
          </w:tcPr>
          <w:p w:rsidR="005D6F0F" w:rsidRDefault="005D6F0F" w:rsidP="009B1F41">
            <w:pPr>
              <w:autoSpaceDE w:val="0"/>
              <w:autoSpaceDN w:val="0"/>
              <w:adjustRightInd w:val="0"/>
            </w:pPr>
          </w:p>
        </w:tc>
        <w:tc>
          <w:tcPr>
            <w:tcW w:w="497" w:type="dxa"/>
          </w:tcPr>
          <w:p w:rsidR="005D6F0F" w:rsidRDefault="005D6F0F" w:rsidP="009B1F41">
            <w:pPr>
              <w:autoSpaceDE w:val="0"/>
              <w:autoSpaceDN w:val="0"/>
              <w:adjustRightInd w:val="0"/>
            </w:pPr>
          </w:p>
        </w:tc>
        <w:tc>
          <w:tcPr>
            <w:tcW w:w="498" w:type="dxa"/>
          </w:tcPr>
          <w:p w:rsidR="005D6F0F" w:rsidRDefault="005D6F0F" w:rsidP="009B1F41">
            <w:pPr>
              <w:autoSpaceDE w:val="0"/>
              <w:autoSpaceDN w:val="0"/>
              <w:adjustRightInd w:val="0"/>
            </w:pPr>
          </w:p>
        </w:tc>
        <w:tc>
          <w:tcPr>
            <w:tcW w:w="497" w:type="dxa"/>
          </w:tcPr>
          <w:p w:rsidR="005D6F0F" w:rsidRDefault="005D6F0F" w:rsidP="009B1F41">
            <w:pPr>
              <w:autoSpaceDE w:val="0"/>
              <w:autoSpaceDN w:val="0"/>
              <w:adjustRightInd w:val="0"/>
            </w:pPr>
          </w:p>
        </w:tc>
        <w:tc>
          <w:tcPr>
            <w:tcW w:w="498" w:type="dxa"/>
          </w:tcPr>
          <w:p w:rsidR="005D6F0F" w:rsidRDefault="005D6F0F" w:rsidP="009B1F41">
            <w:pPr>
              <w:autoSpaceDE w:val="0"/>
              <w:autoSpaceDN w:val="0"/>
              <w:adjustRightInd w:val="0"/>
            </w:pPr>
          </w:p>
        </w:tc>
        <w:tc>
          <w:tcPr>
            <w:tcW w:w="497" w:type="dxa"/>
          </w:tcPr>
          <w:p w:rsidR="005D6F0F" w:rsidRDefault="005D6F0F" w:rsidP="009B1F41">
            <w:pPr>
              <w:autoSpaceDE w:val="0"/>
              <w:autoSpaceDN w:val="0"/>
              <w:adjustRightInd w:val="0"/>
            </w:pPr>
          </w:p>
        </w:tc>
        <w:tc>
          <w:tcPr>
            <w:tcW w:w="498" w:type="dxa"/>
          </w:tcPr>
          <w:p w:rsidR="005D6F0F" w:rsidRDefault="005D6F0F" w:rsidP="009B1F41">
            <w:pPr>
              <w:autoSpaceDE w:val="0"/>
              <w:autoSpaceDN w:val="0"/>
              <w:adjustRightInd w:val="0"/>
            </w:pPr>
          </w:p>
        </w:tc>
        <w:tc>
          <w:tcPr>
            <w:tcW w:w="497" w:type="dxa"/>
          </w:tcPr>
          <w:p w:rsidR="005D6F0F" w:rsidRDefault="005D6F0F" w:rsidP="009B1F41">
            <w:pPr>
              <w:autoSpaceDE w:val="0"/>
              <w:autoSpaceDN w:val="0"/>
              <w:adjustRightInd w:val="0"/>
            </w:pPr>
          </w:p>
        </w:tc>
        <w:tc>
          <w:tcPr>
            <w:tcW w:w="498" w:type="dxa"/>
          </w:tcPr>
          <w:p w:rsidR="005D6F0F" w:rsidRDefault="005D6F0F" w:rsidP="009B1F41">
            <w:pPr>
              <w:autoSpaceDE w:val="0"/>
              <w:autoSpaceDN w:val="0"/>
              <w:adjustRightInd w:val="0"/>
            </w:pPr>
          </w:p>
        </w:tc>
      </w:tr>
      <w:tr w:rsidR="005D6F0F" w:rsidTr="002A2FA1">
        <w:tc>
          <w:tcPr>
            <w:tcW w:w="2628" w:type="dxa"/>
          </w:tcPr>
          <w:p w:rsidR="005D6F0F" w:rsidRDefault="005D6F0F" w:rsidP="009B1F41">
            <w:pPr>
              <w:autoSpaceDE w:val="0"/>
              <w:autoSpaceDN w:val="0"/>
              <w:adjustRightInd w:val="0"/>
            </w:pPr>
          </w:p>
        </w:tc>
        <w:tc>
          <w:tcPr>
            <w:tcW w:w="497" w:type="dxa"/>
          </w:tcPr>
          <w:p w:rsidR="005D6F0F" w:rsidRDefault="005D6F0F" w:rsidP="009B1F41">
            <w:pPr>
              <w:autoSpaceDE w:val="0"/>
              <w:autoSpaceDN w:val="0"/>
              <w:adjustRightInd w:val="0"/>
            </w:pPr>
          </w:p>
        </w:tc>
        <w:tc>
          <w:tcPr>
            <w:tcW w:w="497" w:type="dxa"/>
          </w:tcPr>
          <w:p w:rsidR="005D6F0F" w:rsidRDefault="005D6F0F" w:rsidP="009B1F41">
            <w:pPr>
              <w:autoSpaceDE w:val="0"/>
              <w:autoSpaceDN w:val="0"/>
              <w:adjustRightInd w:val="0"/>
            </w:pPr>
          </w:p>
        </w:tc>
        <w:tc>
          <w:tcPr>
            <w:tcW w:w="498" w:type="dxa"/>
          </w:tcPr>
          <w:p w:rsidR="005D6F0F" w:rsidRDefault="005D6F0F" w:rsidP="009B1F41">
            <w:pPr>
              <w:autoSpaceDE w:val="0"/>
              <w:autoSpaceDN w:val="0"/>
              <w:adjustRightInd w:val="0"/>
            </w:pPr>
          </w:p>
        </w:tc>
        <w:tc>
          <w:tcPr>
            <w:tcW w:w="497" w:type="dxa"/>
          </w:tcPr>
          <w:p w:rsidR="005D6F0F" w:rsidRDefault="005D6F0F" w:rsidP="009B1F41">
            <w:pPr>
              <w:autoSpaceDE w:val="0"/>
              <w:autoSpaceDN w:val="0"/>
              <w:adjustRightInd w:val="0"/>
            </w:pPr>
          </w:p>
        </w:tc>
        <w:tc>
          <w:tcPr>
            <w:tcW w:w="498" w:type="dxa"/>
          </w:tcPr>
          <w:p w:rsidR="005D6F0F" w:rsidRDefault="005D6F0F" w:rsidP="009B1F41">
            <w:pPr>
              <w:autoSpaceDE w:val="0"/>
              <w:autoSpaceDN w:val="0"/>
              <w:adjustRightInd w:val="0"/>
            </w:pPr>
          </w:p>
        </w:tc>
        <w:tc>
          <w:tcPr>
            <w:tcW w:w="497" w:type="dxa"/>
          </w:tcPr>
          <w:p w:rsidR="005D6F0F" w:rsidRDefault="005D6F0F" w:rsidP="009B1F41">
            <w:pPr>
              <w:autoSpaceDE w:val="0"/>
              <w:autoSpaceDN w:val="0"/>
              <w:adjustRightInd w:val="0"/>
            </w:pPr>
          </w:p>
        </w:tc>
        <w:tc>
          <w:tcPr>
            <w:tcW w:w="498" w:type="dxa"/>
          </w:tcPr>
          <w:p w:rsidR="005D6F0F" w:rsidRDefault="005D6F0F" w:rsidP="009B1F41">
            <w:pPr>
              <w:autoSpaceDE w:val="0"/>
              <w:autoSpaceDN w:val="0"/>
              <w:adjustRightInd w:val="0"/>
            </w:pPr>
          </w:p>
        </w:tc>
        <w:tc>
          <w:tcPr>
            <w:tcW w:w="497" w:type="dxa"/>
          </w:tcPr>
          <w:p w:rsidR="005D6F0F" w:rsidRDefault="005D6F0F" w:rsidP="009B1F41">
            <w:pPr>
              <w:autoSpaceDE w:val="0"/>
              <w:autoSpaceDN w:val="0"/>
              <w:adjustRightInd w:val="0"/>
            </w:pPr>
          </w:p>
        </w:tc>
        <w:tc>
          <w:tcPr>
            <w:tcW w:w="498" w:type="dxa"/>
          </w:tcPr>
          <w:p w:rsidR="005D6F0F" w:rsidRDefault="005D6F0F" w:rsidP="009B1F41">
            <w:pPr>
              <w:autoSpaceDE w:val="0"/>
              <w:autoSpaceDN w:val="0"/>
              <w:adjustRightInd w:val="0"/>
            </w:pPr>
          </w:p>
        </w:tc>
        <w:tc>
          <w:tcPr>
            <w:tcW w:w="497" w:type="dxa"/>
          </w:tcPr>
          <w:p w:rsidR="005D6F0F" w:rsidRDefault="005D6F0F" w:rsidP="009B1F41">
            <w:pPr>
              <w:autoSpaceDE w:val="0"/>
              <w:autoSpaceDN w:val="0"/>
              <w:adjustRightInd w:val="0"/>
            </w:pPr>
          </w:p>
        </w:tc>
        <w:tc>
          <w:tcPr>
            <w:tcW w:w="498" w:type="dxa"/>
          </w:tcPr>
          <w:p w:rsidR="005D6F0F" w:rsidRDefault="005D6F0F" w:rsidP="009B1F41">
            <w:pPr>
              <w:autoSpaceDE w:val="0"/>
              <w:autoSpaceDN w:val="0"/>
              <w:adjustRightInd w:val="0"/>
            </w:pPr>
          </w:p>
        </w:tc>
        <w:tc>
          <w:tcPr>
            <w:tcW w:w="497" w:type="dxa"/>
          </w:tcPr>
          <w:p w:rsidR="005D6F0F" w:rsidRDefault="005D6F0F" w:rsidP="009B1F41">
            <w:pPr>
              <w:autoSpaceDE w:val="0"/>
              <w:autoSpaceDN w:val="0"/>
              <w:adjustRightInd w:val="0"/>
            </w:pPr>
          </w:p>
        </w:tc>
        <w:tc>
          <w:tcPr>
            <w:tcW w:w="498" w:type="dxa"/>
          </w:tcPr>
          <w:p w:rsidR="005D6F0F" w:rsidRDefault="005D6F0F" w:rsidP="009B1F41">
            <w:pPr>
              <w:autoSpaceDE w:val="0"/>
              <w:autoSpaceDN w:val="0"/>
              <w:adjustRightInd w:val="0"/>
            </w:pPr>
          </w:p>
        </w:tc>
        <w:tc>
          <w:tcPr>
            <w:tcW w:w="497" w:type="dxa"/>
          </w:tcPr>
          <w:p w:rsidR="005D6F0F" w:rsidRDefault="005D6F0F" w:rsidP="009B1F41">
            <w:pPr>
              <w:autoSpaceDE w:val="0"/>
              <w:autoSpaceDN w:val="0"/>
              <w:adjustRightInd w:val="0"/>
            </w:pPr>
          </w:p>
        </w:tc>
        <w:tc>
          <w:tcPr>
            <w:tcW w:w="498" w:type="dxa"/>
          </w:tcPr>
          <w:p w:rsidR="005D6F0F" w:rsidRDefault="005D6F0F" w:rsidP="009B1F41">
            <w:pPr>
              <w:autoSpaceDE w:val="0"/>
              <w:autoSpaceDN w:val="0"/>
              <w:adjustRightInd w:val="0"/>
            </w:pPr>
          </w:p>
        </w:tc>
        <w:tc>
          <w:tcPr>
            <w:tcW w:w="497" w:type="dxa"/>
          </w:tcPr>
          <w:p w:rsidR="005D6F0F" w:rsidRDefault="005D6F0F" w:rsidP="009B1F41">
            <w:pPr>
              <w:autoSpaceDE w:val="0"/>
              <w:autoSpaceDN w:val="0"/>
              <w:adjustRightInd w:val="0"/>
            </w:pPr>
          </w:p>
        </w:tc>
        <w:tc>
          <w:tcPr>
            <w:tcW w:w="498" w:type="dxa"/>
          </w:tcPr>
          <w:p w:rsidR="005D6F0F" w:rsidRDefault="005D6F0F" w:rsidP="009B1F41">
            <w:pPr>
              <w:autoSpaceDE w:val="0"/>
              <w:autoSpaceDN w:val="0"/>
              <w:adjustRightInd w:val="0"/>
            </w:pPr>
          </w:p>
        </w:tc>
      </w:tr>
      <w:tr w:rsidR="005D6F0F" w:rsidTr="002A2FA1">
        <w:tc>
          <w:tcPr>
            <w:tcW w:w="2628" w:type="dxa"/>
          </w:tcPr>
          <w:p w:rsidR="005D6F0F" w:rsidRDefault="005D6F0F" w:rsidP="009B1F41">
            <w:pPr>
              <w:autoSpaceDE w:val="0"/>
              <w:autoSpaceDN w:val="0"/>
              <w:adjustRightInd w:val="0"/>
            </w:pPr>
          </w:p>
        </w:tc>
        <w:tc>
          <w:tcPr>
            <w:tcW w:w="497" w:type="dxa"/>
          </w:tcPr>
          <w:p w:rsidR="005D6F0F" w:rsidRDefault="005D6F0F" w:rsidP="009B1F41">
            <w:pPr>
              <w:autoSpaceDE w:val="0"/>
              <w:autoSpaceDN w:val="0"/>
              <w:adjustRightInd w:val="0"/>
            </w:pPr>
          </w:p>
        </w:tc>
        <w:tc>
          <w:tcPr>
            <w:tcW w:w="497" w:type="dxa"/>
          </w:tcPr>
          <w:p w:rsidR="005D6F0F" w:rsidRDefault="005D6F0F" w:rsidP="009B1F41">
            <w:pPr>
              <w:autoSpaceDE w:val="0"/>
              <w:autoSpaceDN w:val="0"/>
              <w:adjustRightInd w:val="0"/>
            </w:pPr>
          </w:p>
        </w:tc>
        <w:tc>
          <w:tcPr>
            <w:tcW w:w="498" w:type="dxa"/>
          </w:tcPr>
          <w:p w:rsidR="005D6F0F" w:rsidRDefault="005D6F0F" w:rsidP="009B1F41">
            <w:pPr>
              <w:autoSpaceDE w:val="0"/>
              <w:autoSpaceDN w:val="0"/>
              <w:adjustRightInd w:val="0"/>
            </w:pPr>
          </w:p>
        </w:tc>
        <w:tc>
          <w:tcPr>
            <w:tcW w:w="497" w:type="dxa"/>
          </w:tcPr>
          <w:p w:rsidR="005D6F0F" w:rsidRDefault="005D6F0F" w:rsidP="009B1F41">
            <w:pPr>
              <w:autoSpaceDE w:val="0"/>
              <w:autoSpaceDN w:val="0"/>
              <w:adjustRightInd w:val="0"/>
            </w:pPr>
          </w:p>
        </w:tc>
        <w:tc>
          <w:tcPr>
            <w:tcW w:w="498" w:type="dxa"/>
          </w:tcPr>
          <w:p w:rsidR="005D6F0F" w:rsidRDefault="005D6F0F" w:rsidP="009B1F41">
            <w:pPr>
              <w:autoSpaceDE w:val="0"/>
              <w:autoSpaceDN w:val="0"/>
              <w:adjustRightInd w:val="0"/>
            </w:pPr>
          </w:p>
        </w:tc>
        <w:tc>
          <w:tcPr>
            <w:tcW w:w="497" w:type="dxa"/>
          </w:tcPr>
          <w:p w:rsidR="005D6F0F" w:rsidRDefault="005D6F0F" w:rsidP="009B1F41">
            <w:pPr>
              <w:autoSpaceDE w:val="0"/>
              <w:autoSpaceDN w:val="0"/>
              <w:adjustRightInd w:val="0"/>
            </w:pPr>
          </w:p>
        </w:tc>
        <w:tc>
          <w:tcPr>
            <w:tcW w:w="498" w:type="dxa"/>
          </w:tcPr>
          <w:p w:rsidR="005D6F0F" w:rsidRDefault="005D6F0F" w:rsidP="009B1F41">
            <w:pPr>
              <w:autoSpaceDE w:val="0"/>
              <w:autoSpaceDN w:val="0"/>
              <w:adjustRightInd w:val="0"/>
            </w:pPr>
          </w:p>
        </w:tc>
        <w:tc>
          <w:tcPr>
            <w:tcW w:w="497" w:type="dxa"/>
          </w:tcPr>
          <w:p w:rsidR="005D6F0F" w:rsidRDefault="005D6F0F" w:rsidP="009B1F41">
            <w:pPr>
              <w:autoSpaceDE w:val="0"/>
              <w:autoSpaceDN w:val="0"/>
              <w:adjustRightInd w:val="0"/>
            </w:pPr>
          </w:p>
        </w:tc>
        <w:tc>
          <w:tcPr>
            <w:tcW w:w="498" w:type="dxa"/>
          </w:tcPr>
          <w:p w:rsidR="005D6F0F" w:rsidRDefault="005D6F0F" w:rsidP="009B1F41">
            <w:pPr>
              <w:autoSpaceDE w:val="0"/>
              <w:autoSpaceDN w:val="0"/>
              <w:adjustRightInd w:val="0"/>
            </w:pPr>
          </w:p>
        </w:tc>
        <w:tc>
          <w:tcPr>
            <w:tcW w:w="497" w:type="dxa"/>
          </w:tcPr>
          <w:p w:rsidR="005D6F0F" w:rsidRDefault="005D6F0F" w:rsidP="009B1F41">
            <w:pPr>
              <w:autoSpaceDE w:val="0"/>
              <w:autoSpaceDN w:val="0"/>
              <w:adjustRightInd w:val="0"/>
            </w:pPr>
          </w:p>
        </w:tc>
        <w:tc>
          <w:tcPr>
            <w:tcW w:w="498" w:type="dxa"/>
          </w:tcPr>
          <w:p w:rsidR="005D6F0F" w:rsidRDefault="005D6F0F" w:rsidP="009B1F41">
            <w:pPr>
              <w:autoSpaceDE w:val="0"/>
              <w:autoSpaceDN w:val="0"/>
              <w:adjustRightInd w:val="0"/>
            </w:pPr>
          </w:p>
        </w:tc>
        <w:tc>
          <w:tcPr>
            <w:tcW w:w="497" w:type="dxa"/>
          </w:tcPr>
          <w:p w:rsidR="005D6F0F" w:rsidRDefault="005D6F0F" w:rsidP="009B1F41">
            <w:pPr>
              <w:autoSpaceDE w:val="0"/>
              <w:autoSpaceDN w:val="0"/>
              <w:adjustRightInd w:val="0"/>
            </w:pPr>
          </w:p>
        </w:tc>
        <w:tc>
          <w:tcPr>
            <w:tcW w:w="498" w:type="dxa"/>
          </w:tcPr>
          <w:p w:rsidR="005D6F0F" w:rsidRDefault="005D6F0F" w:rsidP="009B1F41">
            <w:pPr>
              <w:autoSpaceDE w:val="0"/>
              <w:autoSpaceDN w:val="0"/>
              <w:adjustRightInd w:val="0"/>
            </w:pPr>
          </w:p>
        </w:tc>
        <w:tc>
          <w:tcPr>
            <w:tcW w:w="497" w:type="dxa"/>
          </w:tcPr>
          <w:p w:rsidR="005D6F0F" w:rsidRDefault="005D6F0F" w:rsidP="009B1F41">
            <w:pPr>
              <w:autoSpaceDE w:val="0"/>
              <w:autoSpaceDN w:val="0"/>
              <w:adjustRightInd w:val="0"/>
            </w:pPr>
          </w:p>
        </w:tc>
        <w:tc>
          <w:tcPr>
            <w:tcW w:w="498" w:type="dxa"/>
          </w:tcPr>
          <w:p w:rsidR="005D6F0F" w:rsidRDefault="005D6F0F" w:rsidP="009B1F41">
            <w:pPr>
              <w:autoSpaceDE w:val="0"/>
              <w:autoSpaceDN w:val="0"/>
              <w:adjustRightInd w:val="0"/>
            </w:pPr>
          </w:p>
        </w:tc>
        <w:tc>
          <w:tcPr>
            <w:tcW w:w="497" w:type="dxa"/>
          </w:tcPr>
          <w:p w:rsidR="005D6F0F" w:rsidRDefault="005D6F0F" w:rsidP="009B1F41">
            <w:pPr>
              <w:autoSpaceDE w:val="0"/>
              <w:autoSpaceDN w:val="0"/>
              <w:adjustRightInd w:val="0"/>
            </w:pPr>
          </w:p>
        </w:tc>
        <w:tc>
          <w:tcPr>
            <w:tcW w:w="498" w:type="dxa"/>
          </w:tcPr>
          <w:p w:rsidR="005D6F0F" w:rsidRDefault="005D6F0F" w:rsidP="009B1F41">
            <w:pPr>
              <w:autoSpaceDE w:val="0"/>
              <w:autoSpaceDN w:val="0"/>
              <w:adjustRightInd w:val="0"/>
            </w:pPr>
          </w:p>
        </w:tc>
      </w:tr>
      <w:tr w:rsidR="005D6F0F" w:rsidTr="002A2FA1">
        <w:tc>
          <w:tcPr>
            <w:tcW w:w="2628" w:type="dxa"/>
          </w:tcPr>
          <w:p w:rsidR="005D6F0F" w:rsidRDefault="005D6F0F" w:rsidP="009B1F41">
            <w:pPr>
              <w:autoSpaceDE w:val="0"/>
              <w:autoSpaceDN w:val="0"/>
              <w:adjustRightInd w:val="0"/>
            </w:pPr>
          </w:p>
        </w:tc>
        <w:tc>
          <w:tcPr>
            <w:tcW w:w="497" w:type="dxa"/>
          </w:tcPr>
          <w:p w:rsidR="005D6F0F" w:rsidRDefault="005D6F0F" w:rsidP="009B1F41">
            <w:pPr>
              <w:autoSpaceDE w:val="0"/>
              <w:autoSpaceDN w:val="0"/>
              <w:adjustRightInd w:val="0"/>
            </w:pPr>
          </w:p>
        </w:tc>
        <w:tc>
          <w:tcPr>
            <w:tcW w:w="497" w:type="dxa"/>
          </w:tcPr>
          <w:p w:rsidR="005D6F0F" w:rsidRDefault="005D6F0F" w:rsidP="009B1F41">
            <w:pPr>
              <w:autoSpaceDE w:val="0"/>
              <w:autoSpaceDN w:val="0"/>
              <w:adjustRightInd w:val="0"/>
            </w:pPr>
          </w:p>
        </w:tc>
        <w:tc>
          <w:tcPr>
            <w:tcW w:w="498" w:type="dxa"/>
          </w:tcPr>
          <w:p w:rsidR="005D6F0F" w:rsidRDefault="005D6F0F" w:rsidP="009B1F41">
            <w:pPr>
              <w:autoSpaceDE w:val="0"/>
              <w:autoSpaceDN w:val="0"/>
              <w:adjustRightInd w:val="0"/>
            </w:pPr>
          </w:p>
        </w:tc>
        <w:tc>
          <w:tcPr>
            <w:tcW w:w="497" w:type="dxa"/>
          </w:tcPr>
          <w:p w:rsidR="005D6F0F" w:rsidRDefault="005D6F0F" w:rsidP="009B1F41">
            <w:pPr>
              <w:autoSpaceDE w:val="0"/>
              <w:autoSpaceDN w:val="0"/>
              <w:adjustRightInd w:val="0"/>
            </w:pPr>
          </w:p>
        </w:tc>
        <w:tc>
          <w:tcPr>
            <w:tcW w:w="498" w:type="dxa"/>
          </w:tcPr>
          <w:p w:rsidR="005D6F0F" w:rsidRDefault="005D6F0F" w:rsidP="009B1F41">
            <w:pPr>
              <w:autoSpaceDE w:val="0"/>
              <w:autoSpaceDN w:val="0"/>
              <w:adjustRightInd w:val="0"/>
            </w:pPr>
          </w:p>
        </w:tc>
        <w:tc>
          <w:tcPr>
            <w:tcW w:w="497" w:type="dxa"/>
          </w:tcPr>
          <w:p w:rsidR="005D6F0F" w:rsidRDefault="005D6F0F" w:rsidP="009B1F41">
            <w:pPr>
              <w:autoSpaceDE w:val="0"/>
              <w:autoSpaceDN w:val="0"/>
              <w:adjustRightInd w:val="0"/>
            </w:pPr>
          </w:p>
        </w:tc>
        <w:tc>
          <w:tcPr>
            <w:tcW w:w="498" w:type="dxa"/>
          </w:tcPr>
          <w:p w:rsidR="005D6F0F" w:rsidRDefault="005D6F0F" w:rsidP="009B1F41">
            <w:pPr>
              <w:autoSpaceDE w:val="0"/>
              <w:autoSpaceDN w:val="0"/>
              <w:adjustRightInd w:val="0"/>
            </w:pPr>
          </w:p>
        </w:tc>
        <w:tc>
          <w:tcPr>
            <w:tcW w:w="497" w:type="dxa"/>
          </w:tcPr>
          <w:p w:rsidR="005D6F0F" w:rsidRDefault="005D6F0F" w:rsidP="009B1F41">
            <w:pPr>
              <w:autoSpaceDE w:val="0"/>
              <w:autoSpaceDN w:val="0"/>
              <w:adjustRightInd w:val="0"/>
            </w:pPr>
          </w:p>
        </w:tc>
        <w:tc>
          <w:tcPr>
            <w:tcW w:w="498" w:type="dxa"/>
          </w:tcPr>
          <w:p w:rsidR="005D6F0F" w:rsidRDefault="005D6F0F" w:rsidP="009B1F41">
            <w:pPr>
              <w:autoSpaceDE w:val="0"/>
              <w:autoSpaceDN w:val="0"/>
              <w:adjustRightInd w:val="0"/>
            </w:pPr>
          </w:p>
        </w:tc>
        <w:tc>
          <w:tcPr>
            <w:tcW w:w="497" w:type="dxa"/>
          </w:tcPr>
          <w:p w:rsidR="005D6F0F" w:rsidRDefault="005D6F0F" w:rsidP="009B1F41">
            <w:pPr>
              <w:autoSpaceDE w:val="0"/>
              <w:autoSpaceDN w:val="0"/>
              <w:adjustRightInd w:val="0"/>
            </w:pPr>
          </w:p>
        </w:tc>
        <w:tc>
          <w:tcPr>
            <w:tcW w:w="498" w:type="dxa"/>
          </w:tcPr>
          <w:p w:rsidR="005D6F0F" w:rsidRDefault="005D6F0F" w:rsidP="009B1F41">
            <w:pPr>
              <w:autoSpaceDE w:val="0"/>
              <w:autoSpaceDN w:val="0"/>
              <w:adjustRightInd w:val="0"/>
            </w:pPr>
          </w:p>
        </w:tc>
        <w:tc>
          <w:tcPr>
            <w:tcW w:w="497" w:type="dxa"/>
          </w:tcPr>
          <w:p w:rsidR="005D6F0F" w:rsidRDefault="005D6F0F" w:rsidP="009B1F41">
            <w:pPr>
              <w:autoSpaceDE w:val="0"/>
              <w:autoSpaceDN w:val="0"/>
              <w:adjustRightInd w:val="0"/>
            </w:pPr>
          </w:p>
        </w:tc>
        <w:tc>
          <w:tcPr>
            <w:tcW w:w="498" w:type="dxa"/>
          </w:tcPr>
          <w:p w:rsidR="005D6F0F" w:rsidRDefault="005D6F0F" w:rsidP="009B1F41">
            <w:pPr>
              <w:autoSpaceDE w:val="0"/>
              <w:autoSpaceDN w:val="0"/>
              <w:adjustRightInd w:val="0"/>
            </w:pPr>
          </w:p>
        </w:tc>
        <w:tc>
          <w:tcPr>
            <w:tcW w:w="497" w:type="dxa"/>
          </w:tcPr>
          <w:p w:rsidR="005D6F0F" w:rsidRDefault="005D6F0F" w:rsidP="009B1F41">
            <w:pPr>
              <w:autoSpaceDE w:val="0"/>
              <w:autoSpaceDN w:val="0"/>
              <w:adjustRightInd w:val="0"/>
            </w:pPr>
          </w:p>
        </w:tc>
        <w:tc>
          <w:tcPr>
            <w:tcW w:w="498" w:type="dxa"/>
          </w:tcPr>
          <w:p w:rsidR="005D6F0F" w:rsidRDefault="005D6F0F" w:rsidP="009B1F41">
            <w:pPr>
              <w:autoSpaceDE w:val="0"/>
              <w:autoSpaceDN w:val="0"/>
              <w:adjustRightInd w:val="0"/>
            </w:pPr>
          </w:p>
        </w:tc>
        <w:tc>
          <w:tcPr>
            <w:tcW w:w="497" w:type="dxa"/>
          </w:tcPr>
          <w:p w:rsidR="005D6F0F" w:rsidRDefault="005D6F0F" w:rsidP="009B1F41">
            <w:pPr>
              <w:autoSpaceDE w:val="0"/>
              <w:autoSpaceDN w:val="0"/>
              <w:adjustRightInd w:val="0"/>
            </w:pPr>
          </w:p>
        </w:tc>
        <w:tc>
          <w:tcPr>
            <w:tcW w:w="498" w:type="dxa"/>
          </w:tcPr>
          <w:p w:rsidR="005D6F0F" w:rsidRDefault="005D6F0F" w:rsidP="009B1F41">
            <w:pPr>
              <w:autoSpaceDE w:val="0"/>
              <w:autoSpaceDN w:val="0"/>
              <w:adjustRightInd w:val="0"/>
            </w:pPr>
          </w:p>
        </w:tc>
      </w:tr>
      <w:tr w:rsidR="005D6F0F" w:rsidTr="002A2FA1">
        <w:tc>
          <w:tcPr>
            <w:tcW w:w="2628" w:type="dxa"/>
          </w:tcPr>
          <w:p w:rsidR="005D6F0F" w:rsidRDefault="005D6F0F" w:rsidP="009B1F41">
            <w:pPr>
              <w:autoSpaceDE w:val="0"/>
              <w:autoSpaceDN w:val="0"/>
              <w:adjustRightInd w:val="0"/>
            </w:pPr>
          </w:p>
        </w:tc>
        <w:tc>
          <w:tcPr>
            <w:tcW w:w="497" w:type="dxa"/>
          </w:tcPr>
          <w:p w:rsidR="005D6F0F" w:rsidRDefault="005D6F0F" w:rsidP="009B1F41">
            <w:pPr>
              <w:autoSpaceDE w:val="0"/>
              <w:autoSpaceDN w:val="0"/>
              <w:adjustRightInd w:val="0"/>
            </w:pPr>
          </w:p>
        </w:tc>
        <w:tc>
          <w:tcPr>
            <w:tcW w:w="497" w:type="dxa"/>
          </w:tcPr>
          <w:p w:rsidR="005D6F0F" w:rsidRDefault="005D6F0F" w:rsidP="009B1F41">
            <w:pPr>
              <w:autoSpaceDE w:val="0"/>
              <w:autoSpaceDN w:val="0"/>
              <w:adjustRightInd w:val="0"/>
            </w:pPr>
          </w:p>
        </w:tc>
        <w:tc>
          <w:tcPr>
            <w:tcW w:w="498" w:type="dxa"/>
          </w:tcPr>
          <w:p w:rsidR="005D6F0F" w:rsidRDefault="005D6F0F" w:rsidP="009B1F41">
            <w:pPr>
              <w:autoSpaceDE w:val="0"/>
              <w:autoSpaceDN w:val="0"/>
              <w:adjustRightInd w:val="0"/>
            </w:pPr>
          </w:p>
        </w:tc>
        <w:tc>
          <w:tcPr>
            <w:tcW w:w="497" w:type="dxa"/>
          </w:tcPr>
          <w:p w:rsidR="005D6F0F" w:rsidRDefault="005D6F0F" w:rsidP="009B1F41">
            <w:pPr>
              <w:autoSpaceDE w:val="0"/>
              <w:autoSpaceDN w:val="0"/>
              <w:adjustRightInd w:val="0"/>
            </w:pPr>
          </w:p>
        </w:tc>
        <w:tc>
          <w:tcPr>
            <w:tcW w:w="498" w:type="dxa"/>
          </w:tcPr>
          <w:p w:rsidR="005D6F0F" w:rsidRDefault="005D6F0F" w:rsidP="009B1F41">
            <w:pPr>
              <w:autoSpaceDE w:val="0"/>
              <w:autoSpaceDN w:val="0"/>
              <w:adjustRightInd w:val="0"/>
            </w:pPr>
          </w:p>
        </w:tc>
        <w:tc>
          <w:tcPr>
            <w:tcW w:w="497" w:type="dxa"/>
          </w:tcPr>
          <w:p w:rsidR="005D6F0F" w:rsidRDefault="005D6F0F" w:rsidP="009B1F41">
            <w:pPr>
              <w:autoSpaceDE w:val="0"/>
              <w:autoSpaceDN w:val="0"/>
              <w:adjustRightInd w:val="0"/>
            </w:pPr>
          </w:p>
        </w:tc>
        <w:tc>
          <w:tcPr>
            <w:tcW w:w="498" w:type="dxa"/>
          </w:tcPr>
          <w:p w:rsidR="005D6F0F" w:rsidRDefault="005D6F0F" w:rsidP="009B1F41">
            <w:pPr>
              <w:autoSpaceDE w:val="0"/>
              <w:autoSpaceDN w:val="0"/>
              <w:adjustRightInd w:val="0"/>
            </w:pPr>
          </w:p>
        </w:tc>
        <w:tc>
          <w:tcPr>
            <w:tcW w:w="497" w:type="dxa"/>
          </w:tcPr>
          <w:p w:rsidR="005D6F0F" w:rsidRDefault="005D6F0F" w:rsidP="009B1F41">
            <w:pPr>
              <w:autoSpaceDE w:val="0"/>
              <w:autoSpaceDN w:val="0"/>
              <w:adjustRightInd w:val="0"/>
            </w:pPr>
          </w:p>
        </w:tc>
        <w:tc>
          <w:tcPr>
            <w:tcW w:w="498" w:type="dxa"/>
          </w:tcPr>
          <w:p w:rsidR="005D6F0F" w:rsidRDefault="005D6F0F" w:rsidP="009B1F41">
            <w:pPr>
              <w:autoSpaceDE w:val="0"/>
              <w:autoSpaceDN w:val="0"/>
              <w:adjustRightInd w:val="0"/>
            </w:pPr>
          </w:p>
        </w:tc>
        <w:tc>
          <w:tcPr>
            <w:tcW w:w="497" w:type="dxa"/>
          </w:tcPr>
          <w:p w:rsidR="005D6F0F" w:rsidRDefault="005D6F0F" w:rsidP="009B1F41">
            <w:pPr>
              <w:autoSpaceDE w:val="0"/>
              <w:autoSpaceDN w:val="0"/>
              <w:adjustRightInd w:val="0"/>
            </w:pPr>
          </w:p>
        </w:tc>
        <w:tc>
          <w:tcPr>
            <w:tcW w:w="498" w:type="dxa"/>
          </w:tcPr>
          <w:p w:rsidR="005D6F0F" w:rsidRDefault="005D6F0F" w:rsidP="009B1F41">
            <w:pPr>
              <w:autoSpaceDE w:val="0"/>
              <w:autoSpaceDN w:val="0"/>
              <w:adjustRightInd w:val="0"/>
            </w:pPr>
          </w:p>
        </w:tc>
        <w:tc>
          <w:tcPr>
            <w:tcW w:w="497" w:type="dxa"/>
          </w:tcPr>
          <w:p w:rsidR="005D6F0F" w:rsidRDefault="005D6F0F" w:rsidP="009B1F41">
            <w:pPr>
              <w:autoSpaceDE w:val="0"/>
              <w:autoSpaceDN w:val="0"/>
              <w:adjustRightInd w:val="0"/>
            </w:pPr>
          </w:p>
        </w:tc>
        <w:tc>
          <w:tcPr>
            <w:tcW w:w="498" w:type="dxa"/>
          </w:tcPr>
          <w:p w:rsidR="005D6F0F" w:rsidRDefault="005D6F0F" w:rsidP="009B1F41">
            <w:pPr>
              <w:autoSpaceDE w:val="0"/>
              <w:autoSpaceDN w:val="0"/>
              <w:adjustRightInd w:val="0"/>
            </w:pPr>
          </w:p>
        </w:tc>
        <w:tc>
          <w:tcPr>
            <w:tcW w:w="497" w:type="dxa"/>
          </w:tcPr>
          <w:p w:rsidR="005D6F0F" w:rsidRDefault="005D6F0F" w:rsidP="009B1F41">
            <w:pPr>
              <w:autoSpaceDE w:val="0"/>
              <w:autoSpaceDN w:val="0"/>
              <w:adjustRightInd w:val="0"/>
            </w:pPr>
          </w:p>
        </w:tc>
        <w:tc>
          <w:tcPr>
            <w:tcW w:w="498" w:type="dxa"/>
          </w:tcPr>
          <w:p w:rsidR="005D6F0F" w:rsidRDefault="005D6F0F" w:rsidP="009B1F41">
            <w:pPr>
              <w:autoSpaceDE w:val="0"/>
              <w:autoSpaceDN w:val="0"/>
              <w:adjustRightInd w:val="0"/>
            </w:pPr>
          </w:p>
        </w:tc>
        <w:tc>
          <w:tcPr>
            <w:tcW w:w="497" w:type="dxa"/>
          </w:tcPr>
          <w:p w:rsidR="005D6F0F" w:rsidRDefault="005D6F0F" w:rsidP="009B1F41">
            <w:pPr>
              <w:autoSpaceDE w:val="0"/>
              <w:autoSpaceDN w:val="0"/>
              <w:adjustRightInd w:val="0"/>
            </w:pPr>
          </w:p>
        </w:tc>
        <w:tc>
          <w:tcPr>
            <w:tcW w:w="498" w:type="dxa"/>
          </w:tcPr>
          <w:p w:rsidR="005D6F0F" w:rsidRDefault="005D6F0F" w:rsidP="009B1F41">
            <w:pPr>
              <w:autoSpaceDE w:val="0"/>
              <w:autoSpaceDN w:val="0"/>
              <w:adjustRightInd w:val="0"/>
            </w:pPr>
          </w:p>
        </w:tc>
      </w:tr>
      <w:tr w:rsidR="005D6F0F" w:rsidTr="002A2FA1">
        <w:tc>
          <w:tcPr>
            <w:tcW w:w="2628" w:type="dxa"/>
          </w:tcPr>
          <w:p w:rsidR="005D6F0F" w:rsidRDefault="005D6F0F" w:rsidP="009B1F41">
            <w:pPr>
              <w:autoSpaceDE w:val="0"/>
              <w:autoSpaceDN w:val="0"/>
              <w:adjustRightInd w:val="0"/>
            </w:pPr>
          </w:p>
        </w:tc>
        <w:tc>
          <w:tcPr>
            <w:tcW w:w="497" w:type="dxa"/>
          </w:tcPr>
          <w:p w:rsidR="005D6F0F" w:rsidRDefault="005D6F0F" w:rsidP="009B1F41">
            <w:pPr>
              <w:autoSpaceDE w:val="0"/>
              <w:autoSpaceDN w:val="0"/>
              <w:adjustRightInd w:val="0"/>
            </w:pPr>
          </w:p>
        </w:tc>
        <w:tc>
          <w:tcPr>
            <w:tcW w:w="497" w:type="dxa"/>
          </w:tcPr>
          <w:p w:rsidR="005D6F0F" w:rsidRDefault="005D6F0F" w:rsidP="009B1F41">
            <w:pPr>
              <w:autoSpaceDE w:val="0"/>
              <w:autoSpaceDN w:val="0"/>
              <w:adjustRightInd w:val="0"/>
            </w:pPr>
          </w:p>
        </w:tc>
        <w:tc>
          <w:tcPr>
            <w:tcW w:w="498" w:type="dxa"/>
          </w:tcPr>
          <w:p w:rsidR="005D6F0F" w:rsidRDefault="005D6F0F" w:rsidP="009B1F41">
            <w:pPr>
              <w:autoSpaceDE w:val="0"/>
              <w:autoSpaceDN w:val="0"/>
              <w:adjustRightInd w:val="0"/>
            </w:pPr>
          </w:p>
        </w:tc>
        <w:tc>
          <w:tcPr>
            <w:tcW w:w="497" w:type="dxa"/>
          </w:tcPr>
          <w:p w:rsidR="005D6F0F" w:rsidRDefault="005D6F0F" w:rsidP="009B1F41">
            <w:pPr>
              <w:autoSpaceDE w:val="0"/>
              <w:autoSpaceDN w:val="0"/>
              <w:adjustRightInd w:val="0"/>
            </w:pPr>
          </w:p>
        </w:tc>
        <w:tc>
          <w:tcPr>
            <w:tcW w:w="498" w:type="dxa"/>
          </w:tcPr>
          <w:p w:rsidR="005D6F0F" w:rsidRDefault="005D6F0F" w:rsidP="009B1F41">
            <w:pPr>
              <w:autoSpaceDE w:val="0"/>
              <w:autoSpaceDN w:val="0"/>
              <w:adjustRightInd w:val="0"/>
            </w:pPr>
          </w:p>
        </w:tc>
        <w:tc>
          <w:tcPr>
            <w:tcW w:w="497" w:type="dxa"/>
          </w:tcPr>
          <w:p w:rsidR="005D6F0F" w:rsidRDefault="005D6F0F" w:rsidP="009B1F41">
            <w:pPr>
              <w:autoSpaceDE w:val="0"/>
              <w:autoSpaceDN w:val="0"/>
              <w:adjustRightInd w:val="0"/>
            </w:pPr>
          </w:p>
        </w:tc>
        <w:tc>
          <w:tcPr>
            <w:tcW w:w="498" w:type="dxa"/>
          </w:tcPr>
          <w:p w:rsidR="005D6F0F" w:rsidRDefault="005D6F0F" w:rsidP="009B1F41">
            <w:pPr>
              <w:autoSpaceDE w:val="0"/>
              <w:autoSpaceDN w:val="0"/>
              <w:adjustRightInd w:val="0"/>
            </w:pPr>
          </w:p>
        </w:tc>
        <w:tc>
          <w:tcPr>
            <w:tcW w:w="497" w:type="dxa"/>
          </w:tcPr>
          <w:p w:rsidR="005D6F0F" w:rsidRDefault="005D6F0F" w:rsidP="009B1F41">
            <w:pPr>
              <w:autoSpaceDE w:val="0"/>
              <w:autoSpaceDN w:val="0"/>
              <w:adjustRightInd w:val="0"/>
            </w:pPr>
          </w:p>
        </w:tc>
        <w:tc>
          <w:tcPr>
            <w:tcW w:w="498" w:type="dxa"/>
          </w:tcPr>
          <w:p w:rsidR="005D6F0F" w:rsidRDefault="005D6F0F" w:rsidP="009B1F41">
            <w:pPr>
              <w:autoSpaceDE w:val="0"/>
              <w:autoSpaceDN w:val="0"/>
              <w:adjustRightInd w:val="0"/>
            </w:pPr>
          </w:p>
        </w:tc>
        <w:tc>
          <w:tcPr>
            <w:tcW w:w="497" w:type="dxa"/>
          </w:tcPr>
          <w:p w:rsidR="005D6F0F" w:rsidRDefault="005D6F0F" w:rsidP="009B1F41">
            <w:pPr>
              <w:autoSpaceDE w:val="0"/>
              <w:autoSpaceDN w:val="0"/>
              <w:adjustRightInd w:val="0"/>
            </w:pPr>
          </w:p>
        </w:tc>
        <w:tc>
          <w:tcPr>
            <w:tcW w:w="498" w:type="dxa"/>
          </w:tcPr>
          <w:p w:rsidR="005D6F0F" w:rsidRDefault="005D6F0F" w:rsidP="009B1F41">
            <w:pPr>
              <w:autoSpaceDE w:val="0"/>
              <w:autoSpaceDN w:val="0"/>
              <w:adjustRightInd w:val="0"/>
            </w:pPr>
          </w:p>
        </w:tc>
        <w:tc>
          <w:tcPr>
            <w:tcW w:w="497" w:type="dxa"/>
          </w:tcPr>
          <w:p w:rsidR="005D6F0F" w:rsidRDefault="005D6F0F" w:rsidP="009B1F41">
            <w:pPr>
              <w:autoSpaceDE w:val="0"/>
              <w:autoSpaceDN w:val="0"/>
              <w:adjustRightInd w:val="0"/>
            </w:pPr>
          </w:p>
        </w:tc>
        <w:tc>
          <w:tcPr>
            <w:tcW w:w="498" w:type="dxa"/>
          </w:tcPr>
          <w:p w:rsidR="005D6F0F" w:rsidRDefault="005D6F0F" w:rsidP="009B1F41">
            <w:pPr>
              <w:autoSpaceDE w:val="0"/>
              <w:autoSpaceDN w:val="0"/>
              <w:adjustRightInd w:val="0"/>
            </w:pPr>
          </w:p>
        </w:tc>
        <w:tc>
          <w:tcPr>
            <w:tcW w:w="497" w:type="dxa"/>
          </w:tcPr>
          <w:p w:rsidR="005D6F0F" w:rsidRDefault="005D6F0F" w:rsidP="009B1F41">
            <w:pPr>
              <w:autoSpaceDE w:val="0"/>
              <w:autoSpaceDN w:val="0"/>
              <w:adjustRightInd w:val="0"/>
            </w:pPr>
          </w:p>
        </w:tc>
        <w:tc>
          <w:tcPr>
            <w:tcW w:w="498" w:type="dxa"/>
          </w:tcPr>
          <w:p w:rsidR="005D6F0F" w:rsidRDefault="005D6F0F" w:rsidP="009B1F41">
            <w:pPr>
              <w:autoSpaceDE w:val="0"/>
              <w:autoSpaceDN w:val="0"/>
              <w:adjustRightInd w:val="0"/>
            </w:pPr>
          </w:p>
        </w:tc>
        <w:tc>
          <w:tcPr>
            <w:tcW w:w="497" w:type="dxa"/>
          </w:tcPr>
          <w:p w:rsidR="005D6F0F" w:rsidRDefault="005D6F0F" w:rsidP="009B1F41">
            <w:pPr>
              <w:autoSpaceDE w:val="0"/>
              <w:autoSpaceDN w:val="0"/>
              <w:adjustRightInd w:val="0"/>
            </w:pPr>
          </w:p>
        </w:tc>
        <w:tc>
          <w:tcPr>
            <w:tcW w:w="498" w:type="dxa"/>
          </w:tcPr>
          <w:p w:rsidR="005D6F0F" w:rsidRDefault="005D6F0F" w:rsidP="009B1F41">
            <w:pPr>
              <w:autoSpaceDE w:val="0"/>
              <w:autoSpaceDN w:val="0"/>
              <w:adjustRightInd w:val="0"/>
            </w:pPr>
          </w:p>
        </w:tc>
      </w:tr>
    </w:tbl>
    <w:p w:rsidR="009B1F41" w:rsidRDefault="009B1F41" w:rsidP="009B1F41">
      <w:pPr>
        <w:autoSpaceDE w:val="0"/>
        <w:autoSpaceDN w:val="0"/>
        <w:adjustRightInd w:val="0"/>
        <w:spacing w:after="0" w:line="240" w:lineRule="auto"/>
        <w:ind w:left="180" w:hanging="180"/>
      </w:pPr>
    </w:p>
    <w:p w:rsidR="005D6F0F" w:rsidRDefault="00834FB1" w:rsidP="00834FB1">
      <w:pPr>
        <w:autoSpaceDE w:val="0"/>
        <w:autoSpaceDN w:val="0"/>
        <w:adjustRightInd w:val="0"/>
        <w:spacing w:after="0" w:line="240" w:lineRule="auto"/>
        <w:ind w:left="180" w:hanging="180"/>
        <w:jc w:val="center"/>
      </w:pPr>
      <w:proofErr w:type="spellStart"/>
      <w:r>
        <w:t>Derakni</w:t>
      </w:r>
      <w:proofErr w:type="spellEnd"/>
      <w:r>
        <w:t xml:space="preserve"> Drone </w:t>
      </w:r>
      <w:proofErr w:type="gramStart"/>
      <w:r>
        <w:t>Save</w:t>
      </w:r>
      <w:proofErr w:type="gramEnd"/>
      <w:r>
        <w:t xml:space="preserve"> Chart</w:t>
      </w:r>
    </w:p>
    <w:tbl>
      <w:tblPr>
        <w:tblStyle w:val="TableGrid"/>
        <w:tblW w:w="0" w:type="auto"/>
        <w:tblInd w:w="180" w:type="dxa"/>
        <w:tblLook w:val="04A0"/>
      </w:tblPr>
      <w:tblGrid>
        <w:gridCol w:w="2988"/>
        <w:gridCol w:w="1068"/>
        <w:gridCol w:w="1068"/>
        <w:gridCol w:w="1068"/>
        <w:gridCol w:w="1068"/>
        <w:gridCol w:w="1068"/>
        <w:gridCol w:w="1068"/>
      </w:tblGrid>
      <w:tr w:rsidR="00834FB1" w:rsidTr="00834FB1">
        <w:tc>
          <w:tcPr>
            <w:tcW w:w="2988" w:type="dxa"/>
          </w:tcPr>
          <w:p w:rsidR="00834FB1" w:rsidRDefault="00834FB1" w:rsidP="009B1F41">
            <w:pPr>
              <w:autoSpaceDE w:val="0"/>
              <w:autoSpaceDN w:val="0"/>
              <w:adjustRightInd w:val="0"/>
            </w:pPr>
            <w:r>
              <w:t>Player/Companion</w:t>
            </w:r>
          </w:p>
        </w:tc>
        <w:tc>
          <w:tcPr>
            <w:tcW w:w="1068" w:type="dxa"/>
          </w:tcPr>
          <w:p w:rsidR="00834FB1" w:rsidRDefault="00834FB1" w:rsidP="00834FB1">
            <w:pPr>
              <w:autoSpaceDE w:val="0"/>
              <w:autoSpaceDN w:val="0"/>
              <w:adjustRightInd w:val="0"/>
              <w:jc w:val="center"/>
            </w:pPr>
            <w:r>
              <w:t>1</w:t>
            </w:r>
          </w:p>
        </w:tc>
        <w:tc>
          <w:tcPr>
            <w:tcW w:w="1068" w:type="dxa"/>
          </w:tcPr>
          <w:p w:rsidR="00834FB1" w:rsidRDefault="00834FB1" w:rsidP="00834FB1">
            <w:pPr>
              <w:autoSpaceDE w:val="0"/>
              <w:autoSpaceDN w:val="0"/>
              <w:adjustRightInd w:val="0"/>
              <w:jc w:val="center"/>
            </w:pPr>
            <w:r>
              <w:t>2</w:t>
            </w:r>
          </w:p>
        </w:tc>
        <w:tc>
          <w:tcPr>
            <w:tcW w:w="1068" w:type="dxa"/>
          </w:tcPr>
          <w:p w:rsidR="00834FB1" w:rsidRDefault="00834FB1" w:rsidP="00834FB1">
            <w:pPr>
              <w:autoSpaceDE w:val="0"/>
              <w:autoSpaceDN w:val="0"/>
              <w:adjustRightInd w:val="0"/>
              <w:jc w:val="center"/>
            </w:pPr>
            <w:r>
              <w:t>3</w:t>
            </w:r>
          </w:p>
        </w:tc>
        <w:tc>
          <w:tcPr>
            <w:tcW w:w="1068" w:type="dxa"/>
          </w:tcPr>
          <w:p w:rsidR="00834FB1" w:rsidRDefault="00834FB1" w:rsidP="00834FB1">
            <w:pPr>
              <w:autoSpaceDE w:val="0"/>
              <w:autoSpaceDN w:val="0"/>
              <w:adjustRightInd w:val="0"/>
              <w:jc w:val="center"/>
            </w:pPr>
            <w:r>
              <w:t>4</w:t>
            </w:r>
          </w:p>
        </w:tc>
        <w:tc>
          <w:tcPr>
            <w:tcW w:w="1068" w:type="dxa"/>
          </w:tcPr>
          <w:p w:rsidR="00834FB1" w:rsidRDefault="00834FB1" w:rsidP="00834FB1">
            <w:pPr>
              <w:autoSpaceDE w:val="0"/>
              <w:autoSpaceDN w:val="0"/>
              <w:adjustRightInd w:val="0"/>
              <w:jc w:val="center"/>
            </w:pPr>
            <w:r>
              <w:t>5</w:t>
            </w:r>
          </w:p>
        </w:tc>
        <w:tc>
          <w:tcPr>
            <w:tcW w:w="1068" w:type="dxa"/>
          </w:tcPr>
          <w:p w:rsidR="00834FB1" w:rsidRDefault="00834FB1" w:rsidP="00834FB1">
            <w:pPr>
              <w:autoSpaceDE w:val="0"/>
              <w:autoSpaceDN w:val="0"/>
              <w:adjustRightInd w:val="0"/>
              <w:jc w:val="center"/>
            </w:pPr>
            <w:r>
              <w:t>6</w:t>
            </w:r>
          </w:p>
        </w:tc>
      </w:tr>
      <w:tr w:rsidR="00834FB1" w:rsidTr="002A2FA1">
        <w:tc>
          <w:tcPr>
            <w:tcW w:w="2988" w:type="dxa"/>
          </w:tcPr>
          <w:p w:rsidR="00834FB1" w:rsidRDefault="00834FB1" w:rsidP="009B1F41">
            <w:pPr>
              <w:autoSpaceDE w:val="0"/>
              <w:autoSpaceDN w:val="0"/>
              <w:adjustRightInd w:val="0"/>
            </w:pPr>
          </w:p>
        </w:tc>
        <w:tc>
          <w:tcPr>
            <w:tcW w:w="1068" w:type="dxa"/>
          </w:tcPr>
          <w:p w:rsidR="00834FB1" w:rsidRDefault="00834FB1" w:rsidP="009B1F41">
            <w:pPr>
              <w:autoSpaceDE w:val="0"/>
              <w:autoSpaceDN w:val="0"/>
              <w:adjustRightInd w:val="0"/>
            </w:pPr>
          </w:p>
        </w:tc>
        <w:tc>
          <w:tcPr>
            <w:tcW w:w="1068" w:type="dxa"/>
          </w:tcPr>
          <w:p w:rsidR="00834FB1" w:rsidRDefault="00834FB1" w:rsidP="009B1F41">
            <w:pPr>
              <w:autoSpaceDE w:val="0"/>
              <w:autoSpaceDN w:val="0"/>
              <w:adjustRightInd w:val="0"/>
            </w:pPr>
          </w:p>
        </w:tc>
        <w:tc>
          <w:tcPr>
            <w:tcW w:w="1068" w:type="dxa"/>
          </w:tcPr>
          <w:p w:rsidR="00834FB1" w:rsidRDefault="00834FB1" w:rsidP="009B1F41">
            <w:pPr>
              <w:autoSpaceDE w:val="0"/>
              <w:autoSpaceDN w:val="0"/>
              <w:adjustRightInd w:val="0"/>
            </w:pPr>
          </w:p>
        </w:tc>
        <w:tc>
          <w:tcPr>
            <w:tcW w:w="1068" w:type="dxa"/>
          </w:tcPr>
          <w:p w:rsidR="00834FB1" w:rsidRDefault="00834FB1" w:rsidP="009B1F41">
            <w:pPr>
              <w:autoSpaceDE w:val="0"/>
              <w:autoSpaceDN w:val="0"/>
              <w:adjustRightInd w:val="0"/>
            </w:pPr>
          </w:p>
        </w:tc>
        <w:tc>
          <w:tcPr>
            <w:tcW w:w="1068" w:type="dxa"/>
          </w:tcPr>
          <w:p w:rsidR="00834FB1" w:rsidRDefault="00834FB1" w:rsidP="009B1F41">
            <w:pPr>
              <w:autoSpaceDE w:val="0"/>
              <w:autoSpaceDN w:val="0"/>
              <w:adjustRightInd w:val="0"/>
            </w:pPr>
          </w:p>
        </w:tc>
        <w:tc>
          <w:tcPr>
            <w:tcW w:w="1068" w:type="dxa"/>
          </w:tcPr>
          <w:p w:rsidR="00834FB1" w:rsidRDefault="00834FB1" w:rsidP="009B1F41">
            <w:pPr>
              <w:autoSpaceDE w:val="0"/>
              <w:autoSpaceDN w:val="0"/>
              <w:adjustRightInd w:val="0"/>
            </w:pPr>
          </w:p>
        </w:tc>
      </w:tr>
      <w:tr w:rsidR="00834FB1" w:rsidTr="002A2FA1">
        <w:tc>
          <w:tcPr>
            <w:tcW w:w="2988" w:type="dxa"/>
          </w:tcPr>
          <w:p w:rsidR="00834FB1" w:rsidRDefault="00834FB1" w:rsidP="009B1F41">
            <w:pPr>
              <w:autoSpaceDE w:val="0"/>
              <w:autoSpaceDN w:val="0"/>
              <w:adjustRightInd w:val="0"/>
            </w:pPr>
          </w:p>
        </w:tc>
        <w:tc>
          <w:tcPr>
            <w:tcW w:w="1068" w:type="dxa"/>
          </w:tcPr>
          <w:p w:rsidR="00834FB1" w:rsidRDefault="00834FB1" w:rsidP="009B1F41">
            <w:pPr>
              <w:autoSpaceDE w:val="0"/>
              <w:autoSpaceDN w:val="0"/>
              <w:adjustRightInd w:val="0"/>
            </w:pPr>
          </w:p>
        </w:tc>
        <w:tc>
          <w:tcPr>
            <w:tcW w:w="1068" w:type="dxa"/>
          </w:tcPr>
          <w:p w:rsidR="00834FB1" w:rsidRDefault="00834FB1" w:rsidP="009B1F41">
            <w:pPr>
              <w:autoSpaceDE w:val="0"/>
              <w:autoSpaceDN w:val="0"/>
              <w:adjustRightInd w:val="0"/>
            </w:pPr>
          </w:p>
        </w:tc>
        <w:tc>
          <w:tcPr>
            <w:tcW w:w="1068" w:type="dxa"/>
          </w:tcPr>
          <w:p w:rsidR="00834FB1" w:rsidRDefault="00834FB1" w:rsidP="009B1F41">
            <w:pPr>
              <w:autoSpaceDE w:val="0"/>
              <w:autoSpaceDN w:val="0"/>
              <w:adjustRightInd w:val="0"/>
            </w:pPr>
          </w:p>
        </w:tc>
        <w:tc>
          <w:tcPr>
            <w:tcW w:w="1068" w:type="dxa"/>
          </w:tcPr>
          <w:p w:rsidR="00834FB1" w:rsidRDefault="00834FB1" w:rsidP="009B1F41">
            <w:pPr>
              <w:autoSpaceDE w:val="0"/>
              <w:autoSpaceDN w:val="0"/>
              <w:adjustRightInd w:val="0"/>
            </w:pPr>
          </w:p>
        </w:tc>
        <w:tc>
          <w:tcPr>
            <w:tcW w:w="1068" w:type="dxa"/>
          </w:tcPr>
          <w:p w:rsidR="00834FB1" w:rsidRDefault="00834FB1" w:rsidP="009B1F41">
            <w:pPr>
              <w:autoSpaceDE w:val="0"/>
              <w:autoSpaceDN w:val="0"/>
              <w:adjustRightInd w:val="0"/>
            </w:pPr>
          </w:p>
        </w:tc>
        <w:tc>
          <w:tcPr>
            <w:tcW w:w="1068" w:type="dxa"/>
          </w:tcPr>
          <w:p w:rsidR="00834FB1" w:rsidRDefault="00834FB1" w:rsidP="009B1F41">
            <w:pPr>
              <w:autoSpaceDE w:val="0"/>
              <w:autoSpaceDN w:val="0"/>
              <w:adjustRightInd w:val="0"/>
            </w:pPr>
          </w:p>
        </w:tc>
      </w:tr>
      <w:tr w:rsidR="00834FB1" w:rsidTr="002A2FA1">
        <w:tc>
          <w:tcPr>
            <w:tcW w:w="2988" w:type="dxa"/>
          </w:tcPr>
          <w:p w:rsidR="00834FB1" w:rsidRDefault="00834FB1" w:rsidP="009B1F41">
            <w:pPr>
              <w:autoSpaceDE w:val="0"/>
              <w:autoSpaceDN w:val="0"/>
              <w:adjustRightInd w:val="0"/>
            </w:pPr>
          </w:p>
        </w:tc>
        <w:tc>
          <w:tcPr>
            <w:tcW w:w="1068" w:type="dxa"/>
          </w:tcPr>
          <w:p w:rsidR="00834FB1" w:rsidRDefault="00834FB1" w:rsidP="009B1F41">
            <w:pPr>
              <w:autoSpaceDE w:val="0"/>
              <w:autoSpaceDN w:val="0"/>
              <w:adjustRightInd w:val="0"/>
            </w:pPr>
          </w:p>
        </w:tc>
        <w:tc>
          <w:tcPr>
            <w:tcW w:w="1068" w:type="dxa"/>
          </w:tcPr>
          <w:p w:rsidR="00834FB1" w:rsidRDefault="00834FB1" w:rsidP="009B1F41">
            <w:pPr>
              <w:autoSpaceDE w:val="0"/>
              <w:autoSpaceDN w:val="0"/>
              <w:adjustRightInd w:val="0"/>
            </w:pPr>
          </w:p>
        </w:tc>
        <w:tc>
          <w:tcPr>
            <w:tcW w:w="1068" w:type="dxa"/>
          </w:tcPr>
          <w:p w:rsidR="00834FB1" w:rsidRDefault="00834FB1" w:rsidP="009B1F41">
            <w:pPr>
              <w:autoSpaceDE w:val="0"/>
              <w:autoSpaceDN w:val="0"/>
              <w:adjustRightInd w:val="0"/>
            </w:pPr>
          </w:p>
        </w:tc>
        <w:tc>
          <w:tcPr>
            <w:tcW w:w="1068" w:type="dxa"/>
          </w:tcPr>
          <w:p w:rsidR="00834FB1" w:rsidRDefault="00834FB1" w:rsidP="009B1F41">
            <w:pPr>
              <w:autoSpaceDE w:val="0"/>
              <w:autoSpaceDN w:val="0"/>
              <w:adjustRightInd w:val="0"/>
            </w:pPr>
          </w:p>
        </w:tc>
        <w:tc>
          <w:tcPr>
            <w:tcW w:w="1068" w:type="dxa"/>
          </w:tcPr>
          <w:p w:rsidR="00834FB1" w:rsidRDefault="00834FB1" w:rsidP="009B1F41">
            <w:pPr>
              <w:autoSpaceDE w:val="0"/>
              <w:autoSpaceDN w:val="0"/>
              <w:adjustRightInd w:val="0"/>
            </w:pPr>
          </w:p>
        </w:tc>
        <w:tc>
          <w:tcPr>
            <w:tcW w:w="1068" w:type="dxa"/>
          </w:tcPr>
          <w:p w:rsidR="00834FB1" w:rsidRDefault="00834FB1" w:rsidP="009B1F41">
            <w:pPr>
              <w:autoSpaceDE w:val="0"/>
              <w:autoSpaceDN w:val="0"/>
              <w:adjustRightInd w:val="0"/>
            </w:pPr>
          </w:p>
        </w:tc>
      </w:tr>
      <w:tr w:rsidR="00834FB1" w:rsidTr="002A2FA1">
        <w:tc>
          <w:tcPr>
            <w:tcW w:w="2988" w:type="dxa"/>
          </w:tcPr>
          <w:p w:rsidR="00834FB1" w:rsidRDefault="00834FB1" w:rsidP="009B1F41">
            <w:pPr>
              <w:autoSpaceDE w:val="0"/>
              <w:autoSpaceDN w:val="0"/>
              <w:adjustRightInd w:val="0"/>
            </w:pPr>
          </w:p>
        </w:tc>
        <w:tc>
          <w:tcPr>
            <w:tcW w:w="1068" w:type="dxa"/>
          </w:tcPr>
          <w:p w:rsidR="00834FB1" w:rsidRDefault="00834FB1" w:rsidP="009B1F41">
            <w:pPr>
              <w:autoSpaceDE w:val="0"/>
              <w:autoSpaceDN w:val="0"/>
              <w:adjustRightInd w:val="0"/>
            </w:pPr>
          </w:p>
        </w:tc>
        <w:tc>
          <w:tcPr>
            <w:tcW w:w="1068" w:type="dxa"/>
          </w:tcPr>
          <w:p w:rsidR="00834FB1" w:rsidRDefault="00834FB1" w:rsidP="009B1F41">
            <w:pPr>
              <w:autoSpaceDE w:val="0"/>
              <w:autoSpaceDN w:val="0"/>
              <w:adjustRightInd w:val="0"/>
            </w:pPr>
          </w:p>
        </w:tc>
        <w:tc>
          <w:tcPr>
            <w:tcW w:w="1068" w:type="dxa"/>
          </w:tcPr>
          <w:p w:rsidR="00834FB1" w:rsidRDefault="00834FB1" w:rsidP="009B1F41">
            <w:pPr>
              <w:autoSpaceDE w:val="0"/>
              <w:autoSpaceDN w:val="0"/>
              <w:adjustRightInd w:val="0"/>
            </w:pPr>
          </w:p>
        </w:tc>
        <w:tc>
          <w:tcPr>
            <w:tcW w:w="1068" w:type="dxa"/>
          </w:tcPr>
          <w:p w:rsidR="00834FB1" w:rsidRDefault="00834FB1" w:rsidP="009B1F41">
            <w:pPr>
              <w:autoSpaceDE w:val="0"/>
              <w:autoSpaceDN w:val="0"/>
              <w:adjustRightInd w:val="0"/>
            </w:pPr>
          </w:p>
        </w:tc>
        <w:tc>
          <w:tcPr>
            <w:tcW w:w="1068" w:type="dxa"/>
          </w:tcPr>
          <w:p w:rsidR="00834FB1" w:rsidRDefault="00834FB1" w:rsidP="009B1F41">
            <w:pPr>
              <w:autoSpaceDE w:val="0"/>
              <w:autoSpaceDN w:val="0"/>
              <w:adjustRightInd w:val="0"/>
            </w:pPr>
          </w:p>
        </w:tc>
        <w:tc>
          <w:tcPr>
            <w:tcW w:w="1068" w:type="dxa"/>
          </w:tcPr>
          <w:p w:rsidR="00834FB1" w:rsidRDefault="00834FB1" w:rsidP="009B1F41">
            <w:pPr>
              <w:autoSpaceDE w:val="0"/>
              <w:autoSpaceDN w:val="0"/>
              <w:adjustRightInd w:val="0"/>
            </w:pPr>
          </w:p>
        </w:tc>
      </w:tr>
      <w:tr w:rsidR="00834FB1" w:rsidTr="002A2FA1">
        <w:tc>
          <w:tcPr>
            <w:tcW w:w="2988" w:type="dxa"/>
          </w:tcPr>
          <w:p w:rsidR="00834FB1" w:rsidRDefault="00834FB1" w:rsidP="009B1F41">
            <w:pPr>
              <w:autoSpaceDE w:val="0"/>
              <w:autoSpaceDN w:val="0"/>
              <w:adjustRightInd w:val="0"/>
            </w:pPr>
          </w:p>
        </w:tc>
        <w:tc>
          <w:tcPr>
            <w:tcW w:w="1068" w:type="dxa"/>
          </w:tcPr>
          <w:p w:rsidR="00834FB1" w:rsidRDefault="00834FB1" w:rsidP="009B1F41">
            <w:pPr>
              <w:autoSpaceDE w:val="0"/>
              <w:autoSpaceDN w:val="0"/>
              <w:adjustRightInd w:val="0"/>
            </w:pPr>
          </w:p>
        </w:tc>
        <w:tc>
          <w:tcPr>
            <w:tcW w:w="1068" w:type="dxa"/>
          </w:tcPr>
          <w:p w:rsidR="00834FB1" w:rsidRDefault="00834FB1" w:rsidP="009B1F41">
            <w:pPr>
              <w:autoSpaceDE w:val="0"/>
              <w:autoSpaceDN w:val="0"/>
              <w:adjustRightInd w:val="0"/>
            </w:pPr>
          </w:p>
        </w:tc>
        <w:tc>
          <w:tcPr>
            <w:tcW w:w="1068" w:type="dxa"/>
          </w:tcPr>
          <w:p w:rsidR="00834FB1" w:rsidRDefault="00834FB1" w:rsidP="009B1F41">
            <w:pPr>
              <w:autoSpaceDE w:val="0"/>
              <w:autoSpaceDN w:val="0"/>
              <w:adjustRightInd w:val="0"/>
            </w:pPr>
          </w:p>
        </w:tc>
        <w:tc>
          <w:tcPr>
            <w:tcW w:w="1068" w:type="dxa"/>
          </w:tcPr>
          <w:p w:rsidR="00834FB1" w:rsidRDefault="00834FB1" w:rsidP="009B1F41">
            <w:pPr>
              <w:autoSpaceDE w:val="0"/>
              <w:autoSpaceDN w:val="0"/>
              <w:adjustRightInd w:val="0"/>
            </w:pPr>
          </w:p>
        </w:tc>
        <w:tc>
          <w:tcPr>
            <w:tcW w:w="1068" w:type="dxa"/>
          </w:tcPr>
          <w:p w:rsidR="00834FB1" w:rsidRDefault="00834FB1" w:rsidP="009B1F41">
            <w:pPr>
              <w:autoSpaceDE w:val="0"/>
              <w:autoSpaceDN w:val="0"/>
              <w:adjustRightInd w:val="0"/>
            </w:pPr>
          </w:p>
        </w:tc>
        <w:tc>
          <w:tcPr>
            <w:tcW w:w="1068" w:type="dxa"/>
          </w:tcPr>
          <w:p w:rsidR="00834FB1" w:rsidRDefault="00834FB1" w:rsidP="009B1F41">
            <w:pPr>
              <w:autoSpaceDE w:val="0"/>
              <w:autoSpaceDN w:val="0"/>
              <w:adjustRightInd w:val="0"/>
            </w:pPr>
          </w:p>
        </w:tc>
      </w:tr>
      <w:tr w:rsidR="00834FB1" w:rsidTr="002A2FA1">
        <w:tc>
          <w:tcPr>
            <w:tcW w:w="2988" w:type="dxa"/>
          </w:tcPr>
          <w:p w:rsidR="00834FB1" w:rsidRDefault="00834FB1" w:rsidP="009B1F41">
            <w:pPr>
              <w:autoSpaceDE w:val="0"/>
              <w:autoSpaceDN w:val="0"/>
              <w:adjustRightInd w:val="0"/>
            </w:pPr>
          </w:p>
        </w:tc>
        <w:tc>
          <w:tcPr>
            <w:tcW w:w="1068" w:type="dxa"/>
          </w:tcPr>
          <w:p w:rsidR="00834FB1" w:rsidRDefault="00834FB1" w:rsidP="009B1F41">
            <w:pPr>
              <w:autoSpaceDE w:val="0"/>
              <w:autoSpaceDN w:val="0"/>
              <w:adjustRightInd w:val="0"/>
            </w:pPr>
          </w:p>
        </w:tc>
        <w:tc>
          <w:tcPr>
            <w:tcW w:w="1068" w:type="dxa"/>
          </w:tcPr>
          <w:p w:rsidR="00834FB1" w:rsidRDefault="00834FB1" w:rsidP="009B1F41">
            <w:pPr>
              <w:autoSpaceDE w:val="0"/>
              <w:autoSpaceDN w:val="0"/>
              <w:adjustRightInd w:val="0"/>
            </w:pPr>
          </w:p>
        </w:tc>
        <w:tc>
          <w:tcPr>
            <w:tcW w:w="1068" w:type="dxa"/>
          </w:tcPr>
          <w:p w:rsidR="00834FB1" w:rsidRDefault="00834FB1" w:rsidP="009B1F41">
            <w:pPr>
              <w:autoSpaceDE w:val="0"/>
              <w:autoSpaceDN w:val="0"/>
              <w:adjustRightInd w:val="0"/>
            </w:pPr>
          </w:p>
        </w:tc>
        <w:tc>
          <w:tcPr>
            <w:tcW w:w="1068" w:type="dxa"/>
          </w:tcPr>
          <w:p w:rsidR="00834FB1" w:rsidRDefault="00834FB1" w:rsidP="009B1F41">
            <w:pPr>
              <w:autoSpaceDE w:val="0"/>
              <w:autoSpaceDN w:val="0"/>
              <w:adjustRightInd w:val="0"/>
            </w:pPr>
          </w:p>
        </w:tc>
        <w:tc>
          <w:tcPr>
            <w:tcW w:w="1068" w:type="dxa"/>
          </w:tcPr>
          <w:p w:rsidR="00834FB1" w:rsidRDefault="00834FB1" w:rsidP="009B1F41">
            <w:pPr>
              <w:autoSpaceDE w:val="0"/>
              <w:autoSpaceDN w:val="0"/>
              <w:adjustRightInd w:val="0"/>
            </w:pPr>
          </w:p>
        </w:tc>
        <w:tc>
          <w:tcPr>
            <w:tcW w:w="1068" w:type="dxa"/>
          </w:tcPr>
          <w:p w:rsidR="00834FB1" w:rsidRDefault="00834FB1" w:rsidP="009B1F41">
            <w:pPr>
              <w:autoSpaceDE w:val="0"/>
              <w:autoSpaceDN w:val="0"/>
              <w:adjustRightInd w:val="0"/>
            </w:pPr>
          </w:p>
        </w:tc>
      </w:tr>
      <w:tr w:rsidR="00834FB1" w:rsidTr="002A2FA1">
        <w:tc>
          <w:tcPr>
            <w:tcW w:w="2988" w:type="dxa"/>
          </w:tcPr>
          <w:p w:rsidR="00834FB1" w:rsidRDefault="00834FB1" w:rsidP="009B1F41">
            <w:pPr>
              <w:autoSpaceDE w:val="0"/>
              <w:autoSpaceDN w:val="0"/>
              <w:adjustRightInd w:val="0"/>
            </w:pPr>
          </w:p>
        </w:tc>
        <w:tc>
          <w:tcPr>
            <w:tcW w:w="1068" w:type="dxa"/>
          </w:tcPr>
          <w:p w:rsidR="00834FB1" w:rsidRDefault="00834FB1" w:rsidP="009B1F41">
            <w:pPr>
              <w:autoSpaceDE w:val="0"/>
              <w:autoSpaceDN w:val="0"/>
              <w:adjustRightInd w:val="0"/>
            </w:pPr>
          </w:p>
        </w:tc>
        <w:tc>
          <w:tcPr>
            <w:tcW w:w="1068" w:type="dxa"/>
          </w:tcPr>
          <w:p w:rsidR="00834FB1" w:rsidRDefault="00834FB1" w:rsidP="009B1F41">
            <w:pPr>
              <w:autoSpaceDE w:val="0"/>
              <w:autoSpaceDN w:val="0"/>
              <w:adjustRightInd w:val="0"/>
            </w:pPr>
          </w:p>
        </w:tc>
        <w:tc>
          <w:tcPr>
            <w:tcW w:w="1068" w:type="dxa"/>
          </w:tcPr>
          <w:p w:rsidR="00834FB1" w:rsidRDefault="00834FB1" w:rsidP="009B1F41">
            <w:pPr>
              <w:autoSpaceDE w:val="0"/>
              <w:autoSpaceDN w:val="0"/>
              <w:adjustRightInd w:val="0"/>
            </w:pPr>
          </w:p>
        </w:tc>
        <w:tc>
          <w:tcPr>
            <w:tcW w:w="1068" w:type="dxa"/>
          </w:tcPr>
          <w:p w:rsidR="00834FB1" w:rsidRDefault="00834FB1" w:rsidP="009B1F41">
            <w:pPr>
              <w:autoSpaceDE w:val="0"/>
              <w:autoSpaceDN w:val="0"/>
              <w:adjustRightInd w:val="0"/>
            </w:pPr>
          </w:p>
        </w:tc>
        <w:tc>
          <w:tcPr>
            <w:tcW w:w="1068" w:type="dxa"/>
          </w:tcPr>
          <w:p w:rsidR="00834FB1" w:rsidRDefault="00834FB1" w:rsidP="009B1F41">
            <w:pPr>
              <w:autoSpaceDE w:val="0"/>
              <w:autoSpaceDN w:val="0"/>
              <w:adjustRightInd w:val="0"/>
            </w:pPr>
          </w:p>
        </w:tc>
        <w:tc>
          <w:tcPr>
            <w:tcW w:w="1068" w:type="dxa"/>
          </w:tcPr>
          <w:p w:rsidR="00834FB1" w:rsidRDefault="00834FB1" w:rsidP="009B1F41">
            <w:pPr>
              <w:autoSpaceDE w:val="0"/>
              <w:autoSpaceDN w:val="0"/>
              <w:adjustRightInd w:val="0"/>
            </w:pPr>
          </w:p>
        </w:tc>
      </w:tr>
      <w:tr w:rsidR="00834FB1" w:rsidTr="002A2FA1">
        <w:tc>
          <w:tcPr>
            <w:tcW w:w="2988" w:type="dxa"/>
          </w:tcPr>
          <w:p w:rsidR="00834FB1" w:rsidRDefault="00834FB1" w:rsidP="009B1F41">
            <w:pPr>
              <w:autoSpaceDE w:val="0"/>
              <w:autoSpaceDN w:val="0"/>
              <w:adjustRightInd w:val="0"/>
            </w:pPr>
          </w:p>
        </w:tc>
        <w:tc>
          <w:tcPr>
            <w:tcW w:w="1068" w:type="dxa"/>
          </w:tcPr>
          <w:p w:rsidR="00834FB1" w:rsidRDefault="00834FB1" w:rsidP="009B1F41">
            <w:pPr>
              <w:autoSpaceDE w:val="0"/>
              <w:autoSpaceDN w:val="0"/>
              <w:adjustRightInd w:val="0"/>
            </w:pPr>
          </w:p>
        </w:tc>
        <w:tc>
          <w:tcPr>
            <w:tcW w:w="1068" w:type="dxa"/>
          </w:tcPr>
          <w:p w:rsidR="00834FB1" w:rsidRDefault="00834FB1" w:rsidP="009B1F41">
            <w:pPr>
              <w:autoSpaceDE w:val="0"/>
              <w:autoSpaceDN w:val="0"/>
              <w:adjustRightInd w:val="0"/>
            </w:pPr>
          </w:p>
        </w:tc>
        <w:tc>
          <w:tcPr>
            <w:tcW w:w="1068" w:type="dxa"/>
          </w:tcPr>
          <w:p w:rsidR="00834FB1" w:rsidRDefault="00834FB1" w:rsidP="009B1F41">
            <w:pPr>
              <w:autoSpaceDE w:val="0"/>
              <w:autoSpaceDN w:val="0"/>
              <w:adjustRightInd w:val="0"/>
            </w:pPr>
          </w:p>
        </w:tc>
        <w:tc>
          <w:tcPr>
            <w:tcW w:w="1068" w:type="dxa"/>
          </w:tcPr>
          <w:p w:rsidR="00834FB1" w:rsidRDefault="00834FB1" w:rsidP="009B1F41">
            <w:pPr>
              <w:autoSpaceDE w:val="0"/>
              <w:autoSpaceDN w:val="0"/>
              <w:adjustRightInd w:val="0"/>
            </w:pPr>
          </w:p>
        </w:tc>
        <w:tc>
          <w:tcPr>
            <w:tcW w:w="1068" w:type="dxa"/>
          </w:tcPr>
          <w:p w:rsidR="00834FB1" w:rsidRDefault="00834FB1" w:rsidP="009B1F41">
            <w:pPr>
              <w:autoSpaceDE w:val="0"/>
              <w:autoSpaceDN w:val="0"/>
              <w:adjustRightInd w:val="0"/>
            </w:pPr>
          </w:p>
        </w:tc>
        <w:tc>
          <w:tcPr>
            <w:tcW w:w="1068" w:type="dxa"/>
          </w:tcPr>
          <w:p w:rsidR="00834FB1" w:rsidRDefault="00834FB1" w:rsidP="009B1F41">
            <w:pPr>
              <w:autoSpaceDE w:val="0"/>
              <w:autoSpaceDN w:val="0"/>
              <w:adjustRightInd w:val="0"/>
            </w:pPr>
          </w:p>
        </w:tc>
      </w:tr>
    </w:tbl>
    <w:p w:rsidR="00834FB1" w:rsidRDefault="00834FB1" w:rsidP="009B1F41">
      <w:pPr>
        <w:autoSpaceDE w:val="0"/>
        <w:autoSpaceDN w:val="0"/>
        <w:adjustRightInd w:val="0"/>
        <w:spacing w:after="0" w:line="240" w:lineRule="auto"/>
        <w:ind w:left="180" w:hanging="180"/>
      </w:pPr>
    </w:p>
    <w:p w:rsidR="00834FB1" w:rsidRDefault="00834FB1" w:rsidP="00834FB1">
      <w:pPr>
        <w:autoSpaceDE w:val="0"/>
        <w:autoSpaceDN w:val="0"/>
        <w:adjustRightInd w:val="0"/>
        <w:spacing w:after="0" w:line="240" w:lineRule="auto"/>
        <w:ind w:left="180" w:hanging="180"/>
        <w:jc w:val="center"/>
      </w:pPr>
      <w:proofErr w:type="spellStart"/>
      <w:r>
        <w:t>Derakni</w:t>
      </w:r>
      <w:proofErr w:type="spellEnd"/>
      <w:r>
        <w:t xml:space="preserve"> SLA chart</w:t>
      </w:r>
    </w:p>
    <w:tbl>
      <w:tblPr>
        <w:tblStyle w:val="TableGrid"/>
        <w:tblW w:w="0" w:type="auto"/>
        <w:tblInd w:w="180" w:type="dxa"/>
        <w:tblLook w:val="04A0"/>
      </w:tblPr>
      <w:tblGrid>
        <w:gridCol w:w="2988"/>
        <w:gridCol w:w="356"/>
        <w:gridCol w:w="356"/>
        <w:gridCol w:w="356"/>
        <w:gridCol w:w="356"/>
        <w:gridCol w:w="356"/>
        <w:gridCol w:w="356"/>
        <w:gridCol w:w="356"/>
        <w:gridCol w:w="356"/>
        <w:gridCol w:w="356"/>
        <w:gridCol w:w="356"/>
        <w:gridCol w:w="356"/>
        <w:gridCol w:w="356"/>
        <w:gridCol w:w="356"/>
        <w:gridCol w:w="356"/>
        <w:gridCol w:w="356"/>
        <w:gridCol w:w="356"/>
        <w:gridCol w:w="356"/>
        <w:gridCol w:w="356"/>
      </w:tblGrid>
      <w:tr w:rsidR="00834FB1" w:rsidTr="00834FB1">
        <w:tc>
          <w:tcPr>
            <w:tcW w:w="2988" w:type="dxa"/>
          </w:tcPr>
          <w:p w:rsidR="00834FB1" w:rsidRDefault="00834FB1" w:rsidP="009B1F41">
            <w:pPr>
              <w:autoSpaceDE w:val="0"/>
              <w:autoSpaceDN w:val="0"/>
              <w:adjustRightInd w:val="0"/>
            </w:pPr>
          </w:p>
        </w:tc>
        <w:tc>
          <w:tcPr>
            <w:tcW w:w="1068" w:type="dxa"/>
            <w:gridSpan w:val="3"/>
          </w:tcPr>
          <w:p w:rsidR="00834FB1" w:rsidRDefault="00834FB1" w:rsidP="00834FB1">
            <w:pPr>
              <w:autoSpaceDE w:val="0"/>
              <w:autoSpaceDN w:val="0"/>
              <w:adjustRightInd w:val="0"/>
              <w:jc w:val="center"/>
            </w:pPr>
            <w:r>
              <w:t>1</w:t>
            </w:r>
          </w:p>
        </w:tc>
        <w:tc>
          <w:tcPr>
            <w:tcW w:w="1068" w:type="dxa"/>
            <w:gridSpan w:val="3"/>
          </w:tcPr>
          <w:p w:rsidR="00834FB1" w:rsidRDefault="00834FB1" w:rsidP="00834FB1">
            <w:pPr>
              <w:autoSpaceDE w:val="0"/>
              <w:autoSpaceDN w:val="0"/>
              <w:adjustRightInd w:val="0"/>
              <w:jc w:val="center"/>
            </w:pPr>
            <w:r>
              <w:t>2</w:t>
            </w:r>
          </w:p>
        </w:tc>
        <w:tc>
          <w:tcPr>
            <w:tcW w:w="1068" w:type="dxa"/>
            <w:gridSpan w:val="3"/>
          </w:tcPr>
          <w:p w:rsidR="00834FB1" w:rsidRDefault="00834FB1" w:rsidP="00834FB1">
            <w:pPr>
              <w:autoSpaceDE w:val="0"/>
              <w:autoSpaceDN w:val="0"/>
              <w:adjustRightInd w:val="0"/>
              <w:jc w:val="center"/>
            </w:pPr>
            <w:r>
              <w:t>3</w:t>
            </w:r>
          </w:p>
        </w:tc>
        <w:tc>
          <w:tcPr>
            <w:tcW w:w="1068" w:type="dxa"/>
            <w:gridSpan w:val="3"/>
          </w:tcPr>
          <w:p w:rsidR="00834FB1" w:rsidRDefault="00834FB1" w:rsidP="00834FB1">
            <w:pPr>
              <w:autoSpaceDE w:val="0"/>
              <w:autoSpaceDN w:val="0"/>
              <w:adjustRightInd w:val="0"/>
              <w:jc w:val="center"/>
            </w:pPr>
            <w:r>
              <w:t>4</w:t>
            </w:r>
          </w:p>
        </w:tc>
        <w:tc>
          <w:tcPr>
            <w:tcW w:w="1068" w:type="dxa"/>
            <w:gridSpan w:val="3"/>
          </w:tcPr>
          <w:p w:rsidR="00834FB1" w:rsidRDefault="00834FB1" w:rsidP="00834FB1">
            <w:pPr>
              <w:autoSpaceDE w:val="0"/>
              <w:autoSpaceDN w:val="0"/>
              <w:adjustRightInd w:val="0"/>
              <w:jc w:val="center"/>
            </w:pPr>
            <w:r>
              <w:t>5</w:t>
            </w:r>
          </w:p>
        </w:tc>
        <w:tc>
          <w:tcPr>
            <w:tcW w:w="1068" w:type="dxa"/>
            <w:gridSpan w:val="3"/>
          </w:tcPr>
          <w:p w:rsidR="00834FB1" w:rsidRDefault="00834FB1" w:rsidP="00834FB1">
            <w:pPr>
              <w:autoSpaceDE w:val="0"/>
              <w:autoSpaceDN w:val="0"/>
              <w:adjustRightInd w:val="0"/>
              <w:jc w:val="center"/>
            </w:pPr>
            <w:r>
              <w:t>6</w:t>
            </w:r>
          </w:p>
        </w:tc>
      </w:tr>
      <w:tr w:rsidR="00834FB1" w:rsidTr="002A2FA1">
        <w:tc>
          <w:tcPr>
            <w:tcW w:w="2988" w:type="dxa"/>
          </w:tcPr>
          <w:p w:rsidR="00834FB1" w:rsidRDefault="00834FB1" w:rsidP="009B1F41">
            <w:pPr>
              <w:autoSpaceDE w:val="0"/>
              <w:autoSpaceDN w:val="0"/>
              <w:adjustRightInd w:val="0"/>
            </w:pPr>
            <w:r>
              <w:t>Enervation</w:t>
            </w:r>
          </w:p>
        </w:tc>
        <w:tc>
          <w:tcPr>
            <w:tcW w:w="356" w:type="dxa"/>
          </w:tcPr>
          <w:p w:rsidR="00834FB1" w:rsidRDefault="00834FB1" w:rsidP="009B1F41">
            <w:pPr>
              <w:autoSpaceDE w:val="0"/>
              <w:autoSpaceDN w:val="0"/>
              <w:adjustRightInd w:val="0"/>
            </w:pPr>
          </w:p>
        </w:tc>
        <w:tc>
          <w:tcPr>
            <w:tcW w:w="356" w:type="dxa"/>
          </w:tcPr>
          <w:p w:rsidR="00834FB1" w:rsidRDefault="00834FB1" w:rsidP="009B1F41">
            <w:pPr>
              <w:autoSpaceDE w:val="0"/>
              <w:autoSpaceDN w:val="0"/>
              <w:adjustRightInd w:val="0"/>
            </w:pPr>
          </w:p>
        </w:tc>
        <w:tc>
          <w:tcPr>
            <w:tcW w:w="356" w:type="dxa"/>
          </w:tcPr>
          <w:p w:rsidR="00834FB1" w:rsidRDefault="00834FB1" w:rsidP="009B1F41">
            <w:pPr>
              <w:autoSpaceDE w:val="0"/>
              <w:autoSpaceDN w:val="0"/>
              <w:adjustRightInd w:val="0"/>
            </w:pPr>
          </w:p>
        </w:tc>
        <w:tc>
          <w:tcPr>
            <w:tcW w:w="356" w:type="dxa"/>
          </w:tcPr>
          <w:p w:rsidR="00834FB1" w:rsidRDefault="00834FB1" w:rsidP="009B1F41">
            <w:pPr>
              <w:autoSpaceDE w:val="0"/>
              <w:autoSpaceDN w:val="0"/>
              <w:adjustRightInd w:val="0"/>
            </w:pPr>
          </w:p>
        </w:tc>
        <w:tc>
          <w:tcPr>
            <w:tcW w:w="356" w:type="dxa"/>
          </w:tcPr>
          <w:p w:rsidR="00834FB1" w:rsidRDefault="00834FB1" w:rsidP="009B1F41">
            <w:pPr>
              <w:autoSpaceDE w:val="0"/>
              <w:autoSpaceDN w:val="0"/>
              <w:adjustRightInd w:val="0"/>
            </w:pPr>
          </w:p>
        </w:tc>
        <w:tc>
          <w:tcPr>
            <w:tcW w:w="356" w:type="dxa"/>
          </w:tcPr>
          <w:p w:rsidR="00834FB1" w:rsidRDefault="00834FB1" w:rsidP="009B1F41">
            <w:pPr>
              <w:autoSpaceDE w:val="0"/>
              <w:autoSpaceDN w:val="0"/>
              <w:adjustRightInd w:val="0"/>
            </w:pPr>
          </w:p>
        </w:tc>
        <w:tc>
          <w:tcPr>
            <w:tcW w:w="356" w:type="dxa"/>
          </w:tcPr>
          <w:p w:rsidR="00834FB1" w:rsidRDefault="00834FB1" w:rsidP="009B1F41">
            <w:pPr>
              <w:autoSpaceDE w:val="0"/>
              <w:autoSpaceDN w:val="0"/>
              <w:adjustRightInd w:val="0"/>
            </w:pPr>
          </w:p>
        </w:tc>
        <w:tc>
          <w:tcPr>
            <w:tcW w:w="356" w:type="dxa"/>
          </w:tcPr>
          <w:p w:rsidR="00834FB1" w:rsidRDefault="00834FB1" w:rsidP="009B1F41">
            <w:pPr>
              <w:autoSpaceDE w:val="0"/>
              <w:autoSpaceDN w:val="0"/>
              <w:adjustRightInd w:val="0"/>
            </w:pPr>
          </w:p>
        </w:tc>
        <w:tc>
          <w:tcPr>
            <w:tcW w:w="356" w:type="dxa"/>
          </w:tcPr>
          <w:p w:rsidR="00834FB1" w:rsidRDefault="00834FB1" w:rsidP="009B1F41">
            <w:pPr>
              <w:autoSpaceDE w:val="0"/>
              <w:autoSpaceDN w:val="0"/>
              <w:adjustRightInd w:val="0"/>
            </w:pPr>
          </w:p>
        </w:tc>
        <w:tc>
          <w:tcPr>
            <w:tcW w:w="356" w:type="dxa"/>
          </w:tcPr>
          <w:p w:rsidR="00834FB1" w:rsidRDefault="00834FB1" w:rsidP="009B1F41">
            <w:pPr>
              <w:autoSpaceDE w:val="0"/>
              <w:autoSpaceDN w:val="0"/>
              <w:adjustRightInd w:val="0"/>
            </w:pPr>
          </w:p>
        </w:tc>
        <w:tc>
          <w:tcPr>
            <w:tcW w:w="356" w:type="dxa"/>
          </w:tcPr>
          <w:p w:rsidR="00834FB1" w:rsidRDefault="00834FB1" w:rsidP="009B1F41">
            <w:pPr>
              <w:autoSpaceDE w:val="0"/>
              <w:autoSpaceDN w:val="0"/>
              <w:adjustRightInd w:val="0"/>
            </w:pPr>
          </w:p>
        </w:tc>
        <w:tc>
          <w:tcPr>
            <w:tcW w:w="356" w:type="dxa"/>
          </w:tcPr>
          <w:p w:rsidR="00834FB1" w:rsidRDefault="00834FB1" w:rsidP="009B1F41">
            <w:pPr>
              <w:autoSpaceDE w:val="0"/>
              <w:autoSpaceDN w:val="0"/>
              <w:adjustRightInd w:val="0"/>
            </w:pPr>
          </w:p>
        </w:tc>
        <w:tc>
          <w:tcPr>
            <w:tcW w:w="356" w:type="dxa"/>
          </w:tcPr>
          <w:p w:rsidR="00834FB1" w:rsidRDefault="00834FB1" w:rsidP="009B1F41">
            <w:pPr>
              <w:autoSpaceDE w:val="0"/>
              <w:autoSpaceDN w:val="0"/>
              <w:adjustRightInd w:val="0"/>
            </w:pPr>
          </w:p>
        </w:tc>
        <w:tc>
          <w:tcPr>
            <w:tcW w:w="356" w:type="dxa"/>
          </w:tcPr>
          <w:p w:rsidR="00834FB1" w:rsidRDefault="00834FB1" w:rsidP="009B1F41">
            <w:pPr>
              <w:autoSpaceDE w:val="0"/>
              <w:autoSpaceDN w:val="0"/>
              <w:adjustRightInd w:val="0"/>
            </w:pPr>
          </w:p>
        </w:tc>
        <w:tc>
          <w:tcPr>
            <w:tcW w:w="356" w:type="dxa"/>
          </w:tcPr>
          <w:p w:rsidR="00834FB1" w:rsidRDefault="00834FB1" w:rsidP="009B1F41">
            <w:pPr>
              <w:autoSpaceDE w:val="0"/>
              <w:autoSpaceDN w:val="0"/>
              <w:adjustRightInd w:val="0"/>
            </w:pPr>
          </w:p>
        </w:tc>
        <w:tc>
          <w:tcPr>
            <w:tcW w:w="356" w:type="dxa"/>
          </w:tcPr>
          <w:p w:rsidR="00834FB1" w:rsidRDefault="00834FB1" w:rsidP="009B1F41">
            <w:pPr>
              <w:autoSpaceDE w:val="0"/>
              <w:autoSpaceDN w:val="0"/>
              <w:adjustRightInd w:val="0"/>
            </w:pPr>
          </w:p>
        </w:tc>
        <w:tc>
          <w:tcPr>
            <w:tcW w:w="356" w:type="dxa"/>
          </w:tcPr>
          <w:p w:rsidR="00834FB1" w:rsidRDefault="00834FB1" w:rsidP="009B1F41">
            <w:pPr>
              <w:autoSpaceDE w:val="0"/>
              <w:autoSpaceDN w:val="0"/>
              <w:adjustRightInd w:val="0"/>
            </w:pPr>
          </w:p>
        </w:tc>
        <w:tc>
          <w:tcPr>
            <w:tcW w:w="356" w:type="dxa"/>
          </w:tcPr>
          <w:p w:rsidR="00834FB1" w:rsidRDefault="00834FB1" w:rsidP="009B1F41">
            <w:pPr>
              <w:autoSpaceDE w:val="0"/>
              <w:autoSpaceDN w:val="0"/>
              <w:adjustRightInd w:val="0"/>
            </w:pPr>
          </w:p>
        </w:tc>
      </w:tr>
      <w:tr w:rsidR="00834FB1" w:rsidTr="002A2FA1">
        <w:tc>
          <w:tcPr>
            <w:tcW w:w="2988" w:type="dxa"/>
          </w:tcPr>
          <w:p w:rsidR="00834FB1" w:rsidRDefault="00834FB1" w:rsidP="009B1F41">
            <w:pPr>
              <w:autoSpaceDE w:val="0"/>
              <w:autoSpaceDN w:val="0"/>
              <w:adjustRightInd w:val="0"/>
            </w:pPr>
            <w:r>
              <w:t>Quickened Summon Swarm</w:t>
            </w:r>
          </w:p>
        </w:tc>
        <w:tc>
          <w:tcPr>
            <w:tcW w:w="356" w:type="dxa"/>
          </w:tcPr>
          <w:p w:rsidR="00834FB1" w:rsidRDefault="00834FB1" w:rsidP="009B1F41">
            <w:pPr>
              <w:autoSpaceDE w:val="0"/>
              <w:autoSpaceDN w:val="0"/>
              <w:adjustRightInd w:val="0"/>
            </w:pPr>
          </w:p>
        </w:tc>
        <w:tc>
          <w:tcPr>
            <w:tcW w:w="356" w:type="dxa"/>
          </w:tcPr>
          <w:p w:rsidR="00834FB1" w:rsidRDefault="00834FB1" w:rsidP="009B1F41">
            <w:pPr>
              <w:autoSpaceDE w:val="0"/>
              <w:autoSpaceDN w:val="0"/>
              <w:adjustRightInd w:val="0"/>
            </w:pPr>
          </w:p>
        </w:tc>
        <w:tc>
          <w:tcPr>
            <w:tcW w:w="356" w:type="dxa"/>
          </w:tcPr>
          <w:p w:rsidR="00834FB1" w:rsidRDefault="00834FB1" w:rsidP="009B1F41">
            <w:pPr>
              <w:autoSpaceDE w:val="0"/>
              <w:autoSpaceDN w:val="0"/>
              <w:adjustRightInd w:val="0"/>
            </w:pPr>
          </w:p>
        </w:tc>
        <w:tc>
          <w:tcPr>
            <w:tcW w:w="356" w:type="dxa"/>
          </w:tcPr>
          <w:p w:rsidR="00834FB1" w:rsidRDefault="00834FB1" w:rsidP="009B1F41">
            <w:pPr>
              <w:autoSpaceDE w:val="0"/>
              <w:autoSpaceDN w:val="0"/>
              <w:adjustRightInd w:val="0"/>
            </w:pPr>
          </w:p>
        </w:tc>
        <w:tc>
          <w:tcPr>
            <w:tcW w:w="356" w:type="dxa"/>
          </w:tcPr>
          <w:p w:rsidR="00834FB1" w:rsidRDefault="00834FB1" w:rsidP="009B1F41">
            <w:pPr>
              <w:autoSpaceDE w:val="0"/>
              <w:autoSpaceDN w:val="0"/>
              <w:adjustRightInd w:val="0"/>
            </w:pPr>
          </w:p>
        </w:tc>
        <w:tc>
          <w:tcPr>
            <w:tcW w:w="356" w:type="dxa"/>
          </w:tcPr>
          <w:p w:rsidR="00834FB1" w:rsidRDefault="00834FB1" w:rsidP="009B1F41">
            <w:pPr>
              <w:autoSpaceDE w:val="0"/>
              <w:autoSpaceDN w:val="0"/>
              <w:adjustRightInd w:val="0"/>
            </w:pPr>
          </w:p>
        </w:tc>
        <w:tc>
          <w:tcPr>
            <w:tcW w:w="356" w:type="dxa"/>
          </w:tcPr>
          <w:p w:rsidR="00834FB1" w:rsidRDefault="00834FB1" w:rsidP="009B1F41">
            <w:pPr>
              <w:autoSpaceDE w:val="0"/>
              <w:autoSpaceDN w:val="0"/>
              <w:adjustRightInd w:val="0"/>
            </w:pPr>
          </w:p>
        </w:tc>
        <w:tc>
          <w:tcPr>
            <w:tcW w:w="356" w:type="dxa"/>
          </w:tcPr>
          <w:p w:rsidR="00834FB1" w:rsidRDefault="00834FB1" w:rsidP="009B1F41">
            <w:pPr>
              <w:autoSpaceDE w:val="0"/>
              <w:autoSpaceDN w:val="0"/>
              <w:adjustRightInd w:val="0"/>
            </w:pPr>
          </w:p>
        </w:tc>
        <w:tc>
          <w:tcPr>
            <w:tcW w:w="356" w:type="dxa"/>
          </w:tcPr>
          <w:p w:rsidR="00834FB1" w:rsidRDefault="00834FB1" w:rsidP="009B1F41">
            <w:pPr>
              <w:autoSpaceDE w:val="0"/>
              <w:autoSpaceDN w:val="0"/>
              <w:adjustRightInd w:val="0"/>
            </w:pPr>
          </w:p>
        </w:tc>
        <w:tc>
          <w:tcPr>
            <w:tcW w:w="356" w:type="dxa"/>
          </w:tcPr>
          <w:p w:rsidR="00834FB1" w:rsidRDefault="00834FB1" w:rsidP="009B1F41">
            <w:pPr>
              <w:autoSpaceDE w:val="0"/>
              <w:autoSpaceDN w:val="0"/>
              <w:adjustRightInd w:val="0"/>
            </w:pPr>
          </w:p>
        </w:tc>
        <w:tc>
          <w:tcPr>
            <w:tcW w:w="356" w:type="dxa"/>
          </w:tcPr>
          <w:p w:rsidR="00834FB1" w:rsidRDefault="00834FB1" w:rsidP="009B1F41">
            <w:pPr>
              <w:autoSpaceDE w:val="0"/>
              <w:autoSpaceDN w:val="0"/>
              <w:adjustRightInd w:val="0"/>
            </w:pPr>
          </w:p>
        </w:tc>
        <w:tc>
          <w:tcPr>
            <w:tcW w:w="356" w:type="dxa"/>
          </w:tcPr>
          <w:p w:rsidR="00834FB1" w:rsidRDefault="00834FB1" w:rsidP="009B1F41">
            <w:pPr>
              <w:autoSpaceDE w:val="0"/>
              <w:autoSpaceDN w:val="0"/>
              <w:adjustRightInd w:val="0"/>
            </w:pPr>
          </w:p>
        </w:tc>
        <w:tc>
          <w:tcPr>
            <w:tcW w:w="356" w:type="dxa"/>
          </w:tcPr>
          <w:p w:rsidR="00834FB1" w:rsidRDefault="00834FB1" w:rsidP="009B1F41">
            <w:pPr>
              <w:autoSpaceDE w:val="0"/>
              <w:autoSpaceDN w:val="0"/>
              <w:adjustRightInd w:val="0"/>
            </w:pPr>
          </w:p>
        </w:tc>
        <w:tc>
          <w:tcPr>
            <w:tcW w:w="356" w:type="dxa"/>
          </w:tcPr>
          <w:p w:rsidR="00834FB1" w:rsidRDefault="00834FB1" w:rsidP="009B1F41">
            <w:pPr>
              <w:autoSpaceDE w:val="0"/>
              <w:autoSpaceDN w:val="0"/>
              <w:adjustRightInd w:val="0"/>
            </w:pPr>
          </w:p>
        </w:tc>
        <w:tc>
          <w:tcPr>
            <w:tcW w:w="356" w:type="dxa"/>
          </w:tcPr>
          <w:p w:rsidR="00834FB1" w:rsidRDefault="00834FB1" w:rsidP="009B1F41">
            <w:pPr>
              <w:autoSpaceDE w:val="0"/>
              <w:autoSpaceDN w:val="0"/>
              <w:adjustRightInd w:val="0"/>
            </w:pPr>
          </w:p>
        </w:tc>
        <w:tc>
          <w:tcPr>
            <w:tcW w:w="356" w:type="dxa"/>
          </w:tcPr>
          <w:p w:rsidR="00834FB1" w:rsidRDefault="00834FB1" w:rsidP="009B1F41">
            <w:pPr>
              <w:autoSpaceDE w:val="0"/>
              <w:autoSpaceDN w:val="0"/>
              <w:adjustRightInd w:val="0"/>
            </w:pPr>
          </w:p>
        </w:tc>
        <w:tc>
          <w:tcPr>
            <w:tcW w:w="356" w:type="dxa"/>
          </w:tcPr>
          <w:p w:rsidR="00834FB1" w:rsidRDefault="00834FB1" w:rsidP="009B1F41">
            <w:pPr>
              <w:autoSpaceDE w:val="0"/>
              <w:autoSpaceDN w:val="0"/>
              <w:adjustRightInd w:val="0"/>
            </w:pPr>
          </w:p>
        </w:tc>
        <w:tc>
          <w:tcPr>
            <w:tcW w:w="356" w:type="dxa"/>
          </w:tcPr>
          <w:p w:rsidR="00834FB1" w:rsidRDefault="00834FB1" w:rsidP="009B1F41">
            <w:pPr>
              <w:autoSpaceDE w:val="0"/>
              <w:autoSpaceDN w:val="0"/>
              <w:adjustRightInd w:val="0"/>
            </w:pPr>
          </w:p>
        </w:tc>
      </w:tr>
      <w:tr w:rsidR="00834FB1" w:rsidTr="00834FB1">
        <w:tc>
          <w:tcPr>
            <w:tcW w:w="2988" w:type="dxa"/>
          </w:tcPr>
          <w:p w:rsidR="00834FB1" w:rsidRDefault="00834FB1" w:rsidP="009B1F41">
            <w:pPr>
              <w:autoSpaceDE w:val="0"/>
              <w:autoSpaceDN w:val="0"/>
              <w:adjustRightInd w:val="0"/>
            </w:pPr>
            <w:r>
              <w:t>Insect Swarm</w:t>
            </w:r>
          </w:p>
        </w:tc>
        <w:tc>
          <w:tcPr>
            <w:tcW w:w="1068" w:type="dxa"/>
            <w:gridSpan w:val="3"/>
          </w:tcPr>
          <w:p w:rsidR="00834FB1" w:rsidRDefault="00834FB1" w:rsidP="009B1F41">
            <w:pPr>
              <w:autoSpaceDE w:val="0"/>
              <w:autoSpaceDN w:val="0"/>
              <w:adjustRightInd w:val="0"/>
            </w:pPr>
          </w:p>
        </w:tc>
        <w:tc>
          <w:tcPr>
            <w:tcW w:w="1068" w:type="dxa"/>
            <w:gridSpan w:val="3"/>
          </w:tcPr>
          <w:p w:rsidR="00834FB1" w:rsidRDefault="00834FB1" w:rsidP="009B1F41">
            <w:pPr>
              <w:autoSpaceDE w:val="0"/>
              <w:autoSpaceDN w:val="0"/>
              <w:adjustRightInd w:val="0"/>
            </w:pPr>
          </w:p>
        </w:tc>
        <w:tc>
          <w:tcPr>
            <w:tcW w:w="1068" w:type="dxa"/>
            <w:gridSpan w:val="3"/>
          </w:tcPr>
          <w:p w:rsidR="00834FB1" w:rsidRDefault="00834FB1" w:rsidP="009B1F41">
            <w:pPr>
              <w:autoSpaceDE w:val="0"/>
              <w:autoSpaceDN w:val="0"/>
              <w:adjustRightInd w:val="0"/>
            </w:pPr>
          </w:p>
        </w:tc>
        <w:tc>
          <w:tcPr>
            <w:tcW w:w="1068" w:type="dxa"/>
            <w:gridSpan w:val="3"/>
          </w:tcPr>
          <w:p w:rsidR="00834FB1" w:rsidRDefault="00834FB1" w:rsidP="009B1F41">
            <w:pPr>
              <w:autoSpaceDE w:val="0"/>
              <w:autoSpaceDN w:val="0"/>
              <w:adjustRightInd w:val="0"/>
            </w:pPr>
          </w:p>
        </w:tc>
        <w:tc>
          <w:tcPr>
            <w:tcW w:w="1068" w:type="dxa"/>
            <w:gridSpan w:val="3"/>
          </w:tcPr>
          <w:p w:rsidR="00834FB1" w:rsidRDefault="00834FB1" w:rsidP="009B1F41">
            <w:pPr>
              <w:autoSpaceDE w:val="0"/>
              <w:autoSpaceDN w:val="0"/>
              <w:adjustRightInd w:val="0"/>
            </w:pPr>
          </w:p>
        </w:tc>
        <w:tc>
          <w:tcPr>
            <w:tcW w:w="1068" w:type="dxa"/>
            <w:gridSpan w:val="3"/>
          </w:tcPr>
          <w:p w:rsidR="00834FB1" w:rsidRDefault="00834FB1" w:rsidP="009B1F41">
            <w:pPr>
              <w:autoSpaceDE w:val="0"/>
              <w:autoSpaceDN w:val="0"/>
              <w:adjustRightInd w:val="0"/>
            </w:pPr>
          </w:p>
        </w:tc>
      </w:tr>
      <w:tr w:rsidR="00834FB1" w:rsidTr="00834FB1">
        <w:tc>
          <w:tcPr>
            <w:tcW w:w="2988" w:type="dxa"/>
          </w:tcPr>
          <w:p w:rsidR="00834FB1" w:rsidRDefault="00834FB1" w:rsidP="009B1F41">
            <w:pPr>
              <w:autoSpaceDE w:val="0"/>
              <w:autoSpaceDN w:val="0"/>
              <w:adjustRightInd w:val="0"/>
            </w:pPr>
            <w:r>
              <w:t>Summon</w:t>
            </w:r>
          </w:p>
        </w:tc>
        <w:tc>
          <w:tcPr>
            <w:tcW w:w="1068" w:type="dxa"/>
            <w:gridSpan w:val="3"/>
          </w:tcPr>
          <w:p w:rsidR="00834FB1" w:rsidRDefault="00834FB1" w:rsidP="009B1F41">
            <w:pPr>
              <w:autoSpaceDE w:val="0"/>
              <w:autoSpaceDN w:val="0"/>
              <w:adjustRightInd w:val="0"/>
            </w:pPr>
          </w:p>
        </w:tc>
        <w:tc>
          <w:tcPr>
            <w:tcW w:w="1068" w:type="dxa"/>
            <w:gridSpan w:val="3"/>
          </w:tcPr>
          <w:p w:rsidR="00834FB1" w:rsidRDefault="00834FB1" w:rsidP="009B1F41">
            <w:pPr>
              <w:autoSpaceDE w:val="0"/>
              <w:autoSpaceDN w:val="0"/>
              <w:adjustRightInd w:val="0"/>
            </w:pPr>
          </w:p>
        </w:tc>
        <w:tc>
          <w:tcPr>
            <w:tcW w:w="1068" w:type="dxa"/>
            <w:gridSpan w:val="3"/>
          </w:tcPr>
          <w:p w:rsidR="00834FB1" w:rsidRDefault="00834FB1" w:rsidP="009B1F41">
            <w:pPr>
              <w:autoSpaceDE w:val="0"/>
              <w:autoSpaceDN w:val="0"/>
              <w:adjustRightInd w:val="0"/>
            </w:pPr>
          </w:p>
        </w:tc>
        <w:tc>
          <w:tcPr>
            <w:tcW w:w="1068" w:type="dxa"/>
            <w:gridSpan w:val="3"/>
          </w:tcPr>
          <w:p w:rsidR="00834FB1" w:rsidRDefault="00834FB1" w:rsidP="009B1F41">
            <w:pPr>
              <w:autoSpaceDE w:val="0"/>
              <w:autoSpaceDN w:val="0"/>
              <w:adjustRightInd w:val="0"/>
            </w:pPr>
          </w:p>
        </w:tc>
        <w:tc>
          <w:tcPr>
            <w:tcW w:w="1068" w:type="dxa"/>
            <w:gridSpan w:val="3"/>
          </w:tcPr>
          <w:p w:rsidR="00834FB1" w:rsidRDefault="00834FB1" w:rsidP="009B1F41">
            <w:pPr>
              <w:autoSpaceDE w:val="0"/>
              <w:autoSpaceDN w:val="0"/>
              <w:adjustRightInd w:val="0"/>
            </w:pPr>
          </w:p>
        </w:tc>
        <w:tc>
          <w:tcPr>
            <w:tcW w:w="1068" w:type="dxa"/>
            <w:gridSpan w:val="3"/>
          </w:tcPr>
          <w:p w:rsidR="00834FB1" w:rsidRDefault="00834FB1" w:rsidP="009B1F41">
            <w:pPr>
              <w:autoSpaceDE w:val="0"/>
              <w:autoSpaceDN w:val="0"/>
              <w:adjustRightInd w:val="0"/>
            </w:pPr>
          </w:p>
        </w:tc>
      </w:tr>
    </w:tbl>
    <w:p w:rsidR="00834FB1" w:rsidRDefault="00834FB1" w:rsidP="009B1F41">
      <w:pPr>
        <w:autoSpaceDE w:val="0"/>
        <w:autoSpaceDN w:val="0"/>
        <w:adjustRightInd w:val="0"/>
        <w:spacing w:after="0" w:line="240" w:lineRule="auto"/>
        <w:ind w:left="180" w:hanging="180"/>
      </w:pPr>
    </w:p>
    <w:p w:rsidR="00834FB1" w:rsidRDefault="00834FB1">
      <w:r>
        <w:br w:type="page"/>
      </w:r>
    </w:p>
    <w:p w:rsidR="007A56D6" w:rsidRDefault="007A56D6" w:rsidP="007A56D6">
      <w:pPr>
        <w:shd w:val="clear" w:color="auto" w:fill="000000" w:themeFill="text1"/>
        <w:autoSpaceDE w:val="0"/>
        <w:autoSpaceDN w:val="0"/>
        <w:adjustRightInd w:val="0"/>
        <w:spacing w:after="0" w:line="240" w:lineRule="auto"/>
        <w:ind w:left="180" w:hanging="180"/>
        <w:rPr>
          <w:b/>
          <w:bCs/>
        </w:rPr>
      </w:pPr>
      <w:r w:rsidRPr="007A56D6">
        <w:rPr>
          <w:b/>
          <w:bCs/>
        </w:rPr>
        <w:lastRenderedPageBreak/>
        <w:t xml:space="preserve">DEATHTRAP OOZE </w:t>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sidRPr="007A56D6">
        <w:rPr>
          <w:b/>
          <w:bCs/>
        </w:rPr>
        <w:t xml:space="preserve">CR 8 </w:t>
      </w:r>
    </w:p>
    <w:p w:rsidR="007A56D6" w:rsidRDefault="007A56D6" w:rsidP="009B1F41">
      <w:pPr>
        <w:autoSpaceDE w:val="0"/>
        <w:autoSpaceDN w:val="0"/>
        <w:adjustRightInd w:val="0"/>
        <w:spacing w:after="0" w:line="240" w:lineRule="auto"/>
        <w:ind w:left="180" w:hanging="180"/>
      </w:pPr>
      <w:r w:rsidRPr="007A56D6">
        <w:t>N Large ooze (</w:t>
      </w:r>
      <w:proofErr w:type="spellStart"/>
      <w:r w:rsidRPr="007A56D6">
        <w:t>shapechanger</w:t>
      </w:r>
      <w:proofErr w:type="spellEnd"/>
      <w:r w:rsidRPr="007A56D6">
        <w:t xml:space="preserve">) </w:t>
      </w:r>
    </w:p>
    <w:p w:rsidR="007A56D6" w:rsidRDefault="007A56D6" w:rsidP="009B1F41">
      <w:pPr>
        <w:autoSpaceDE w:val="0"/>
        <w:autoSpaceDN w:val="0"/>
        <w:adjustRightInd w:val="0"/>
        <w:spacing w:after="0" w:line="240" w:lineRule="auto"/>
        <w:ind w:left="180" w:hanging="180"/>
      </w:pPr>
      <w:r w:rsidRPr="007A56D6">
        <w:rPr>
          <w:b/>
          <w:bCs/>
        </w:rPr>
        <w:t xml:space="preserve">Init </w:t>
      </w:r>
      <w:r w:rsidRPr="007A56D6">
        <w:t xml:space="preserve">–4; </w:t>
      </w:r>
      <w:r w:rsidRPr="007A56D6">
        <w:rPr>
          <w:b/>
          <w:bCs/>
        </w:rPr>
        <w:t xml:space="preserve">Senses </w:t>
      </w:r>
      <w:r w:rsidRPr="007A56D6">
        <w:t xml:space="preserve">Perception –5 </w:t>
      </w:r>
    </w:p>
    <w:p w:rsidR="007A56D6" w:rsidRDefault="007A56D6" w:rsidP="007A56D6">
      <w:pPr>
        <w:pBdr>
          <w:top w:val="single" w:sz="4" w:space="1" w:color="auto"/>
          <w:bottom w:val="single" w:sz="4" w:space="1" w:color="auto"/>
        </w:pBdr>
        <w:autoSpaceDE w:val="0"/>
        <w:autoSpaceDN w:val="0"/>
        <w:adjustRightInd w:val="0"/>
        <w:spacing w:after="0" w:line="240" w:lineRule="auto"/>
        <w:ind w:left="180" w:hanging="180"/>
        <w:rPr>
          <w:b/>
          <w:bCs/>
        </w:rPr>
      </w:pPr>
      <w:r w:rsidRPr="007A56D6">
        <w:rPr>
          <w:b/>
          <w:bCs/>
        </w:rPr>
        <w:t xml:space="preserve">DEFENSE </w:t>
      </w:r>
    </w:p>
    <w:p w:rsidR="007A56D6" w:rsidRDefault="007A56D6" w:rsidP="009B1F41">
      <w:pPr>
        <w:autoSpaceDE w:val="0"/>
        <w:autoSpaceDN w:val="0"/>
        <w:adjustRightInd w:val="0"/>
        <w:spacing w:after="0" w:line="240" w:lineRule="auto"/>
        <w:ind w:left="180" w:hanging="180"/>
      </w:pPr>
      <w:r w:rsidRPr="007A56D6">
        <w:rPr>
          <w:b/>
          <w:bCs/>
        </w:rPr>
        <w:t xml:space="preserve">AC </w:t>
      </w:r>
      <w:r w:rsidRPr="007A56D6">
        <w:t xml:space="preserve">10, touch 5, flat-footed 10 (–4 Dex, +5 natural, –1 size) </w:t>
      </w:r>
    </w:p>
    <w:p w:rsidR="007A56D6" w:rsidRDefault="007A56D6" w:rsidP="009B1F41">
      <w:pPr>
        <w:autoSpaceDE w:val="0"/>
        <w:autoSpaceDN w:val="0"/>
        <w:adjustRightInd w:val="0"/>
        <w:spacing w:after="0" w:line="240" w:lineRule="auto"/>
        <w:ind w:left="180" w:hanging="180"/>
      </w:pPr>
      <w:proofErr w:type="gramStart"/>
      <w:r w:rsidRPr="007A56D6">
        <w:rPr>
          <w:b/>
          <w:bCs/>
        </w:rPr>
        <w:t>hp</w:t>
      </w:r>
      <w:proofErr w:type="gramEnd"/>
      <w:r w:rsidRPr="007A56D6">
        <w:rPr>
          <w:b/>
          <w:bCs/>
        </w:rPr>
        <w:t xml:space="preserve"> </w:t>
      </w:r>
      <w:r w:rsidRPr="007A56D6">
        <w:t xml:space="preserve">126 (12d8+72) </w:t>
      </w:r>
    </w:p>
    <w:p w:rsidR="007A56D6" w:rsidRDefault="007A56D6" w:rsidP="009B1F41">
      <w:pPr>
        <w:autoSpaceDE w:val="0"/>
        <w:autoSpaceDN w:val="0"/>
        <w:adjustRightInd w:val="0"/>
        <w:spacing w:after="0" w:line="240" w:lineRule="auto"/>
        <w:ind w:left="180" w:hanging="180"/>
      </w:pPr>
      <w:r w:rsidRPr="007A56D6">
        <w:rPr>
          <w:b/>
          <w:bCs/>
        </w:rPr>
        <w:t xml:space="preserve">Fort </w:t>
      </w:r>
      <w:r w:rsidRPr="007A56D6">
        <w:t xml:space="preserve">+10, </w:t>
      </w:r>
      <w:r w:rsidRPr="007A56D6">
        <w:rPr>
          <w:b/>
          <w:bCs/>
        </w:rPr>
        <w:t xml:space="preserve">Ref </w:t>
      </w:r>
      <w:r w:rsidRPr="007A56D6">
        <w:t xml:space="preserve">+0, </w:t>
      </w:r>
      <w:r w:rsidRPr="007A56D6">
        <w:rPr>
          <w:b/>
          <w:bCs/>
        </w:rPr>
        <w:t xml:space="preserve">Will </w:t>
      </w:r>
      <w:r w:rsidRPr="007A56D6">
        <w:t xml:space="preserve">–1 </w:t>
      </w:r>
    </w:p>
    <w:p w:rsidR="007A56D6" w:rsidRDefault="007A56D6" w:rsidP="009B1F41">
      <w:pPr>
        <w:autoSpaceDE w:val="0"/>
        <w:autoSpaceDN w:val="0"/>
        <w:adjustRightInd w:val="0"/>
        <w:spacing w:after="0" w:line="240" w:lineRule="auto"/>
        <w:ind w:left="180" w:hanging="180"/>
      </w:pPr>
      <w:r w:rsidRPr="007A56D6">
        <w:rPr>
          <w:b/>
          <w:bCs/>
        </w:rPr>
        <w:t xml:space="preserve">Immune </w:t>
      </w:r>
      <w:r w:rsidRPr="007A56D6">
        <w:t xml:space="preserve">acid, ooze traits </w:t>
      </w:r>
    </w:p>
    <w:p w:rsidR="007A56D6" w:rsidRDefault="007A56D6" w:rsidP="007A56D6">
      <w:pPr>
        <w:pBdr>
          <w:top w:val="single" w:sz="4" w:space="1" w:color="auto"/>
          <w:bottom w:val="single" w:sz="4" w:space="1" w:color="auto"/>
        </w:pBdr>
        <w:autoSpaceDE w:val="0"/>
        <w:autoSpaceDN w:val="0"/>
        <w:adjustRightInd w:val="0"/>
        <w:spacing w:after="0" w:line="240" w:lineRule="auto"/>
        <w:ind w:left="180" w:hanging="180"/>
        <w:rPr>
          <w:b/>
          <w:bCs/>
        </w:rPr>
      </w:pPr>
      <w:r w:rsidRPr="007A56D6">
        <w:rPr>
          <w:b/>
          <w:bCs/>
        </w:rPr>
        <w:t xml:space="preserve">OFFENSE </w:t>
      </w:r>
    </w:p>
    <w:p w:rsidR="007A56D6" w:rsidRDefault="007A56D6" w:rsidP="009B1F41">
      <w:pPr>
        <w:autoSpaceDE w:val="0"/>
        <w:autoSpaceDN w:val="0"/>
        <w:adjustRightInd w:val="0"/>
        <w:spacing w:after="0" w:line="240" w:lineRule="auto"/>
        <w:ind w:left="180" w:hanging="180"/>
      </w:pPr>
      <w:r w:rsidRPr="007A56D6">
        <w:rPr>
          <w:b/>
          <w:bCs/>
        </w:rPr>
        <w:t xml:space="preserve">Speed </w:t>
      </w:r>
      <w:r w:rsidRPr="007A56D6">
        <w:t xml:space="preserve">20 ft., climb 20 ft. </w:t>
      </w:r>
    </w:p>
    <w:p w:rsidR="007A56D6" w:rsidRDefault="007A56D6" w:rsidP="009B1F41">
      <w:pPr>
        <w:autoSpaceDE w:val="0"/>
        <w:autoSpaceDN w:val="0"/>
        <w:adjustRightInd w:val="0"/>
        <w:spacing w:after="0" w:line="240" w:lineRule="auto"/>
        <w:ind w:left="180" w:hanging="180"/>
      </w:pPr>
      <w:r w:rsidRPr="007A56D6">
        <w:rPr>
          <w:b/>
          <w:bCs/>
        </w:rPr>
        <w:t xml:space="preserve">Melee </w:t>
      </w:r>
      <w:r w:rsidRPr="007A56D6">
        <w:t xml:space="preserve">slam +13 (2d6+6 plus 2d6 acid and grab) </w:t>
      </w:r>
    </w:p>
    <w:p w:rsidR="007A56D6" w:rsidRDefault="007A56D6" w:rsidP="009B1F41">
      <w:pPr>
        <w:autoSpaceDE w:val="0"/>
        <w:autoSpaceDN w:val="0"/>
        <w:adjustRightInd w:val="0"/>
        <w:spacing w:after="0" w:line="240" w:lineRule="auto"/>
        <w:ind w:left="180" w:hanging="180"/>
      </w:pPr>
      <w:r w:rsidRPr="007A56D6">
        <w:rPr>
          <w:b/>
          <w:bCs/>
        </w:rPr>
        <w:t xml:space="preserve">Space </w:t>
      </w:r>
      <w:r w:rsidRPr="007A56D6">
        <w:t xml:space="preserve">10 ft.; </w:t>
      </w:r>
      <w:r w:rsidRPr="007A56D6">
        <w:rPr>
          <w:b/>
          <w:bCs/>
        </w:rPr>
        <w:t xml:space="preserve">Reach </w:t>
      </w:r>
      <w:r w:rsidRPr="007A56D6">
        <w:t xml:space="preserve">10 ft. </w:t>
      </w:r>
    </w:p>
    <w:p w:rsidR="007A56D6" w:rsidRDefault="007A56D6" w:rsidP="009B1F41">
      <w:pPr>
        <w:autoSpaceDE w:val="0"/>
        <w:autoSpaceDN w:val="0"/>
        <w:adjustRightInd w:val="0"/>
        <w:spacing w:after="0" w:line="240" w:lineRule="auto"/>
        <w:ind w:left="180" w:hanging="180"/>
      </w:pPr>
      <w:r w:rsidRPr="007A56D6">
        <w:rPr>
          <w:b/>
          <w:bCs/>
        </w:rPr>
        <w:t xml:space="preserve">Special Attacks </w:t>
      </w:r>
      <w:r w:rsidRPr="007A56D6">
        <w:t xml:space="preserve">constrict (2d6+6 plus 2d6 acid) </w:t>
      </w:r>
    </w:p>
    <w:p w:rsidR="007A56D6" w:rsidRDefault="007A56D6" w:rsidP="007A56D6">
      <w:pPr>
        <w:pBdr>
          <w:top w:val="single" w:sz="4" w:space="1" w:color="auto"/>
          <w:bottom w:val="single" w:sz="4" w:space="1" w:color="auto"/>
        </w:pBdr>
        <w:autoSpaceDE w:val="0"/>
        <w:autoSpaceDN w:val="0"/>
        <w:adjustRightInd w:val="0"/>
        <w:spacing w:after="0" w:line="240" w:lineRule="auto"/>
        <w:ind w:left="180" w:hanging="180"/>
        <w:rPr>
          <w:b/>
          <w:bCs/>
        </w:rPr>
      </w:pPr>
      <w:r w:rsidRPr="007A56D6">
        <w:rPr>
          <w:b/>
          <w:bCs/>
        </w:rPr>
        <w:t xml:space="preserve">STATISTICS </w:t>
      </w:r>
    </w:p>
    <w:p w:rsidR="007A56D6" w:rsidRDefault="007A56D6" w:rsidP="009B1F41">
      <w:pPr>
        <w:autoSpaceDE w:val="0"/>
        <w:autoSpaceDN w:val="0"/>
        <w:adjustRightInd w:val="0"/>
        <w:spacing w:after="0" w:line="240" w:lineRule="auto"/>
        <w:ind w:left="180" w:hanging="180"/>
      </w:pPr>
      <w:proofErr w:type="gramStart"/>
      <w:r w:rsidRPr="007A56D6">
        <w:rPr>
          <w:b/>
          <w:bCs/>
        </w:rPr>
        <w:t>Str</w:t>
      </w:r>
      <w:proofErr w:type="gramEnd"/>
      <w:r w:rsidRPr="007A56D6">
        <w:rPr>
          <w:b/>
          <w:bCs/>
        </w:rPr>
        <w:t xml:space="preserve"> </w:t>
      </w:r>
      <w:r w:rsidRPr="007A56D6">
        <w:t xml:space="preserve">20, </w:t>
      </w:r>
      <w:r w:rsidRPr="007A56D6">
        <w:rPr>
          <w:b/>
          <w:bCs/>
        </w:rPr>
        <w:t xml:space="preserve">Dex </w:t>
      </w:r>
      <w:r w:rsidRPr="007A56D6">
        <w:t xml:space="preserve">3, </w:t>
      </w:r>
      <w:r w:rsidRPr="007A56D6">
        <w:rPr>
          <w:b/>
          <w:bCs/>
        </w:rPr>
        <w:t xml:space="preserve">Con </w:t>
      </w:r>
      <w:r w:rsidRPr="007A56D6">
        <w:t xml:space="preserve">22, </w:t>
      </w:r>
      <w:r w:rsidRPr="007A56D6">
        <w:rPr>
          <w:b/>
          <w:bCs/>
        </w:rPr>
        <w:t xml:space="preserve">Int </w:t>
      </w:r>
      <w:r w:rsidRPr="007A56D6">
        <w:t xml:space="preserve">—, </w:t>
      </w:r>
      <w:r w:rsidRPr="007A56D6">
        <w:rPr>
          <w:b/>
          <w:bCs/>
        </w:rPr>
        <w:t xml:space="preserve">Wis </w:t>
      </w:r>
      <w:r w:rsidRPr="007A56D6">
        <w:t xml:space="preserve">1, </w:t>
      </w:r>
      <w:r w:rsidRPr="007A56D6">
        <w:rPr>
          <w:b/>
          <w:bCs/>
        </w:rPr>
        <w:t xml:space="preserve">Cha </w:t>
      </w:r>
      <w:r w:rsidRPr="007A56D6">
        <w:t xml:space="preserve">1 </w:t>
      </w:r>
    </w:p>
    <w:p w:rsidR="007A56D6" w:rsidRDefault="007A56D6" w:rsidP="009B1F41">
      <w:pPr>
        <w:autoSpaceDE w:val="0"/>
        <w:autoSpaceDN w:val="0"/>
        <w:adjustRightInd w:val="0"/>
        <w:spacing w:after="0" w:line="240" w:lineRule="auto"/>
        <w:ind w:left="180" w:hanging="180"/>
      </w:pPr>
      <w:r w:rsidRPr="007A56D6">
        <w:rPr>
          <w:b/>
          <w:bCs/>
        </w:rPr>
        <w:t xml:space="preserve">Base </w:t>
      </w:r>
      <w:proofErr w:type="spellStart"/>
      <w:r w:rsidRPr="007A56D6">
        <w:rPr>
          <w:b/>
          <w:bCs/>
        </w:rPr>
        <w:t>Atk</w:t>
      </w:r>
      <w:proofErr w:type="spellEnd"/>
      <w:r w:rsidRPr="007A56D6">
        <w:rPr>
          <w:b/>
          <w:bCs/>
        </w:rPr>
        <w:t xml:space="preserve"> </w:t>
      </w:r>
      <w:r w:rsidRPr="007A56D6">
        <w:t xml:space="preserve">+9; </w:t>
      </w:r>
      <w:r w:rsidRPr="007A56D6">
        <w:rPr>
          <w:b/>
          <w:bCs/>
        </w:rPr>
        <w:t xml:space="preserve">CMB </w:t>
      </w:r>
      <w:r w:rsidRPr="007A56D6">
        <w:t xml:space="preserve">+15 (+19 grapple); </w:t>
      </w:r>
      <w:r w:rsidRPr="007A56D6">
        <w:rPr>
          <w:b/>
          <w:bCs/>
        </w:rPr>
        <w:t xml:space="preserve">CMD </w:t>
      </w:r>
      <w:r w:rsidRPr="007A56D6">
        <w:t xml:space="preserve">21 (can’t be tripped) </w:t>
      </w:r>
    </w:p>
    <w:p w:rsidR="007A56D6" w:rsidRDefault="007A56D6" w:rsidP="009B1F41">
      <w:pPr>
        <w:autoSpaceDE w:val="0"/>
        <w:autoSpaceDN w:val="0"/>
        <w:adjustRightInd w:val="0"/>
        <w:spacing w:after="0" w:line="240" w:lineRule="auto"/>
        <w:ind w:left="180" w:hanging="180"/>
      </w:pPr>
      <w:r w:rsidRPr="007A56D6">
        <w:rPr>
          <w:b/>
          <w:bCs/>
        </w:rPr>
        <w:t xml:space="preserve">Skills </w:t>
      </w:r>
      <w:r w:rsidRPr="007A56D6">
        <w:t xml:space="preserve">Climb +13 </w:t>
      </w:r>
    </w:p>
    <w:p w:rsidR="007A56D6" w:rsidRDefault="007A56D6" w:rsidP="009B1F41">
      <w:pPr>
        <w:autoSpaceDE w:val="0"/>
        <w:autoSpaceDN w:val="0"/>
        <w:adjustRightInd w:val="0"/>
        <w:spacing w:after="0" w:line="240" w:lineRule="auto"/>
        <w:ind w:left="180" w:hanging="180"/>
      </w:pPr>
      <w:r w:rsidRPr="007A56D6">
        <w:rPr>
          <w:b/>
          <w:bCs/>
        </w:rPr>
        <w:t xml:space="preserve">SQ </w:t>
      </w:r>
      <w:r w:rsidRPr="007A56D6">
        <w:t xml:space="preserve">compression, trap form </w:t>
      </w:r>
    </w:p>
    <w:p w:rsidR="007A56D6" w:rsidRDefault="007A56D6" w:rsidP="007A56D6">
      <w:pPr>
        <w:pBdr>
          <w:top w:val="single" w:sz="4" w:space="1" w:color="auto"/>
          <w:bottom w:val="single" w:sz="4" w:space="1" w:color="auto"/>
        </w:pBdr>
        <w:autoSpaceDE w:val="0"/>
        <w:autoSpaceDN w:val="0"/>
        <w:adjustRightInd w:val="0"/>
        <w:spacing w:after="0" w:line="240" w:lineRule="auto"/>
        <w:ind w:left="180" w:hanging="180"/>
        <w:rPr>
          <w:b/>
          <w:bCs/>
        </w:rPr>
      </w:pPr>
      <w:r w:rsidRPr="007A56D6">
        <w:rPr>
          <w:b/>
          <w:bCs/>
        </w:rPr>
        <w:t xml:space="preserve">SPECIAL ABILITIES </w:t>
      </w:r>
    </w:p>
    <w:p w:rsidR="007A56D6" w:rsidRDefault="007A56D6" w:rsidP="009B1F41">
      <w:pPr>
        <w:autoSpaceDE w:val="0"/>
        <w:autoSpaceDN w:val="0"/>
        <w:adjustRightInd w:val="0"/>
        <w:spacing w:after="0" w:line="240" w:lineRule="auto"/>
        <w:ind w:left="180" w:hanging="180"/>
      </w:pPr>
      <w:r w:rsidRPr="007A56D6">
        <w:rPr>
          <w:b/>
          <w:bCs/>
        </w:rPr>
        <w:t xml:space="preserve">Acid (Ex) </w:t>
      </w:r>
      <w:proofErr w:type="gramStart"/>
      <w:r w:rsidRPr="007A56D6">
        <w:t>A deathtrap</w:t>
      </w:r>
      <w:proofErr w:type="gramEnd"/>
      <w:r w:rsidRPr="007A56D6">
        <w:t xml:space="preserve"> ooze secretes acid that dissolves only flesh. Creatures made of materials other than flesh are immune to this acid. </w:t>
      </w:r>
    </w:p>
    <w:p w:rsidR="00834FB1" w:rsidRDefault="007A56D6" w:rsidP="007A56D6">
      <w:pPr>
        <w:autoSpaceDE w:val="0"/>
        <w:autoSpaceDN w:val="0"/>
        <w:adjustRightInd w:val="0"/>
        <w:spacing w:after="0" w:line="240" w:lineRule="auto"/>
        <w:ind w:left="180" w:hanging="180"/>
      </w:pPr>
      <w:r w:rsidRPr="007A56D6">
        <w:rPr>
          <w:b/>
          <w:bCs/>
        </w:rPr>
        <w:t xml:space="preserve">Trap Form (Su) </w:t>
      </w:r>
      <w:r w:rsidRPr="007A56D6">
        <w:t xml:space="preserve">Taking 1 minute to do so, a deathtrap ooze can assume the form of any Medium or Large mechanical trap that has no more than one moving part (excluding pits). The ooze can maintain this form indefinitely. The trap it can assume the form of must be of a CR equal to or less than that of the deathtrap ooze itself—appropriate traps from pages 420–421 of the </w:t>
      </w:r>
      <w:r w:rsidRPr="007A56D6">
        <w:rPr>
          <w:i/>
          <w:iCs/>
        </w:rPr>
        <w:t xml:space="preserve">Core Rulebook </w:t>
      </w:r>
      <w:r w:rsidRPr="007A56D6">
        <w:t>include the swinging axe trap (CR 1), the wall scythe trap (CR 4), and the falling block trap (CR 5). In trap form, the ooze uses its attack bonus, but otherwise functions as the emulated trap and uses that trap’s statistics and damage. If a creature searching for traps exceeds the DC to find the ooze’s trap form, a successful follow-up DC 19 Knowledge (</w:t>
      </w:r>
      <w:proofErr w:type="spellStart"/>
      <w:r w:rsidRPr="007A56D6">
        <w:t>dungeoneering</w:t>
      </w:r>
      <w:proofErr w:type="spellEnd"/>
      <w:r w:rsidRPr="007A56D6">
        <w:t>) check allows the creature that discovered the trap to discern its true nature. If the ooze takes any damage, it reverts to its normal form as a free action. Otherwise, reverting to its normal form takes a swift action.</w:t>
      </w:r>
    </w:p>
    <w:p w:rsidR="007A56D6" w:rsidRDefault="007A56D6" w:rsidP="007A56D6">
      <w:pPr>
        <w:autoSpaceDE w:val="0"/>
        <w:autoSpaceDN w:val="0"/>
        <w:adjustRightInd w:val="0"/>
        <w:spacing w:after="0" w:line="240" w:lineRule="auto"/>
        <w:ind w:left="180" w:hanging="180"/>
      </w:pPr>
    </w:p>
    <w:p w:rsidR="007A56D6" w:rsidRPr="007A56D6" w:rsidRDefault="007A56D6" w:rsidP="007A56D6">
      <w:pPr>
        <w:shd w:val="clear" w:color="auto" w:fill="000000" w:themeFill="text1"/>
        <w:autoSpaceDE w:val="0"/>
        <w:autoSpaceDN w:val="0"/>
        <w:adjustRightInd w:val="0"/>
        <w:spacing w:after="0" w:line="240" w:lineRule="auto"/>
        <w:ind w:left="180" w:hanging="180"/>
        <w:rPr>
          <w:rFonts w:cs="NexusSansOT-Bold"/>
          <w:b/>
          <w:bCs/>
        </w:rPr>
      </w:pPr>
      <w:r w:rsidRPr="007A56D6">
        <w:rPr>
          <w:rFonts w:cs="NexusSansOT-Bold"/>
          <w:b/>
          <w:bCs/>
        </w:rPr>
        <w:t xml:space="preserve">FALLING BLOCK TRAP </w:t>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sidRPr="007A56D6">
        <w:rPr>
          <w:rFonts w:cs="NexusSansOT-Bold"/>
          <w:b/>
          <w:bCs/>
        </w:rPr>
        <w:t>CR 5</w:t>
      </w:r>
    </w:p>
    <w:p w:rsidR="007A56D6" w:rsidRPr="007A56D6" w:rsidRDefault="007A56D6" w:rsidP="007A56D6">
      <w:pPr>
        <w:autoSpaceDE w:val="0"/>
        <w:autoSpaceDN w:val="0"/>
        <w:adjustRightInd w:val="0"/>
        <w:spacing w:after="0" w:line="240" w:lineRule="auto"/>
        <w:ind w:left="180" w:hanging="180"/>
        <w:rPr>
          <w:rFonts w:cs="NexusSansOT"/>
        </w:rPr>
      </w:pPr>
      <w:r w:rsidRPr="007A56D6">
        <w:rPr>
          <w:rFonts w:cs="NexusSansOT-Bold"/>
          <w:b/>
          <w:bCs/>
        </w:rPr>
        <w:t xml:space="preserve">Type </w:t>
      </w:r>
      <w:r w:rsidRPr="007A56D6">
        <w:rPr>
          <w:rFonts w:cs="NexusSansOT"/>
        </w:rPr>
        <w:t xml:space="preserve">mechanical; </w:t>
      </w:r>
      <w:r w:rsidRPr="007A56D6">
        <w:rPr>
          <w:rFonts w:cs="NexusSansOT-Bold"/>
          <w:b/>
          <w:bCs/>
        </w:rPr>
        <w:t xml:space="preserve">Perception </w:t>
      </w:r>
      <w:r w:rsidRPr="007A56D6">
        <w:rPr>
          <w:rFonts w:cs="NexusSansOT"/>
        </w:rPr>
        <w:t xml:space="preserve">DC 20; </w:t>
      </w:r>
      <w:r w:rsidRPr="007A56D6">
        <w:rPr>
          <w:rFonts w:cs="NexusSansOT-Bold"/>
          <w:b/>
          <w:bCs/>
        </w:rPr>
        <w:t xml:space="preserve">Disable Device </w:t>
      </w:r>
      <w:r w:rsidRPr="007A56D6">
        <w:rPr>
          <w:rFonts w:cs="NexusSansOT"/>
        </w:rPr>
        <w:t>DC 20</w:t>
      </w:r>
    </w:p>
    <w:p w:rsidR="007A56D6" w:rsidRPr="007A56D6" w:rsidRDefault="007A56D6" w:rsidP="007A56D6">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7A56D6">
        <w:rPr>
          <w:rFonts w:cs="NexusSansOT-Bold"/>
          <w:b/>
          <w:bCs/>
        </w:rPr>
        <w:t>EFFECTS</w:t>
      </w:r>
    </w:p>
    <w:p w:rsidR="007A56D6" w:rsidRPr="007A56D6" w:rsidRDefault="007A56D6" w:rsidP="007A56D6">
      <w:pPr>
        <w:autoSpaceDE w:val="0"/>
        <w:autoSpaceDN w:val="0"/>
        <w:adjustRightInd w:val="0"/>
        <w:spacing w:after="0" w:line="240" w:lineRule="auto"/>
        <w:ind w:left="180" w:hanging="180"/>
        <w:rPr>
          <w:rFonts w:cs="NexusSansOT"/>
        </w:rPr>
      </w:pPr>
      <w:r w:rsidRPr="007A56D6">
        <w:rPr>
          <w:rFonts w:cs="NexusSansOT-Bold"/>
          <w:b/>
          <w:bCs/>
        </w:rPr>
        <w:t xml:space="preserve">Trigger </w:t>
      </w:r>
      <w:r w:rsidRPr="007A56D6">
        <w:rPr>
          <w:rFonts w:cs="NexusSansOT"/>
        </w:rPr>
        <w:t xml:space="preserve">location; </w:t>
      </w:r>
      <w:r w:rsidRPr="007A56D6">
        <w:rPr>
          <w:rFonts w:cs="NexusSansOT-Bold"/>
          <w:b/>
          <w:bCs/>
        </w:rPr>
        <w:t xml:space="preserve">Reset </w:t>
      </w:r>
      <w:r w:rsidRPr="007A56D6">
        <w:rPr>
          <w:rFonts w:cs="NexusSansOT"/>
        </w:rPr>
        <w:t>manual</w:t>
      </w:r>
    </w:p>
    <w:p w:rsidR="007A56D6" w:rsidRPr="007A56D6" w:rsidRDefault="007A56D6" w:rsidP="007A56D6">
      <w:pPr>
        <w:autoSpaceDE w:val="0"/>
        <w:autoSpaceDN w:val="0"/>
        <w:adjustRightInd w:val="0"/>
        <w:spacing w:after="0" w:line="240" w:lineRule="auto"/>
        <w:ind w:left="180" w:hanging="180"/>
      </w:pPr>
      <w:r w:rsidRPr="007A56D6">
        <w:rPr>
          <w:rFonts w:cs="NexusSansOT-Bold"/>
          <w:b/>
          <w:bCs/>
        </w:rPr>
        <w:t xml:space="preserve">Effect </w:t>
      </w:r>
      <w:proofErr w:type="spellStart"/>
      <w:r w:rsidRPr="007A56D6">
        <w:rPr>
          <w:rFonts w:cs="NexusSansOT"/>
        </w:rPr>
        <w:t>Atk</w:t>
      </w:r>
      <w:proofErr w:type="spellEnd"/>
      <w:r w:rsidRPr="007A56D6">
        <w:rPr>
          <w:rFonts w:cs="NexusSansOT"/>
        </w:rPr>
        <w:t xml:space="preserve"> +15 melee (6d6); multiple targets (all targets in a</w:t>
      </w:r>
      <w:r>
        <w:rPr>
          <w:rFonts w:cs="NexusSansOT"/>
        </w:rPr>
        <w:t xml:space="preserve"> </w:t>
      </w:r>
      <w:r w:rsidRPr="007A56D6">
        <w:rPr>
          <w:rFonts w:cs="NexusSansOT"/>
        </w:rPr>
        <w:t>10-ft. square)</w:t>
      </w:r>
    </w:p>
    <w:p w:rsidR="007A56D6" w:rsidRDefault="007A56D6">
      <w:pPr>
        <w:rPr>
          <w:b/>
          <w:bCs/>
        </w:rPr>
      </w:pPr>
      <w:r>
        <w:rPr>
          <w:b/>
          <w:bCs/>
        </w:rPr>
        <w:br w:type="page"/>
      </w:r>
    </w:p>
    <w:p w:rsidR="007A56D6" w:rsidRDefault="007A56D6" w:rsidP="007A56D6">
      <w:pPr>
        <w:shd w:val="clear" w:color="auto" w:fill="000000" w:themeFill="text1"/>
        <w:autoSpaceDE w:val="0"/>
        <w:autoSpaceDN w:val="0"/>
        <w:adjustRightInd w:val="0"/>
        <w:spacing w:after="0" w:line="240" w:lineRule="auto"/>
        <w:ind w:left="180" w:hanging="180"/>
        <w:rPr>
          <w:b/>
          <w:bCs/>
        </w:rPr>
      </w:pPr>
      <w:r>
        <w:rPr>
          <w:b/>
          <w:bCs/>
        </w:rPr>
        <w:lastRenderedPageBreak/>
        <w:t xml:space="preserve">ADVANCED </w:t>
      </w:r>
      <w:r w:rsidRPr="007A56D6">
        <w:rPr>
          <w:b/>
          <w:bCs/>
        </w:rPr>
        <w:t xml:space="preserve">DEATHTRAP OOZE </w:t>
      </w:r>
      <w:r>
        <w:rPr>
          <w:b/>
          <w:bCs/>
        </w:rPr>
        <w:tab/>
      </w:r>
      <w:r>
        <w:rPr>
          <w:b/>
          <w:bCs/>
        </w:rPr>
        <w:tab/>
      </w:r>
      <w:r>
        <w:rPr>
          <w:b/>
          <w:bCs/>
        </w:rPr>
        <w:tab/>
      </w:r>
      <w:r>
        <w:rPr>
          <w:b/>
          <w:bCs/>
        </w:rPr>
        <w:tab/>
      </w:r>
      <w:r>
        <w:rPr>
          <w:b/>
          <w:bCs/>
        </w:rPr>
        <w:tab/>
      </w:r>
      <w:r>
        <w:rPr>
          <w:b/>
          <w:bCs/>
        </w:rPr>
        <w:tab/>
      </w:r>
      <w:r>
        <w:rPr>
          <w:b/>
          <w:bCs/>
        </w:rPr>
        <w:tab/>
      </w:r>
      <w:r>
        <w:rPr>
          <w:b/>
          <w:bCs/>
        </w:rPr>
        <w:tab/>
      </w:r>
      <w:r>
        <w:rPr>
          <w:b/>
          <w:bCs/>
        </w:rPr>
        <w:tab/>
        <w:t>CR 9</w:t>
      </w:r>
      <w:r w:rsidRPr="007A56D6">
        <w:rPr>
          <w:b/>
          <w:bCs/>
        </w:rPr>
        <w:t xml:space="preserve"> </w:t>
      </w:r>
    </w:p>
    <w:p w:rsidR="007A56D6" w:rsidRDefault="007A56D6" w:rsidP="007A56D6">
      <w:pPr>
        <w:autoSpaceDE w:val="0"/>
        <w:autoSpaceDN w:val="0"/>
        <w:adjustRightInd w:val="0"/>
        <w:spacing w:after="0" w:line="240" w:lineRule="auto"/>
        <w:ind w:left="180" w:hanging="180"/>
      </w:pPr>
      <w:r w:rsidRPr="007A56D6">
        <w:t>N Large ooze (</w:t>
      </w:r>
      <w:proofErr w:type="spellStart"/>
      <w:r w:rsidRPr="007A56D6">
        <w:t>shapechanger</w:t>
      </w:r>
      <w:proofErr w:type="spellEnd"/>
      <w:r w:rsidRPr="007A56D6">
        <w:t xml:space="preserve">) </w:t>
      </w:r>
    </w:p>
    <w:p w:rsidR="007A56D6" w:rsidRDefault="007A56D6" w:rsidP="007A56D6">
      <w:pPr>
        <w:autoSpaceDE w:val="0"/>
        <w:autoSpaceDN w:val="0"/>
        <w:adjustRightInd w:val="0"/>
        <w:spacing w:after="0" w:line="240" w:lineRule="auto"/>
        <w:ind w:left="180" w:hanging="180"/>
      </w:pPr>
      <w:r w:rsidRPr="007A56D6">
        <w:rPr>
          <w:b/>
          <w:bCs/>
        </w:rPr>
        <w:t xml:space="preserve">Init </w:t>
      </w:r>
      <w:r>
        <w:t>–2</w:t>
      </w:r>
      <w:r w:rsidRPr="007A56D6">
        <w:t xml:space="preserve">; </w:t>
      </w:r>
      <w:r w:rsidRPr="007A56D6">
        <w:rPr>
          <w:b/>
          <w:bCs/>
        </w:rPr>
        <w:t xml:space="preserve">Senses </w:t>
      </w:r>
      <w:r>
        <w:t>Perception –3</w:t>
      </w:r>
      <w:r w:rsidRPr="007A56D6">
        <w:t xml:space="preserve"> </w:t>
      </w:r>
    </w:p>
    <w:p w:rsidR="007A56D6" w:rsidRDefault="007A56D6" w:rsidP="007A56D6">
      <w:pPr>
        <w:pBdr>
          <w:top w:val="single" w:sz="4" w:space="1" w:color="auto"/>
          <w:bottom w:val="single" w:sz="4" w:space="1" w:color="auto"/>
        </w:pBdr>
        <w:autoSpaceDE w:val="0"/>
        <w:autoSpaceDN w:val="0"/>
        <w:adjustRightInd w:val="0"/>
        <w:spacing w:after="0" w:line="240" w:lineRule="auto"/>
        <w:ind w:left="180" w:hanging="180"/>
        <w:rPr>
          <w:b/>
          <w:bCs/>
        </w:rPr>
      </w:pPr>
      <w:r w:rsidRPr="007A56D6">
        <w:rPr>
          <w:b/>
          <w:bCs/>
        </w:rPr>
        <w:t xml:space="preserve">DEFENSE </w:t>
      </w:r>
    </w:p>
    <w:p w:rsidR="007A56D6" w:rsidRDefault="007A56D6" w:rsidP="007A56D6">
      <w:pPr>
        <w:autoSpaceDE w:val="0"/>
        <w:autoSpaceDN w:val="0"/>
        <w:adjustRightInd w:val="0"/>
        <w:spacing w:after="0" w:line="240" w:lineRule="auto"/>
        <w:ind w:left="180" w:hanging="180"/>
      </w:pPr>
      <w:r w:rsidRPr="007A56D6">
        <w:rPr>
          <w:b/>
          <w:bCs/>
        </w:rPr>
        <w:t xml:space="preserve">AC </w:t>
      </w:r>
      <w:r>
        <w:t>14, touch 7, flat-footed 12</w:t>
      </w:r>
      <w:r w:rsidR="00B92D5A">
        <w:t xml:space="preserve"> (–2 Dex, +7</w:t>
      </w:r>
      <w:r w:rsidRPr="007A56D6">
        <w:t xml:space="preserve"> natural, –1 size) </w:t>
      </w:r>
    </w:p>
    <w:p w:rsidR="007A56D6" w:rsidRDefault="007A56D6" w:rsidP="007A56D6">
      <w:pPr>
        <w:autoSpaceDE w:val="0"/>
        <w:autoSpaceDN w:val="0"/>
        <w:adjustRightInd w:val="0"/>
        <w:spacing w:after="0" w:line="240" w:lineRule="auto"/>
        <w:ind w:left="180" w:hanging="180"/>
      </w:pPr>
      <w:proofErr w:type="gramStart"/>
      <w:r w:rsidRPr="007A56D6">
        <w:rPr>
          <w:b/>
          <w:bCs/>
        </w:rPr>
        <w:t>hp</w:t>
      </w:r>
      <w:proofErr w:type="gramEnd"/>
      <w:r w:rsidRPr="007A56D6">
        <w:rPr>
          <w:b/>
          <w:bCs/>
        </w:rPr>
        <w:t xml:space="preserve"> </w:t>
      </w:r>
      <w:r w:rsidR="00B92D5A">
        <w:t>150 (12d8+96</w:t>
      </w:r>
      <w:r w:rsidRPr="007A56D6">
        <w:t xml:space="preserve">) </w:t>
      </w:r>
    </w:p>
    <w:p w:rsidR="007A56D6" w:rsidRDefault="007A56D6" w:rsidP="007A56D6">
      <w:pPr>
        <w:autoSpaceDE w:val="0"/>
        <w:autoSpaceDN w:val="0"/>
        <w:adjustRightInd w:val="0"/>
        <w:spacing w:after="0" w:line="240" w:lineRule="auto"/>
        <w:ind w:left="180" w:hanging="180"/>
      </w:pPr>
      <w:r w:rsidRPr="007A56D6">
        <w:rPr>
          <w:b/>
          <w:bCs/>
        </w:rPr>
        <w:t xml:space="preserve">Fort </w:t>
      </w:r>
      <w:r w:rsidR="00B92D5A">
        <w:t>+12</w:t>
      </w:r>
      <w:r w:rsidRPr="007A56D6">
        <w:t xml:space="preserve">, </w:t>
      </w:r>
      <w:r w:rsidRPr="007A56D6">
        <w:rPr>
          <w:b/>
          <w:bCs/>
        </w:rPr>
        <w:t xml:space="preserve">Ref </w:t>
      </w:r>
      <w:r w:rsidR="00B92D5A">
        <w:t>+2</w:t>
      </w:r>
      <w:r w:rsidRPr="007A56D6">
        <w:t xml:space="preserve">, </w:t>
      </w:r>
      <w:r w:rsidRPr="007A56D6">
        <w:rPr>
          <w:b/>
          <w:bCs/>
        </w:rPr>
        <w:t xml:space="preserve">Will </w:t>
      </w:r>
      <w:r w:rsidR="00B92D5A">
        <w:t>+</w:t>
      </w:r>
      <w:r w:rsidRPr="007A56D6">
        <w:t xml:space="preserve">1 </w:t>
      </w:r>
    </w:p>
    <w:p w:rsidR="007A56D6" w:rsidRDefault="007A56D6" w:rsidP="007A56D6">
      <w:pPr>
        <w:autoSpaceDE w:val="0"/>
        <w:autoSpaceDN w:val="0"/>
        <w:adjustRightInd w:val="0"/>
        <w:spacing w:after="0" w:line="240" w:lineRule="auto"/>
        <w:ind w:left="180" w:hanging="180"/>
      </w:pPr>
      <w:r w:rsidRPr="007A56D6">
        <w:rPr>
          <w:b/>
          <w:bCs/>
        </w:rPr>
        <w:t xml:space="preserve">Immune </w:t>
      </w:r>
      <w:r w:rsidRPr="007A56D6">
        <w:t xml:space="preserve">acid, ooze traits </w:t>
      </w:r>
    </w:p>
    <w:p w:rsidR="007A56D6" w:rsidRDefault="007A56D6" w:rsidP="007A56D6">
      <w:pPr>
        <w:pBdr>
          <w:top w:val="single" w:sz="4" w:space="1" w:color="auto"/>
          <w:bottom w:val="single" w:sz="4" w:space="1" w:color="auto"/>
        </w:pBdr>
        <w:autoSpaceDE w:val="0"/>
        <w:autoSpaceDN w:val="0"/>
        <w:adjustRightInd w:val="0"/>
        <w:spacing w:after="0" w:line="240" w:lineRule="auto"/>
        <w:ind w:left="180" w:hanging="180"/>
        <w:rPr>
          <w:b/>
          <w:bCs/>
        </w:rPr>
      </w:pPr>
      <w:r w:rsidRPr="007A56D6">
        <w:rPr>
          <w:b/>
          <w:bCs/>
        </w:rPr>
        <w:t xml:space="preserve">OFFENSE </w:t>
      </w:r>
    </w:p>
    <w:p w:rsidR="007A56D6" w:rsidRDefault="007A56D6" w:rsidP="007A56D6">
      <w:pPr>
        <w:autoSpaceDE w:val="0"/>
        <w:autoSpaceDN w:val="0"/>
        <w:adjustRightInd w:val="0"/>
        <w:spacing w:after="0" w:line="240" w:lineRule="auto"/>
        <w:ind w:left="180" w:hanging="180"/>
      </w:pPr>
      <w:r w:rsidRPr="007A56D6">
        <w:rPr>
          <w:b/>
          <w:bCs/>
        </w:rPr>
        <w:t xml:space="preserve">Speed </w:t>
      </w:r>
      <w:r w:rsidRPr="007A56D6">
        <w:t xml:space="preserve">20 ft., climb 20 ft. </w:t>
      </w:r>
    </w:p>
    <w:p w:rsidR="007A56D6" w:rsidRDefault="007A56D6" w:rsidP="007A56D6">
      <w:pPr>
        <w:autoSpaceDE w:val="0"/>
        <w:autoSpaceDN w:val="0"/>
        <w:adjustRightInd w:val="0"/>
        <w:spacing w:after="0" w:line="240" w:lineRule="auto"/>
        <w:ind w:left="180" w:hanging="180"/>
      </w:pPr>
      <w:r w:rsidRPr="007A56D6">
        <w:rPr>
          <w:b/>
          <w:bCs/>
        </w:rPr>
        <w:t xml:space="preserve">Melee </w:t>
      </w:r>
      <w:r w:rsidR="00B92D5A">
        <w:t>slam +15 (2d6+9</w:t>
      </w:r>
      <w:r w:rsidRPr="007A56D6">
        <w:t xml:space="preserve"> plus 2d6 acid and grab) </w:t>
      </w:r>
    </w:p>
    <w:p w:rsidR="007A56D6" w:rsidRDefault="007A56D6" w:rsidP="007A56D6">
      <w:pPr>
        <w:autoSpaceDE w:val="0"/>
        <w:autoSpaceDN w:val="0"/>
        <w:adjustRightInd w:val="0"/>
        <w:spacing w:after="0" w:line="240" w:lineRule="auto"/>
        <w:ind w:left="180" w:hanging="180"/>
      </w:pPr>
      <w:r w:rsidRPr="007A56D6">
        <w:rPr>
          <w:b/>
          <w:bCs/>
        </w:rPr>
        <w:t xml:space="preserve">Space </w:t>
      </w:r>
      <w:r w:rsidRPr="007A56D6">
        <w:t xml:space="preserve">10 ft.; </w:t>
      </w:r>
      <w:r w:rsidRPr="007A56D6">
        <w:rPr>
          <w:b/>
          <w:bCs/>
        </w:rPr>
        <w:t xml:space="preserve">Reach </w:t>
      </w:r>
      <w:r w:rsidRPr="007A56D6">
        <w:t xml:space="preserve">10 ft. </w:t>
      </w:r>
    </w:p>
    <w:p w:rsidR="007A56D6" w:rsidRDefault="007A56D6" w:rsidP="007A56D6">
      <w:pPr>
        <w:autoSpaceDE w:val="0"/>
        <w:autoSpaceDN w:val="0"/>
        <w:adjustRightInd w:val="0"/>
        <w:spacing w:after="0" w:line="240" w:lineRule="auto"/>
        <w:ind w:left="180" w:hanging="180"/>
      </w:pPr>
      <w:r w:rsidRPr="007A56D6">
        <w:rPr>
          <w:b/>
          <w:bCs/>
        </w:rPr>
        <w:t xml:space="preserve">Special Attacks </w:t>
      </w:r>
      <w:r w:rsidR="00B92D5A">
        <w:t>constrict (2d6+9</w:t>
      </w:r>
      <w:r w:rsidRPr="007A56D6">
        <w:t xml:space="preserve"> plus 2d6 acid) </w:t>
      </w:r>
    </w:p>
    <w:p w:rsidR="007A56D6" w:rsidRDefault="007A56D6" w:rsidP="007A56D6">
      <w:pPr>
        <w:pBdr>
          <w:top w:val="single" w:sz="4" w:space="1" w:color="auto"/>
          <w:bottom w:val="single" w:sz="4" w:space="1" w:color="auto"/>
        </w:pBdr>
        <w:autoSpaceDE w:val="0"/>
        <w:autoSpaceDN w:val="0"/>
        <w:adjustRightInd w:val="0"/>
        <w:spacing w:after="0" w:line="240" w:lineRule="auto"/>
        <w:ind w:left="180" w:hanging="180"/>
        <w:rPr>
          <w:b/>
          <w:bCs/>
        </w:rPr>
      </w:pPr>
      <w:r w:rsidRPr="007A56D6">
        <w:rPr>
          <w:b/>
          <w:bCs/>
        </w:rPr>
        <w:t xml:space="preserve">STATISTICS </w:t>
      </w:r>
    </w:p>
    <w:p w:rsidR="007A56D6" w:rsidRDefault="007A56D6" w:rsidP="007A56D6">
      <w:pPr>
        <w:autoSpaceDE w:val="0"/>
        <w:autoSpaceDN w:val="0"/>
        <w:adjustRightInd w:val="0"/>
        <w:spacing w:after="0" w:line="240" w:lineRule="auto"/>
        <w:ind w:left="180" w:hanging="180"/>
      </w:pPr>
      <w:proofErr w:type="gramStart"/>
      <w:r w:rsidRPr="007A56D6">
        <w:rPr>
          <w:b/>
          <w:bCs/>
        </w:rPr>
        <w:t>Str</w:t>
      </w:r>
      <w:proofErr w:type="gramEnd"/>
      <w:r w:rsidRPr="007A56D6">
        <w:rPr>
          <w:b/>
          <w:bCs/>
        </w:rPr>
        <w:t xml:space="preserve"> </w:t>
      </w:r>
      <w:r w:rsidR="00B92D5A">
        <w:t>24</w:t>
      </w:r>
      <w:r w:rsidRPr="007A56D6">
        <w:t xml:space="preserve">, </w:t>
      </w:r>
      <w:r w:rsidRPr="007A56D6">
        <w:rPr>
          <w:b/>
          <w:bCs/>
        </w:rPr>
        <w:t xml:space="preserve">Dex </w:t>
      </w:r>
      <w:r w:rsidR="00B92D5A">
        <w:t>7</w:t>
      </w:r>
      <w:r w:rsidRPr="007A56D6">
        <w:t xml:space="preserve">, </w:t>
      </w:r>
      <w:r w:rsidRPr="007A56D6">
        <w:rPr>
          <w:b/>
          <w:bCs/>
        </w:rPr>
        <w:t xml:space="preserve">Con </w:t>
      </w:r>
      <w:r w:rsidR="00B92D5A">
        <w:t>26</w:t>
      </w:r>
      <w:r w:rsidRPr="007A56D6">
        <w:t xml:space="preserve">, </w:t>
      </w:r>
      <w:r w:rsidRPr="007A56D6">
        <w:rPr>
          <w:b/>
          <w:bCs/>
        </w:rPr>
        <w:t xml:space="preserve">Int </w:t>
      </w:r>
      <w:r w:rsidRPr="007A56D6">
        <w:t xml:space="preserve">—, </w:t>
      </w:r>
      <w:r w:rsidRPr="007A56D6">
        <w:rPr>
          <w:b/>
          <w:bCs/>
        </w:rPr>
        <w:t xml:space="preserve">Wis </w:t>
      </w:r>
      <w:r w:rsidR="00B92D5A">
        <w:t>5</w:t>
      </w:r>
      <w:r w:rsidRPr="007A56D6">
        <w:t xml:space="preserve">, </w:t>
      </w:r>
      <w:r w:rsidRPr="007A56D6">
        <w:rPr>
          <w:b/>
          <w:bCs/>
        </w:rPr>
        <w:t xml:space="preserve">Cha </w:t>
      </w:r>
      <w:r w:rsidR="00B92D5A">
        <w:t>5</w:t>
      </w:r>
      <w:r w:rsidRPr="007A56D6">
        <w:t xml:space="preserve"> </w:t>
      </w:r>
    </w:p>
    <w:p w:rsidR="007A56D6" w:rsidRDefault="007A56D6" w:rsidP="007A56D6">
      <w:pPr>
        <w:autoSpaceDE w:val="0"/>
        <w:autoSpaceDN w:val="0"/>
        <w:adjustRightInd w:val="0"/>
        <w:spacing w:after="0" w:line="240" w:lineRule="auto"/>
        <w:ind w:left="180" w:hanging="180"/>
      </w:pPr>
      <w:r w:rsidRPr="007A56D6">
        <w:rPr>
          <w:b/>
          <w:bCs/>
        </w:rPr>
        <w:t xml:space="preserve">Base </w:t>
      </w:r>
      <w:proofErr w:type="spellStart"/>
      <w:r w:rsidRPr="007A56D6">
        <w:rPr>
          <w:b/>
          <w:bCs/>
        </w:rPr>
        <w:t>Atk</w:t>
      </w:r>
      <w:proofErr w:type="spellEnd"/>
      <w:r w:rsidRPr="007A56D6">
        <w:rPr>
          <w:b/>
          <w:bCs/>
        </w:rPr>
        <w:t xml:space="preserve"> </w:t>
      </w:r>
      <w:r w:rsidRPr="007A56D6">
        <w:t xml:space="preserve">+9; </w:t>
      </w:r>
      <w:r w:rsidRPr="007A56D6">
        <w:rPr>
          <w:b/>
          <w:bCs/>
        </w:rPr>
        <w:t xml:space="preserve">CMB </w:t>
      </w:r>
      <w:r w:rsidR="00B92D5A">
        <w:t>+17 (+21</w:t>
      </w:r>
      <w:r w:rsidRPr="007A56D6">
        <w:t xml:space="preserve"> grapple); </w:t>
      </w:r>
      <w:r w:rsidRPr="007A56D6">
        <w:rPr>
          <w:b/>
          <w:bCs/>
        </w:rPr>
        <w:t xml:space="preserve">CMD </w:t>
      </w:r>
      <w:r w:rsidR="00B92D5A">
        <w:t>25</w:t>
      </w:r>
      <w:r w:rsidRPr="007A56D6">
        <w:t xml:space="preserve"> (can’t be tripped) </w:t>
      </w:r>
    </w:p>
    <w:p w:rsidR="007A56D6" w:rsidRDefault="007A56D6" w:rsidP="007A56D6">
      <w:pPr>
        <w:autoSpaceDE w:val="0"/>
        <w:autoSpaceDN w:val="0"/>
        <w:adjustRightInd w:val="0"/>
        <w:spacing w:after="0" w:line="240" w:lineRule="auto"/>
        <w:ind w:left="180" w:hanging="180"/>
      </w:pPr>
      <w:r w:rsidRPr="007A56D6">
        <w:rPr>
          <w:b/>
          <w:bCs/>
        </w:rPr>
        <w:t xml:space="preserve">Skills </w:t>
      </w:r>
      <w:r w:rsidR="00B92D5A">
        <w:t>Climb +15</w:t>
      </w:r>
      <w:r w:rsidRPr="007A56D6">
        <w:t xml:space="preserve"> </w:t>
      </w:r>
    </w:p>
    <w:p w:rsidR="007A56D6" w:rsidRDefault="007A56D6" w:rsidP="007A56D6">
      <w:pPr>
        <w:autoSpaceDE w:val="0"/>
        <w:autoSpaceDN w:val="0"/>
        <w:adjustRightInd w:val="0"/>
        <w:spacing w:after="0" w:line="240" w:lineRule="auto"/>
        <w:ind w:left="180" w:hanging="180"/>
      </w:pPr>
      <w:r w:rsidRPr="007A56D6">
        <w:rPr>
          <w:b/>
          <w:bCs/>
        </w:rPr>
        <w:t xml:space="preserve">SQ </w:t>
      </w:r>
      <w:r w:rsidRPr="007A56D6">
        <w:t xml:space="preserve">compression, trap form </w:t>
      </w:r>
    </w:p>
    <w:p w:rsidR="007A56D6" w:rsidRDefault="007A56D6" w:rsidP="007A56D6">
      <w:pPr>
        <w:pBdr>
          <w:top w:val="single" w:sz="4" w:space="1" w:color="auto"/>
          <w:bottom w:val="single" w:sz="4" w:space="1" w:color="auto"/>
        </w:pBdr>
        <w:autoSpaceDE w:val="0"/>
        <w:autoSpaceDN w:val="0"/>
        <w:adjustRightInd w:val="0"/>
        <w:spacing w:after="0" w:line="240" w:lineRule="auto"/>
        <w:ind w:left="180" w:hanging="180"/>
        <w:rPr>
          <w:b/>
          <w:bCs/>
        </w:rPr>
      </w:pPr>
      <w:r w:rsidRPr="007A56D6">
        <w:rPr>
          <w:b/>
          <w:bCs/>
        </w:rPr>
        <w:t xml:space="preserve">SPECIAL ABILITIES </w:t>
      </w:r>
    </w:p>
    <w:p w:rsidR="007A56D6" w:rsidRDefault="007A56D6" w:rsidP="007A56D6">
      <w:pPr>
        <w:autoSpaceDE w:val="0"/>
        <w:autoSpaceDN w:val="0"/>
        <w:adjustRightInd w:val="0"/>
        <w:spacing w:after="0" w:line="240" w:lineRule="auto"/>
        <w:ind w:left="180" w:hanging="180"/>
      </w:pPr>
      <w:r w:rsidRPr="007A56D6">
        <w:rPr>
          <w:b/>
          <w:bCs/>
        </w:rPr>
        <w:t xml:space="preserve">Acid (Ex) </w:t>
      </w:r>
      <w:proofErr w:type="gramStart"/>
      <w:r w:rsidRPr="007A56D6">
        <w:t>A deathtrap</w:t>
      </w:r>
      <w:proofErr w:type="gramEnd"/>
      <w:r w:rsidRPr="007A56D6">
        <w:t xml:space="preserve"> ooze secretes acid that dissolves only flesh. Creatures made of materials other than flesh are immune to this acid. </w:t>
      </w:r>
    </w:p>
    <w:p w:rsidR="007A56D6" w:rsidRDefault="007A56D6" w:rsidP="007A56D6">
      <w:pPr>
        <w:autoSpaceDE w:val="0"/>
        <w:autoSpaceDN w:val="0"/>
        <w:adjustRightInd w:val="0"/>
        <w:spacing w:after="0" w:line="240" w:lineRule="auto"/>
        <w:ind w:left="180" w:hanging="180"/>
      </w:pPr>
      <w:r w:rsidRPr="007A56D6">
        <w:rPr>
          <w:b/>
          <w:bCs/>
        </w:rPr>
        <w:t xml:space="preserve">Trap Form (Su) </w:t>
      </w:r>
      <w:r w:rsidRPr="007A56D6">
        <w:t xml:space="preserve">Taking 1 minute to do so, a deathtrap ooze can assume the form of any Medium or Large mechanical trap that has no more than one moving part (excluding pits). The ooze can maintain this form indefinitely. The trap it can assume the form of must be of a CR equal to or less than that of the deathtrap ooze itself—appropriate traps from pages 420–421 of the </w:t>
      </w:r>
      <w:r w:rsidRPr="007A56D6">
        <w:rPr>
          <w:i/>
          <w:iCs/>
        </w:rPr>
        <w:t xml:space="preserve">Core Rulebook </w:t>
      </w:r>
      <w:r w:rsidRPr="007A56D6">
        <w:t>include the swinging axe trap (CR 1), the wall scythe trap (CR 4), and the falling block trap (CR 5). In trap form, the ooze uses its attack bonus, but otherwise functions as the emulated trap and uses that trap’s statistics and damage. If a creature searching for traps exceeds the DC to find the ooze’s trap form, a successful follow-up DC 19 Knowledge (</w:t>
      </w:r>
      <w:proofErr w:type="spellStart"/>
      <w:r w:rsidRPr="007A56D6">
        <w:t>dungeoneering</w:t>
      </w:r>
      <w:proofErr w:type="spellEnd"/>
      <w:r w:rsidRPr="007A56D6">
        <w:t>) check allows the creature that discovered the trap to discern its true nature. If the ooze takes any damage, it reverts to its normal form as a free action. Otherwise, reverting to its normal form takes a swift action.</w:t>
      </w:r>
    </w:p>
    <w:p w:rsidR="007A56D6" w:rsidRDefault="007A56D6" w:rsidP="007A56D6">
      <w:pPr>
        <w:autoSpaceDE w:val="0"/>
        <w:autoSpaceDN w:val="0"/>
        <w:adjustRightInd w:val="0"/>
        <w:spacing w:after="0" w:line="240" w:lineRule="auto"/>
        <w:ind w:left="180" w:hanging="180"/>
      </w:pPr>
    </w:p>
    <w:p w:rsidR="007A56D6" w:rsidRPr="007A56D6" w:rsidRDefault="007A56D6" w:rsidP="007A56D6">
      <w:pPr>
        <w:shd w:val="clear" w:color="auto" w:fill="000000" w:themeFill="text1"/>
        <w:autoSpaceDE w:val="0"/>
        <w:autoSpaceDN w:val="0"/>
        <w:adjustRightInd w:val="0"/>
        <w:spacing w:after="0" w:line="240" w:lineRule="auto"/>
        <w:ind w:left="180" w:hanging="180"/>
        <w:rPr>
          <w:rFonts w:cs="NexusSansOT-Bold"/>
          <w:b/>
          <w:bCs/>
        </w:rPr>
      </w:pPr>
      <w:r w:rsidRPr="007A56D6">
        <w:rPr>
          <w:rFonts w:cs="NexusSansOT-Bold"/>
          <w:b/>
          <w:bCs/>
        </w:rPr>
        <w:t xml:space="preserve">FALLING BLOCK TRAP </w:t>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sidRPr="007A56D6">
        <w:rPr>
          <w:rFonts w:cs="NexusSansOT-Bold"/>
          <w:b/>
          <w:bCs/>
        </w:rPr>
        <w:t>CR 5</w:t>
      </w:r>
    </w:p>
    <w:p w:rsidR="007A56D6" w:rsidRPr="007A56D6" w:rsidRDefault="007A56D6" w:rsidP="007A56D6">
      <w:pPr>
        <w:autoSpaceDE w:val="0"/>
        <w:autoSpaceDN w:val="0"/>
        <w:adjustRightInd w:val="0"/>
        <w:spacing w:after="0" w:line="240" w:lineRule="auto"/>
        <w:ind w:left="180" w:hanging="180"/>
        <w:rPr>
          <w:rFonts w:cs="NexusSansOT"/>
        </w:rPr>
      </w:pPr>
      <w:r w:rsidRPr="007A56D6">
        <w:rPr>
          <w:rFonts w:cs="NexusSansOT-Bold"/>
          <w:b/>
          <w:bCs/>
        </w:rPr>
        <w:t xml:space="preserve">Type </w:t>
      </w:r>
      <w:r w:rsidRPr="007A56D6">
        <w:rPr>
          <w:rFonts w:cs="NexusSansOT"/>
        </w:rPr>
        <w:t xml:space="preserve">mechanical; </w:t>
      </w:r>
      <w:r w:rsidRPr="007A56D6">
        <w:rPr>
          <w:rFonts w:cs="NexusSansOT-Bold"/>
          <w:b/>
          <w:bCs/>
        </w:rPr>
        <w:t xml:space="preserve">Perception </w:t>
      </w:r>
      <w:r w:rsidRPr="007A56D6">
        <w:rPr>
          <w:rFonts w:cs="NexusSansOT"/>
        </w:rPr>
        <w:t xml:space="preserve">DC 20; </w:t>
      </w:r>
      <w:r w:rsidRPr="007A56D6">
        <w:rPr>
          <w:rFonts w:cs="NexusSansOT-Bold"/>
          <w:b/>
          <w:bCs/>
        </w:rPr>
        <w:t xml:space="preserve">Disable Device </w:t>
      </w:r>
      <w:r w:rsidRPr="007A56D6">
        <w:rPr>
          <w:rFonts w:cs="NexusSansOT"/>
        </w:rPr>
        <w:t>DC 20</w:t>
      </w:r>
    </w:p>
    <w:p w:rsidR="007A56D6" w:rsidRPr="007A56D6" w:rsidRDefault="007A56D6" w:rsidP="007A56D6">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7A56D6">
        <w:rPr>
          <w:rFonts w:cs="NexusSansOT-Bold"/>
          <w:b/>
          <w:bCs/>
        </w:rPr>
        <w:t>EFFECTS</w:t>
      </w:r>
    </w:p>
    <w:p w:rsidR="007A56D6" w:rsidRPr="007A56D6" w:rsidRDefault="007A56D6" w:rsidP="007A56D6">
      <w:pPr>
        <w:autoSpaceDE w:val="0"/>
        <w:autoSpaceDN w:val="0"/>
        <w:adjustRightInd w:val="0"/>
        <w:spacing w:after="0" w:line="240" w:lineRule="auto"/>
        <w:ind w:left="180" w:hanging="180"/>
        <w:rPr>
          <w:rFonts w:cs="NexusSansOT"/>
        </w:rPr>
      </w:pPr>
      <w:r w:rsidRPr="007A56D6">
        <w:rPr>
          <w:rFonts w:cs="NexusSansOT-Bold"/>
          <w:b/>
          <w:bCs/>
        </w:rPr>
        <w:t xml:space="preserve">Trigger </w:t>
      </w:r>
      <w:r w:rsidRPr="007A56D6">
        <w:rPr>
          <w:rFonts w:cs="NexusSansOT"/>
        </w:rPr>
        <w:t xml:space="preserve">location; </w:t>
      </w:r>
      <w:r w:rsidRPr="007A56D6">
        <w:rPr>
          <w:rFonts w:cs="NexusSansOT-Bold"/>
          <w:b/>
          <w:bCs/>
        </w:rPr>
        <w:t xml:space="preserve">Reset </w:t>
      </w:r>
      <w:r w:rsidRPr="007A56D6">
        <w:rPr>
          <w:rFonts w:cs="NexusSansOT"/>
        </w:rPr>
        <w:t>manual</w:t>
      </w:r>
    </w:p>
    <w:p w:rsidR="007A56D6" w:rsidRPr="007A56D6" w:rsidRDefault="007A56D6" w:rsidP="007A56D6">
      <w:pPr>
        <w:autoSpaceDE w:val="0"/>
        <w:autoSpaceDN w:val="0"/>
        <w:adjustRightInd w:val="0"/>
        <w:spacing w:after="0" w:line="240" w:lineRule="auto"/>
        <w:ind w:left="180" w:hanging="180"/>
      </w:pPr>
      <w:r w:rsidRPr="007A56D6">
        <w:rPr>
          <w:rFonts w:cs="NexusSansOT-Bold"/>
          <w:b/>
          <w:bCs/>
        </w:rPr>
        <w:t xml:space="preserve">Effect </w:t>
      </w:r>
      <w:proofErr w:type="spellStart"/>
      <w:r w:rsidRPr="007A56D6">
        <w:rPr>
          <w:rFonts w:cs="NexusSansOT"/>
        </w:rPr>
        <w:t>Atk</w:t>
      </w:r>
      <w:proofErr w:type="spellEnd"/>
      <w:r w:rsidRPr="007A56D6">
        <w:rPr>
          <w:rFonts w:cs="NexusSansOT"/>
        </w:rPr>
        <w:t xml:space="preserve"> +15 melee (6d6); multiple targets (all targets in a</w:t>
      </w:r>
      <w:r>
        <w:rPr>
          <w:rFonts w:cs="NexusSansOT"/>
        </w:rPr>
        <w:t xml:space="preserve"> </w:t>
      </w:r>
      <w:r w:rsidRPr="007A56D6">
        <w:rPr>
          <w:rFonts w:cs="NexusSansOT"/>
        </w:rPr>
        <w:t>10-ft. square)</w:t>
      </w:r>
    </w:p>
    <w:p w:rsidR="007A56D6" w:rsidRPr="007A56D6" w:rsidRDefault="007A56D6" w:rsidP="007A56D6">
      <w:pPr>
        <w:autoSpaceDE w:val="0"/>
        <w:autoSpaceDN w:val="0"/>
        <w:adjustRightInd w:val="0"/>
        <w:spacing w:after="0" w:line="240" w:lineRule="auto"/>
        <w:ind w:left="180" w:hanging="180"/>
      </w:pPr>
    </w:p>
    <w:p w:rsidR="00B92D5A" w:rsidRDefault="00B92D5A">
      <w:r>
        <w:br w:type="page"/>
      </w:r>
    </w:p>
    <w:p w:rsidR="00786FC9" w:rsidRPr="00786FC9" w:rsidRDefault="00786FC9" w:rsidP="00786FC9">
      <w:pPr>
        <w:shd w:val="clear" w:color="auto" w:fill="000000" w:themeFill="text1"/>
        <w:autoSpaceDE w:val="0"/>
        <w:autoSpaceDN w:val="0"/>
        <w:adjustRightInd w:val="0"/>
        <w:spacing w:after="0" w:line="240" w:lineRule="auto"/>
        <w:ind w:left="180" w:hanging="180"/>
        <w:rPr>
          <w:rFonts w:cs="Dax-Bold"/>
          <w:b/>
          <w:bCs/>
        </w:rPr>
      </w:pPr>
      <w:proofErr w:type="spellStart"/>
      <w:r>
        <w:rPr>
          <w:rFonts w:cs="Dax-Bold"/>
          <w:b/>
          <w:bCs/>
        </w:rPr>
        <w:lastRenderedPageBreak/>
        <w:t>Angazhani</w:t>
      </w:r>
      <w:proofErr w:type="spellEnd"/>
      <w:r>
        <w:rPr>
          <w:rFonts w:cs="Dax-Bold"/>
          <w:b/>
          <w:bCs/>
        </w:rPr>
        <w:t xml:space="preserve"> (High </w:t>
      </w:r>
      <w:proofErr w:type="spellStart"/>
      <w:r>
        <w:rPr>
          <w:rFonts w:cs="Dax-Bold"/>
          <w:b/>
          <w:bCs/>
        </w:rPr>
        <w:t>Girallons</w:t>
      </w:r>
      <w:proofErr w:type="spellEnd"/>
      <w:r>
        <w:rPr>
          <w:rFonts w:cs="Dax-Bold"/>
          <w:b/>
          <w:bCs/>
        </w:rPr>
        <w:t xml:space="preserve">) </w:t>
      </w:r>
      <w:r w:rsidRPr="00786FC9">
        <w:rPr>
          <w:rFonts w:cs="Dax-Bold"/>
          <w:b/>
          <w:bCs/>
        </w:rPr>
        <w:t xml:space="preserve"> </w:t>
      </w:r>
      <w:r>
        <w:rPr>
          <w:rFonts w:cs="Dax-Bold"/>
          <w:b/>
          <w:bCs/>
        </w:rPr>
        <w:tab/>
      </w:r>
      <w:r>
        <w:rPr>
          <w:rFonts w:cs="Dax-Bold"/>
          <w:b/>
          <w:bCs/>
        </w:rPr>
        <w:tab/>
      </w:r>
      <w:r>
        <w:rPr>
          <w:rFonts w:cs="Dax-Bold"/>
          <w:b/>
          <w:bCs/>
        </w:rPr>
        <w:tab/>
      </w:r>
      <w:r>
        <w:rPr>
          <w:rFonts w:cs="Dax-Bold"/>
          <w:b/>
          <w:bCs/>
        </w:rPr>
        <w:tab/>
      </w:r>
      <w:r>
        <w:rPr>
          <w:rFonts w:cs="Dax-Bold"/>
          <w:b/>
          <w:bCs/>
        </w:rPr>
        <w:tab/>
      </w:r>
      <w:r>
        <w:rPr>
          <w:rFonts w:cs="Dax-Bold"/>
          <w:b/>
          <w:bCs/>
        </w:rPr>
        <w:tab/>
      </w:r>
      <w:r>
        <w:rPr>
          <w:rFonts w:cs="Dax-Bold"/>
          <w:b/>
          <w:bCs/>
        </w:rPr>
        <w:tab/>
      </w:r>
      <w:r>
        <w:rPr>
          <w:rFonts w:cs="Dax-Bold"/>
          <w:b/>
          <w:bCs/>
        </w:rPr>
        <w:tab/>
      </w:r>
      <w:r>
        <w:rPr>
          <w:rFonts w:cs="Dax-Bold"/>
          <w:b/>
          <w:bCs/>
        </w:rPr>
        <w:tab/>
      </w:r>
      <w:r w:rsidRPr="00786FC9">
        <w:rPr>
          <w:rFonts w:cs="Dax-Bold"/>
          <w:b/>
          <w:bCs/>
        </w:rPr>
        <w:t>CR 9</w:t>
      </w:r>
    </w:p>
    <w:p w:rsidR="00786FC9" w:rsidRPr="00786FC9" w:rsidRDefault="00786FC9" w:rsidP="00786FC9">
      <w:pPr>
        <w:autoSpaceDE w:val="0"/>
        <w:autoSpaceDN w:val="0"/>
        <w:adjustRightInd w:val="0"/>
        <w:spacing w:after="0" w:line="240" w:lineRule="auto"/>
        <w:ind w:left="180" w:hanging="180"/>
        <w:rPr>
          <w:rFonts w:cs="Dax-Regular"/>
        </w:rPr>
      </w:pPr>
      <w:r w:rsidRPr="00786FC9">
        <w:rPr>
          <w:rFonts w:cs="Dax-Italic"/>
          <w:i/>
          <w:iCs/>
        </w:rPr>
        <w:t xml:space="preserve">Pathfinder Campaign Setting: Heart of the Jungle </w:t>
      </w:r>
      <w:r w:rsidRPr="00786FC9">
        <w:rPr>
          <w:rFonts w:cs="Dax-Regular"/>
        </w:rPr>
        <w:t>58</w:t>
      </w:r>
    </w:p>
    <w:p w:rsidR="00786FC9" w:rsidRPr="00786FC9" w:rsidRDefault="00786FC9" w:rsidP="00786FC9">
      <w:pPr>
        <w:autoSpaceDE w:val="0"/>
        <w:autoSpaceDN w:val="0"/>
        <w:adjustRightInd w:val="0"/>
        <w:spacing w:after="0" w:line="240" w:lineRule="auto"/>
        <w:ind w:left="180" w:hanging="180"/>
        <w:rPr>
          <w:rFonts w:cs="Dax-Regular"/>
        </w:rPr>
      </w:pPr>
      <w:r w:rsidRPr="00786FC9">
        <w:rPr>
          <w:rFonts w:cs="Dax-Regular"/>
        </w:rPr>
        <w:t>CE Large magical beast</w:t>
      </w:r>
    </w:p>
    <w:p w:rsidR="00786FC9" w:rsidRPr="00786FC9" w:rsidRDefault="00786FC9" w:rsidP="00786FC9">
      <w:pPr>
        <w:autoSpaceDE w:val="0"/>
        <w:autoSpaceDN w:val="0"/>
        <w:adjustRightInd w:val="0"/>
        <w:spacing w:after="0" w:line="240" w:lineRule="auto"/>
        <w:ind w:left="180" w:hanging="180"/>
        <w:rPr>
          <w:rFonts w:cs="Dax-Regular"/>
        </w:rPr>
      </w:pPr>
      <w:r w:rsidRPr="00786FC9">
        <w:rPr>
          <w:rFonts w:cs="Dax-Bold"/>
          <w:b/>
          <w:bCs/>
        </w:rPr>
        <w:t xml:space="preserve">Init </w:t>
      </w:r>
      <w:r w:rsidRPr="00786FC9">
        <w:rPr>
          <w:rFonts w:cs="Dax-Regular"/>
        </w:rPr>
        <w:t xml:space="preserve">+3; </w:t>
      </w:r>
      <w:r w:rsidRPr="00786FC9">
        <w:rPr>
          <w:rFonts w:cs="Dax-Bold"/>
          <w:b/>
          <w:bCs/>
        </w:rPr>
        <w:t xml:space="preserve">Senses </w:t>
      </w:r>
      <w:proofErr w:type="spellStart"/>
      <w:r w:rsidRPr="00786FC9">
        <w:rPr>
          <w:rFonts w:cs="Dax-Regular"/>
        </w:rPr>
        <w:t>darkvision</w:t>
      </w:r>
      <w:proofErr w:type="spellEnd"/>
      <w:r w:rsidRPr="00786FC9">
        <w:rPr>
          <w:rFonts w:cs="Dax-Regular"/>
        </w:rPr>
        <w:t xml:space="preserve"> 60 ft., low-light vision, scent,</w:t>
      </w:r>
      <w:r>
        <w:rPr>
          <w:rFonts w:cs="Dax-Regular"/>
        </w:rPr>
        <w:t xml:space="preserve"> </w:t>
      </w:r>
      <w:r w:rsidRPr="00786FC9">
        <w:rPr>
          <w:rFonts w:cs="Dax-Italic"/>
          <w:i/>
          <w:iCs/>
        </w:rPr>
        <w:t>see invisibility</w:t>
      </w:r>
      <w:r w:rsidRPr="00786FC9">
        <w:rPr>
          <w:rFonts w:cs="Dax-Regular"/>
        </w:rPr>
        <w:t>; Perception +11</w:t>
      </w:r>
    </w:p>
    <w:p w:rsidR="00786FC9" w:rsidRPr="00786FC9" w:rsidRDefault="00786FC9" w:rsidP="00786FC9">
      <w:pPr>
        <w:pBdr>
          <w:top w:val="single" w:sz="4" w:space="1" w:color="auto"/>
          <w:bottom w:val="single" w:sz="4" w:space="1" w:color="auto"/>
        </w:pBdr>
        <w:autoSpaceDE w:val="0"/>
        <w:autoSpaceDN w:val="0"/>
        <w:adjustRightInd w:val="0"/>
        <w:spacing w:after="0" w:line="240" w:lineRule="auto"/>
        <w:ind w:left="180" w:hanging="180"/>
        <w:rPr>
          <w:rFonts w:cs="Dax-Bold"/>
          <w:b/>
          <w:bCs/>
        </w:rPr>
      </w:pPr>
      <w:r w:rsidRPr="00786FC9">
        <w:rPr>
          <w:rFonts w:cs="Dax-Bold"/>
          <w:b/>
          <w:bCs/>
        </w:rPr>
        <w:t>Defense</w:t>
      </w:r>
    </w:p>
    <w:p w:rsidR="00786FC9" w:rsidRPr="00786FC9" w:rsidRDefault="00786FC9" w:rsidP="00786FC9">
      <w:pPr>
        <w:autoSpaceDE w:val="0"/>
        <w:autoSpaceDN w:val="0"/>
        <w:adjustRightInd w:val="0"/>
        <w:spacing w:after="0" w:line="240" w:lineRule="auto"/>
        <w:ind w:left="180" w:hanging="180"/>
        <w:rPr>
          <w:rFonts w:cs="Dax-Regular"/>
        </w:rPr>
      </w:pPr>
      <w:r w:rsidRPr="00786FC9">
        <w:rPr>
          <w:rFonts w:cs="Dax-Bold"/>
          <w:b/>
          <w:bCs/>
        </w:rPr>
        <w:t xml:space="preserve">AC </w:t>
      </w:r>
      <w:r w:rsidRPr="00786FC9">
        <w:rPr>
          <w:rFonts w:cs="Dax-Regular"/>
        </w:rPr>
        <w:t>24, touch 12, flat-footed 21 (+4 armor, +3 Dex, +8 natural,</w:t>
      </w:r>
      <w:r>
        <w:rPr>
          <w:rFonts w:cs="Dax-Regular"/>
        </w:rPr>
        <w:t xml:space="preserve"> </w:t>
      </w:r>
      <w:r w:rsidRPr="00786FC9">
        <w:rPr>
          <w:rFonts w:cs="Dax-Regular"/>
        </w:rPr>
        <w:t>–1 size)</w:t>
      </w:r>
    </w:p>
    <w:p w:rsidR="00786FC9" w:rsidRPr="00786FC9" w:rsidRDefault="00786FC9" w:rsidP="00786FC9">
      <w:pPr>
        <w:autoSpaceDE w:val="0"/>
        <w:autoSpaceDN w:val="0"/>
        <w:adjustRightInd w:val="0"/>
        <w:spacing w:after="0" w:line="240" w:lineRule="auto"/>
        <w:ind w:left="180" w:hanging="180"/>
        <w:rPr>
          <w:rFonts w:cs="Dax-Regular"/>
        </w:rPr>
      </w:pPr>
      <w:proofErr w:type="gramStart"/>
      <w:r w:rsidRPr="00786FC9">
        <w:rPr>
          <w:rFonts w:cs="Dax-Bold"/>
          <w:b/>
          <w:bCs/>
        </w:rPr>
        <w:t>hp</w:t>
      </w:r>
      <w:proofErr w:type="gramEnd"/>
      <w:r w:rsidRPr="00786FC9">
        <w:rPr>
          <w:rFonts w:cs="Dax-Bold"/>
          <w:b/>
          <w:bCs/>
        </w:rPr>
        <w:t xml:space="preserve"> </w:t>
      </w:r>
      <w:r w:rsidRPr="00786FC9">
        <w:rPr>
          <w:rFonts w:cs="Dax-Regular"/>
        </w:rPr>
        <w:t>114 each (12d10+48)</w:t>
      </w:r>
    </w:p>
    <w:p w:rsidR="00786FC9" w:rsidRPr="00786FC9" w:rsidRDefault="00786FC9" w:rsidP="00786FC9">
      <w:pPr>
        <w:autoSpaceDE w:val="0"/>
        <w:autoSpaceDN w:val="0"/>
        <w:adjustRightInd w:val="0"/>
        <w:spacing w:after="0" w:line="240" w:lineRule="auto"/>
        <w:ind w:left="180" w:hanging="180"/>
        <w:rPr>
          <w:rFonts w:cs="Dax-Regular"/>
        </w:rPr>
      </w:pPr>
      <w:r w:rsidRPr="00786FC9">
        <w:rPr>
          <w:rFonts w:cs="Dax-Bold"/>
          <w:b/>
          <w:bCs/>
        </w:rPr>
        <w:t xml:space="preserve">Fort </w:t>
      </w:r>
      <w:r w:rsidRPr="00786FC9">
        <w:rPr>
          <w:rFonts w:cs="Dax-Regular"/>
        </w:rPr>
        <w:t xml:space="preserve">+12, </w:t>
      </w:r>
      <w:r w:rsidRPr="00786FC9">
        <w:rPr>
          <w:rFonts w:cs="Dax-Bold"/>
          <w:b/>
          <w:bCs/>
        </w:rPr>
        <w:t xml:space="preserve">Ref </w:t>
      </w:r>
      <w:r w:rsidRPr="00786FC9">
        <w:rPr>
          <w:rFonts w:cs="Dax-Regular"/>
        </w:rPr>
        <w:t xml:space="preserve">+11, </w:t>
      </w:r>
      <w:r w:rsidRPr="00786FC9">
        <w:rPr>
          <w:rFonts w:cs="Dax-Bold"/>
          <w:b/>
          <w:bCs/>
        </w:rPr>
        <w:t xml:space="preserve">Will </w:t>
      </w:r>
      <w:r w:rsidRPr="00786FC9">
        <w:rPr>
          <w:rFonts w:cs="Dax-Regular"/>
        </w:rPr>
        <w:t>+8</w:t>
      </w:r>
    </w:p>
    <w:p w:rsidR="00786FC9" w:rsidRPr="00786FC9" w:rsidRDefault="00786FC9" w:rsidP="00786FC9">
      <w:pPr>
        <w:autoSpaceDE w:val="0"/>
        <w:autoSpaceDN w:val="0"/>
        <w:adjustRightInd w:val="0"/>
        <w:spacing w:after="0" w:line="240" w:lineRule="auto"/>
        <w:ind w:left="180" w:hanging="180"/>
        <w:rPr>
          <w:rFonts w:cs="Dax-Regular"/>
        </w:rPr>
      </w:pPr>
      <w:r w:rsidRPr="00786FC9">
        <w:rPr>
          <w:rFonts w:cs="Dax-Bold"/>
          <w:b/>
          <w:bCs/>
        </w:rPr>
        <w:t xml:space="preserve">DR </w:t>
      </w:r>
      <w:r w:rsidRPr="00786FC9">
        <w:rPr>
          <w:rFonts w:cs="Dax-Regular"/>
        </w:rPr>
        <w:t xml:space="preserve">10/cold iron or good; </w:t>
      </w:r>
      <w:r w:rsidRPr="00786FC9">
        <w:rPr>
          <w:rFonts w:cs="Dax-Bold"/>
          <w:b/>
          <w:bCs/>
        </w:rPr>
        <w:t xml:space="preserve">Immune </w:t>
      </w:r>
      <w:r w:rsidRPr="00786FC9">
        <w:rPr>
          <w:rFonts w:cs="Dax-Regular"/>
        </w:rPr>
        <w:t xml:space="preserve">electricity, poison; </w:t>
      </w:r>
      <w:r w:rsidRPr="00786FC9">
        <w:rPr>
          <w:rFonts w:cs="Dax-Bold"/>
          <w:b/>
          <w:bCs/>
        </w:rPr>
        <w:t>Resist</w:t>
      </w:r>
      <w:r>
        <w:rPr>
          <w:rFonts w:cs="Dax-Bold"/>
          <w:b/>
          <w:bCs/>
        </w:rPr>
        <w:t xml:space="preserve"> </w:t>
      </w:r>
      <w:r w:rsidRPr="00786FC9">
        <w:rPr>
          <w:rFonts w:cs="Dax-Regular"/>
        </w:rPr>
        <w:t xml:space="preserve">acid 10, cold 10, fire 10; </w:t>
      </w:r>
      <w:r w:rsidRPr="00786FC9">
        <w:rPr>
          <w:rFonts w:cs="Dax-Bold"/>
          <w:b/>
          <w:bCs/>
        </w:rPr>
        <w:t xml:space="preserve">SR </w:t>
      </w:r>
      <w:r w:rsidRPr="00786FC9">
        <w:rPr>
          <w:rFonts w:cs="Dax-Regular"/>
        </w:rPr>
        <w:t>19</w:t>
      </w:r>
    </w:p>
    <w:p w:rsidR="00786FC9" w:rsidRPr="00786FC9" w:rsidRDefault="00786FC9" w:rsidP="00786FC9">
      <w:pPr>
        <w:pBdr>
          <w:top w:val="single" w:sz="4" w:space="1" w:color="auto"/>
          <w:bottom w:val="single" w:sz="4" w:space="1" w:color="auto"/>
        </w:pBdr>
        <w:autoSpaceDE w:val="0"/>
        <w:autoSpaceDN w:val="0"/>
        <w:adjustRightInd w:val="0"/>
        <w:spacing w:after="0" w:line="240" w:lineRule="auto"/>
        <w:ind w:left="180" w:hanging="180"/>
        <w:rPr>
          <w:rFonts w:cs="Dax-Bold"/>
          <w:b/>
          <w:bCs/>
        </w:rPr>
      </w:pPr>
      <w:r>
        <w:rPr>
          <w:rFonts w:cs="Dax-Bold"/>
          <w:b/>
          <w:bCs/>
        </w:rPr>
        <w:t>Off</w:t>
      </w:r>
      <w:r w:rsidRPr="00786FC9">
        <w:rPr>
          <w:rFonts w:cs="Dax-Bold"/>
          <w:b/>
          <w:bCs/>
        </w:rPr>
        <w:t>ense</w:t>
      </w:r>
    </w:p>
    <w:p w:rsidR="00786FC9" w:rsidRPr="00786FC9" w:rsidRDefault="00786FC9" w:rsidP="00786FC9">
      <w:pPr>
        <w:autoSpaceDE w:val="0"/>
        <w:autoSpaceDN w:val="0"/>
        <w:adjustRightInd w:val="0"/>
        <w:spacing w:after="0" w:line="240" w:lineRule="auto"/>
        <w:ind w:left="180" w:hanging="180"/>
        <w:rPr>
          <w:rFonts w:cs="Dax-Regular"/>
        </w:rPr>
      </w:pPr>
      <w:r w:rsidRPr="00786FC9">
        <w:rPr>
          <w:rFonts w:cs="Dax-Bold"/>
          <w:b/>
          <w:bCs/>
        </w:rPr>
        <w:t xml:space="preserve">Speed </w:t>
      </w:r>
      <w:r w:rsidRPr="00786FC9">
        <w:rPr>
          <w:rFonts w:cs="Dax-Regular"/>
        </w:rPr>
        <w:t>30 ft., climb 30 ft. (40-ft. base)</w:t>
      </w:r>
    </w:p>
    <w:p w:rsidR="00786FC9" w:rsidRDefault="00786FC9" w:rsidP="00786FC9">
      <w:pPr>
        <w:autoSpaceDE w:val="0"/>
        <w:autoSpaceDN w:val="0"/>
        <w:adjustRightInd w:val="0"/>
        <w:spacing w:after="0" w:line="240" w:lineRule="auto"/>
        <w:ind w:left="180" w:hanging="180"/>
        <w:rPr>
          <w:rFonts w:cs="Dax-Regular"/>
        </w:rPr>
      </w:pPr>
      <w:r w:rsidRPr="00786FC9">
        <w:rPr>
          <w:rFonts w:cs="Dax-Bold"/>
          <w:b/>
          <w:bCs/>
        </w:rPr>
        <w:t xml:space="preserve">Melee </w:t>
      </w:r>
      <w:proofErr w:type="spellStart"/>
      <w:r w:rsidRPr="00786FC9">
        <w:rPr>
          <w:rFonts w:cs="Dax-Regular"/>
        </w:rPr>
        <w:t>mwk</w:t>
      </w:r>
      <w:proofErr w:type="spellEnd"/>
      <w:r w:rsidRPr="00786FC9">
        <w:rPr>
          <w:rFonts w:cs="Dax-Regular"/>
        </w:rPr>
        <w:t xml:space="preserve"> throwing axe +16/+11/+6 (1d8+5), 3 </w:t>
      </w:r>
      <w:proofErr w:type="spellStart"/>
      <w:r w:rsidRPr="00786FC9">
        <w:rPr>
          <w:rFonts w:cs="Dax-Regular"/>
        </w:rPr>
        <w:t>mwk</w:t>
      </w:r>
      <w:proofErr w:type="spellEnd"/>
      <w:r w:rsidRPr="00786FC9">
        <w:rPr>
          <w:rFonts w:cs="Dax-Regular"/>
        </w:rPr>
        <w:t xml:space="preserve"> throwing</w:t>
      </w:r>
      <w:r>
        <w:rPr>
          <w:rFonts w:cs="Dax-Regular"/>
        </w:rPr>
        <w:t xml:space="preserve"> </w:t>
      </w:r>
      <w:r w:rsidRPr="00786FC9">
        <w:rPr>
          <w:rFonts w:cs="Dax-Regular"/>
        </w:rPr>
        <w:t>axes +16 (1d8+2), bite +11 (1d8+2) or bite +16 (1d8+5), 4</w:t>
      </w:r>
      <w:r>
        <w:rPr>
          <w:rFonts w:cs="Dax-Regular"/>
        </w:rPr>
        <w:t xml:space="preserve"> </w:t>
      </w:r>
      <w:r w:rsidRPr="00786FC9">
        <w:rPr>
          <w:rFonts w:cs="Dax-Regular"/>
        </w:rPr>
        <w:t>claws +16 (1d6+5 plus rend)</w:t>
      </w:r>
    </w:p>
    <w:p w:rsidR="00786FC9" w:rsidRDefault="00786FC9" w:rsidP="00786FC9">
      <w:pPr>
        <w:autoSpaceDE w:val="0"/>
        <w:autoSpaceDN w:val="0"/>
        <w:adjustRightInd w:val="0"/>
        <w:spacing w:after="0" w:line="240" w:lineRule="auto"/>
        <w:ind w:left="360" w:hanging="180"/>
        <w:rPr>
          <w:rFonts w:cs="Dax-Regular"/>
        </w:rPr>
      </w:pPr>
      <w:proofErr w:type="gramStart"/>
      <w:r>
        <w:rPr>
          <w:rFonts w:cs="Dax-Bold"/>
          <w:b/>
          <w:bCs/>
        </w:rPr>
        <w:t>w</w:t>
      </w:r>
      <w:proofErr w:type="gramEnd"/>
      <w:r>
        <w:rPr>
          <w:rFonts w:cs="Dax-Bold"/>
          <w:b/>
          <w:bCs/>
        </w:rPr>
        <w:t xml:space="preserve">/ Power Attack </w:t>
      </w:r>
      <w:proofErr w:type="spellStart"/>
      <w:r>
        <w:rPr>
          <w:rFonts w:cs="Dax-Regular"/>
        </w:rPr>
        <w:t>mwk</w:t>
      </w:r>
      <w:proofErr w:type="spellEnd"/>
      <w:r>
        <w:rPr>
          <w:rFonts w:cs="Dax-Regular"/>
        </w:rPr>
        <w:t xml:space="preserve"> throwing axe +12/+7/+2 (1d8+13</w:t>
      </w:r>
      <w:r w:rsidRPr="00786FC9">
        <w:rPr>
          <w:rFonts w:cs="Dax-Regular"/>
        </w:rPr>
        <w:t xml:space="preserve">), 3 </w:t>
      </w:r>
      <w:proofErr w:type="spellStart"/>
      <w:r w:rsidRPr="00786FC9">
        <w:rPr>
          <w:rFonts w:cs="Dax-Regular"/>
        </w:rPr>
        <w:t>mwk</w:t>
      </w:r>
      <w:proofErr w:type="spellEnd"/>
      <w:r w:rsidRPr="00786FC9">
        <w:rPr>
          <w:rFonts w:cs="Dax-Regular"/>
        </w:rPr>
        <w:t xml:space="preserve"> throwing</w:t>
      </w:r>
      <w:r>
        <w:rPr>
          <w:rFonts w:cs="Dax-Regular"/>
        </w:rPr>
        <w:t xml:space="preserve"> axes +12 (1d8+6), bite +7 (1d8+6</w:t>
      </w:r>
      <w:r w:rsidRPr="00786FC9">
        <w:rPr>
          <w:rFonts w:cs="Dax-Regular"/>
        </w:rPr>
        <w:t xml:space="preserve">) or </w:t>
      </w:r>
    </w:p>
    <w:p w:rsidR="00786FC9" w:rsidRDefault="00786FC9" w:rsidP="00786FC9">
      <w:pPr>
        <w:autoSpaceDE w:val="0"/>
        <w:autoSpaceDN w:val="0"/>
        <w:adjustRightInd w:val="0"/>
        <w:spacing w:after="0" w:line="240" w:lineRule="auto"/>
        <w:ind w:left="540" w:hanging="180"/>
        <w:rPr>
          <w:rFonts w:cs="Dax-Regular"/>
        </w:rPr>
      </w:pPr>
      <w:proofErr w:type="gramStart"/>
      <w:r>
        <w:rPr>
          <w:rFonts w:cs="Dax-Regular"/>
        </w:rPr>
        <w:t>bite</w:t>
      </w:r>
      <w:proofErr w:type="gramEnd"/>
      <w:r>
        <w:rPr>
          <w:rFonts w:cs="Dax-Regular"/>
        </w:rPr>
        <w:t xml:space="preserve"> +12 (1d8+13</w:t>
      </w:r>
      <w:r w:rsidRPr="00786FC9">
        <w:rPr>
          <w:rFonts w:cs="Dax-Regular"/>
        </w:rPr>
        <w:t>), 4</w:t>
      </w:r>
      <w:r>
        <w:rPr>
          <w:rFonts w:cs="Dax-Regular"/>
        </w:rPr>
        <w:t xml:space="preserve"> claws +12 (1d6+13</w:t>
      </w:r>
      <w:r w:rsidRPr="00786FC9">
        <w:rPr>
          <w:rFonts w:cs="Dax-Regular"/>
        </w:rPr>
        <w:t xml:space="preserve"> plus rend)</w:t>
      </w:r>
    </w:p>
    <w:p w:rsidR="00786FC9" w:rsidRPr="00786FC9" w:rsidRDefault="00786FC9" w:rsidP="00786FC9">
      <w:pPr>
        <w:autoSpaceDE w:val="0"/>
        <w:autoSpaceDN w:val="0"/>
        <w:adjustRightInd w:val="0"/>
        <w:spacing w:after="0" w:line="240" w:lineRule="auto"/>
        <w:ind w:left="180" w:hanging="180"/>
        <w:rPr>
          <w:rFonts w:cs="Dax-Regular"/>
        </w:rPr>
      </w:pPr>
      <w:r w:rsidRPr="00786FC9">
        <w:rPr>
          <w:rFonts w:cs="Dax-Bold"/>
          <w:b/>
          <w:bCs/>
        </w:rPr>
        <w:t xml:space="preserve">Ranged </w:t>
      </w:r>
      <w:r w:rsidRPr="00786FC9">
        <w:rPr>
          <w:rFonts w:cs="Dax-Regular"/>
        </w:rPr>
        <w:t xml:space="preserve">4 </w:t>
      </w:r>
      <w:proofErr w:type="spellStart"/>
      <w:r w:rsidRPr="00786FC9">
        <w:rPr>
          <w:rFonts w:cs="Dax-Regular"/>
        </w:rPr>
        <w:t>mwk</w:t>
      </w:r>
      <w:proofErr w:type="spellEnd"/>
      <w:r w:rsidRPr="00786FC9">
        <w:rPr>
          <w:rFonts w:cs="Dax-Regular"/>
        </w:rPr>
        <w:t xml:space="preserve"> throwing axes +16 (1d8+5)</w:t>
      </w:r>
    </w:p>
    <w:p w:rsidR="00786FC9" w:rsidRPr="00786FC9" w:rsidRDefault="00786FC9" w:rsidP="00786FC9">
      <w:pPr>
        <w:autoSpaceDE w:val="0"/>
        <w:autoSpaceDN w:val="0"/>
        <w:adjustRightInd w:val="0"/>
        <w:spacing w:after="0" w:line="240" w:lineRule="auto"/>
        <w:ind w:left="180" w:hanging="180"/>
        <w:rPr>
          <w:rFonts w:cs="Dax-Regular"/>
        </w:rPr>
      </w:pPr>
      <w:r w:rsidRPr="00786FC9">
        <w:rPr>
          <w:rFonts w:cs="Dax-Bold"/>
          <w:b/>
          <w:bCs/>
        </w:rPr>
        <w:t xml:space="preserve">Space </w:t>
      </w:r>
      <w:r w:rsidRPr="00786FC9">
        <w:rPr>
          <w:rFonts w:cs="Dax-Regular"/>
        </w:rPr>
        <w:t xml:space="preserve">10 ft.; </w:t>
      </w:r>
      <w:r w:rsidRPr="00786FC9">
        <w:rPr>
          <w:rFonts w:cs="Dax-Bold"/>
          <w:b/>
          <w:bCs/>
        </w:rPr>
        <w:t xml:space="preserve">Reach </w:t>
      </w:r>
      <w:r w:rsidRPr="00786FC9">
        <w:rPr>
          <w:rFonts w:cs="Dax-Regular"/>
        </w:rPr>
        <w:t>5 ft.</w:t>
      </w:r>
    </w:p>
    <w:p w:rsidR="00786FC9" w:rsidRPr="00786FC9" w:rsidRDefault="00786FC9" w:rsidP="00786FC9">
      <w:pPr>
        <w:autoSpaceDE w:val="0"/>
        <w:autoSpaceDN w:val="0"/>
        <w:adjustRightInd w:val="0"/>
        <w:spacing w:after="0" w:line="240" w:lineRule="auto"/>
        <w:ind w:left="180" w:hanging="180"/>
        <w:rPr>
          <w:rFonts w:cs="Dax-Regular"/>
        </w:rPr>
      </w:pPr>
      <w:r w:rsidRPr="00786FC9">
        <w:rPr>
          <w:rFonts w:cs="Dax-Bold"/>
          <w:b/>
          <w:bCs/>
        </w:rPr>
        <w:t xml:space="preserve">Special Attacks </w:t>
      </w:r>
      <w:r w:rsidRPr="00786FC9">
        <w:rPr>
          <w:rFonts w:cs="Dax-Regular"/>
        </w:rPr>
        <w:t>rend (4 claws, 1d6+7)</w:t>
      </w:r>
    </w:p>
    <w:p w:rsidR="00786FC9" w:rsidRPr="00786FC9" w:rsidRDefault="00786FC9" w:rsidP="00786FC9">
      <w:pPr>
        <w:autoSpaceDE w:val="0"/>
        <w:autoSpaceDN w:val="0"/>
        <w:adjustRightInd w:val="0"/>
        <w:spacing w:after="0" w:line="240" w:lineRule="auto"/>
        <w:ind w:left="180" w:hanging="180"/>
        <w:rPr>
          <w:rFonts w:cs="Dax-Regular"/>
        </w:rPr>
      </w:pPr>
      <w:r w:rsidRPr="00786FC9">
        <w:rPr>
          <w:rFonts w:cs="Dax-Bold"/>
          <w:b/>
          <w:bCs/>
        </w:rPr>
        <w:t xml:space="preserve">Spell-Like Abilities </w:t>
      </w:r>
      <w:r w:rsidRPr="00786FC9">
        <w:rPr>
          <w:rFonts w:cs="Dax-Regular"/>
        </w:rPr>
        <w:t>(CL 14th, concentration +16)</w:t>
      </w:r>
    </w:p>
    <w:p w:rsidR="00786FC9" w:rsidRPr="00786FC9" w:rsidRDefault="00786FC9" w:rsidP="00786FC9">
      <w:pPr>
        <w:autoSpaceDE w:val="0"/>
        <w:autoSpaceDN w:val="0"/>
        <w:adjustRightInd w:val="0"/>
        <w:spacing w:after="0" w:line="240" w:lineRule="auto"/>
        <w:ind w:left="360" w:hanging="180"/>
        <w:rPr>
          <w:rFonts w:cs="Dax-Italic"/>
          <w:i/>
          <w:iCs/>
        </w:rPr>
      </w:pPr>
      <w:r w:rsidRPr="00786FC9">
        <w:rPr>
          <w:rFonts w:cs="Dax-Regular"/>
        </w:rPr>
        <w:t>Constant—</w:t>
      </w:r>
      <w:r w:rsidRPr="00786FC9">
        <w:rPr>
          <w:rFonts w:cs="Dax-Italic"/>
          <w:i/>
          <w:iCs/>
        </w:rPr>
        <w:t>see invisibility</w:t>
      </w:r>
    </w:p>
    <w:p w:rsidR="00786FC9" w:rsidRPr="00786FC9" w:rsidRDefault="00786FC9" w:rsidP="00786FC9">
      <w:pPr>
        <w:autoSpaceDE w:val="0"/>
        <w:autoSpaceDN w:val="0"/>
        <w:adjustRightInd w:val="0"/>
        <w:spacing w:after="0" w:line="240" w:lineRule="auto"/>
        <w:ind w:left="360" w:hanging="180"/>
        <w:rPr>
          <w:rFonts w:cs="Dax-Italic"/>
          <w:i/>
          <w:iCs/>
        </w:rPr>
      </w:pPr>
      <w:r w:rsidRPr="00786FC9">
        <w:rPr>
          <w:rFonts w:cs="Dax-Regular"/>
        </w:rPr>
        <w:t>At will—</w:t>
      </w:r>
      <w:r w:rsidRPr="00786FC9">
        <w:rPr>
          <w:rFonts w:cs="Dax-Italic"/>
          <w:i/>
          <w:iCs/>
        </w:rPr>
        <w:t>deeper darkness</w:t>
      </w:r>
      <w:r w:rsidRPr="00786FC9">
        <w:rPr>
          <w:rFonts w:cs="Dax-Regular"/>
        </w:rPr>
        <w:t xml:space="preserve">, </w:t>
      </w:r>
      <w:r w:rsidRPr="00786FC9">
        <w:rPr>
          <w:rFonts w:cs="Dax-Italic"/>
          <w:i/>
          <w:iCs/>
        </w:rPr>
        <w:t>dimension door</w:t>
      </w:r>
      <w:r w:rsidRPr="00786FC9">
        <w:rPr>
          <w:rFonts w:cs="Dax-Regular"/>
        </w:rPr>
        <w:t xml:space="preserve">, </w:t>
      </w:r>
      <w:r w:rsidRPr="00786FC9">
        <w:rPr>
          <w:rFonts w:cs="Dax-Italic"/>
          <w:i/>
          <w:iCs/>
        </w:rPr>
        <w:t xml:space="preserve">dispel </w:t>
      </w:r>
      <w:proofErr w:type="gramStart"/>
      <w:r w:rsidRPr="00786FC9">
        <w:rPr>
          <w:rFonts w:cs="Dax-Italic"/>
          <w:i/>
          <w:iCs/>
        </w:rPr>
        <w:t>magic</w:t>
      </w:r>
      <w:proofErr w:type="gramEnd"/>
    </w:p>
    <w:p w:rsidR="007A56D6" w:rsidRPr="00786FC9" w:rsidRDefault="00786FC9" w:rsidP="00786FC9">
      <w:pPr>
        <w:autoSpaceDE w:val="0"/>
        <w:autoSpaceDN w:val="0"/>
        <w:adjustRightInd w:val="0"/>
        <w:spacing w:after="0" w:line="240" w:lineRule="auto"/>
        <w:ind w:left="360" w:hanging="180"/>
        <w:rPr>
          <w:rFonts w:cs="Dax-Regular"/>
        </w:rPr>
      </w:pPr>
      <w:r w:rsidRPr="00786FC9">
        <w:rPr>
          <w:rFonts w:cs="Dax-Regular"/>
        </w:rPr>
        <w:t>3/day—</w:t>
      </w:r>
      <w:r w:rsidRPr="00786FC9">
        <w:rPr>
          <w:rFonts w:cs="Dax-Italic"/>
          <w:i/>
          <w:iCs/>
        </w:rPr>
        <w:t xml:space="preserve">dominate monster </w:t>
      </w:r>
      <w:r w:rsidRPr="00786FC9">
        <w:rPr>
          <w:rFonts w:cs="Dax-Regular"/>
        </w:rPr>
        <w:t xml:space="preserve">(DC 21), </w:t>
      </w:r>
      <w:r w:rsidRPr="00786FC9">
        <w:rPr>
          <w:rFonts w:cs="Dax-Italic"/>
          <w:i/>
          <w:iCs/>
        </w:rPr>
        <w:t xml:space="preserve">fear </w:t>
      </w:r>
      <w:r w:rsidRPr="00786FC9">
        <w:rPr>
          <w:rFonts w:cs="Dax-Regular"/>
        </w:rPr>
        <w:t>(DC 16)</w:t>
      </w:r>
    </w:p>
    <w:p w:rsidR="00786FC9" w:rsidRPr="00786FC9" w:rsidRDefault="00786FC9" w:rsidP="00786FC9">
      <w:pPr>
        <w:pBdr>
          <w:top w:val="single" w:sz="4" w:space="1" w:color="auto"/>
          <w:bottom w:val="single" w:sz="4" w:space="1" w:color="auto"/>
        </w:pBdr>
        <w:autoSpaceDE w:val="0"/>
        <w:autoSpaceDN w:val="0"/>
        <w:adjustRightInd w:val="0"/>
        <w:spacing w:after="0" w:line="240" w:lineRule="auto"/>
        <w:ind w:left="180" w:hanging="180"/>
        <w:rPr>
          <w:rFonts w:cs="Dax-Bold"/>
          <w:b/>
          <w:bCs/>
        </w:rPr>
      </w:pPr>
      <w:r w:rsidRPr="00786FC9">
        <w:rPr>
          <w:rFonts w:cs="Dax-Bold"/>
          <w:b/>
          <w:bCs/>
        </w:rPr>
        <w:t>Statistics</w:t>
      </w:r>
    </w:p>
    <w:p w:rsidR="00786FC9" w:rsidRPr="00786FC9" w:rsidRDefault="00786FC9" w:rsidP="00786FC9">
      <w:pPr>
        <w:autoSpaceDE w:val="0"/>
        <w:autoSpaceDN w:val="0"/>
        <w:adjustRightInd w:val="0"/>
        <w:spacing w:after="0" w:line="240" w:lineRule="auto"/>
        <w:ind w:left="180" w:hanging="180"/>
        <w:rPr>
          <w:rFonts w:cs="Dax-Regular"/>
        </w:rPr>
      </w:pPr>
      <w:proofErr w:type="gramStart"/>
      <w:r w:rsidRPr="00786FC9">
        <w:rPr>
          <w:rFonts w:cs="Dax-Bold"/>
          <w:b/>
          <w:bCs/>
        </w:rPr>
        <w:t>Str</w:t>
      </w:r>
      <w:proofErr w:type="gramEnd"/>
      <w:r w:rsidRPr="00786FC9">
        <w:rPr>
          <w:rFonts w:cs="Dax-Bold"/>
          <w:b/>
          <w:bCs/>
        </w:rPr>
        <w:t xml:space="preserve"> </w:t>
      </w:r>
      <w:r w:rsidRPr="00786FC9">
        <w:rPr>
          <w:rFonts w:cs="Dax-Regular"/>
        </w:rPr>
        <w:t xml:space="preserve">21, </w:t>
      </w:r>
      <w:r w:rsidRPr="00786FC9">
        <w:rPr>
          <w:rFonts w:cs="Dax-Bold"/>
          <w:b/>
          <w:bCs/>
        </w:rPr>
        <w:t xml:space="preserve">Dex </w:t>
      </w:r>
      <w:r w:rsidRPr="00786FC9">
        <w:rPr>
          <w:rFonts w:cs="Dax-Regular"/>
        </w:rPr>
        <w:t xml:space="preserve">17, </w:t>
      </w:r>
      <w:r w:rsidRPr="00786FC9">
        <w:rPr>
          <w:rFonts w:cs="Dax-Bold"/>
          <w:b/>
          <w:bCs/>
        </w:rPr>
        <w:t xml:space="preserve">Con </w:t>
      </w:r>
      <w:r w:rsidRPr="00786FC9">
        <w:rPr>
          <w:rFonts w:cs="Dax-Regular"/>
        </w:rPr>
        <w:t xml:space="preserve">18, </w:t>
      </w:r>
      <w:r w:rsidRPr="00786FC9">
        <w:rPr>
          <w:rFonts w:cs="Dax-Bold"/>
          <w:b/>
          <w:bCs/>
        </w:rPr>
        <w:t xml:space="preserve">Int </w:t>
      </w:r>
      <w:r w:rsidRPr="00786FC9">
        <w:rPr>
          <w:rFonts w:cs="Dax-Regular"/>
        </w:rPr>
        <w:t xml:space="preserve">12, </w:t>
      </w:r>
      <w:r w:rsidRPr="00786FC9">
        <w:rPr>
          <w:rFonts w:cs="Dax-Bold"/>
          <w:b/>
          <w:bCs/>
        </w:rPr>
        <w:t xml:space="preserve">Wis </w:t>
      </w:r>
      <w:r w:rsidRPr="00786FC9">
        <w:rPr>
          <w:rFonts w:cs="Dax-Regular"/>
        </w:rPr>
        <w:t xml:space="preserve">14, </w:t>
      </w:r>
      <w:r w:rsidRPr="00786FC9">
        <w:rPr>
          <w:rFonts w:cs="Dax-Bold"/>
          <w:b/>
          <w:bCs/>
        </w:rPr>
        <w:t xml:space="preserve">Cha </w:t>
      </w:r>
      <w:r w:rsidRPr="00786FC9">
        <w:rPr>
          <w:rFonts w:cs="Dax-Regular"/>
        </w:rPr>
        <w:t>14</w:t>
      </w:r>
    </w:p>
    <w:p w:rsidR="00786FC9" w:rsidRPr="00786FC9" w:rsidRDefault="00786FC9" w:rsidP="00786FC9">
      <w:pPr>
        <w:autoSpaceDE w:val="0"/>
        <w:autoSpaceDN w:val="0"/>
        <w:adjustRightInd w:val="0"/>
        <w:spacing w:after="0" w:line="240" w:lineRule="auto"/>
        <w:ind w:left="180" w:hanging="180"/>
        <w:rPr>
          <w:rFonts w:cs="Dax-Regular"/>
        </w:rPr>
      </w:pPr>
      <w:r w:rsidRPr="00786FC9">
        <w:rPr>
          <w:rFonts w:cs="Dax-Bold"/>
          <w:b/>
          <w:bCs/>
        </w:rPr>
        <w:t xml:space="preserve">Base </w:t>
      </w:r>
      <w:proofErr w:type="spellStart"/>
      <w:r w:rsidRPr="00786FC9">
        <w:rPr>
          <w:rFonts w:cs="Dax-Bold"/>
          <w:b/>
          <w:bCs/>
        </w:rPr>
        <w:t>Atk</w:t>
      </w:r>
      <w:proofErr w:type="spellEnd"/>
      <w:r w:rsidRPr="00786FC9">
        <w:rPr>
          <w:rFonts w:cs="Dax-Bold"/>
          <w:b/>
          <w:bCs/>
        </w:rPr>
        <w:t xml:space="preserve"> </w:t>
      </w:r>
      <w:r w:rsidRPr="00786FC9">
        <w:rPr>
          <w:rFonts w:cs="Dax-Regular"/>
        </w:rPr>
        <w:t xml:space="preserve">+12; </w:t>
      </w:r>
      <w:r>
        <w:rPr>
          <w:rFonts w:cs="Dax-Bold"/>
          <w:b/>
          <w:bCs/>
        </w:rPr>
        <w:t>CM</w:t>
      </w:r>
      <w:r w:rsidRPr="00786FC9">
        <w:rPr>
          <w:rFonts w:cs="Dax-Bold"/>
          <w:b/>
          <w:bCs/>
        </w:rPr>
        <w:t xml:space="preserve">B </w:t>
      </w:r>
      <w:r w:rsidRPr="00786FC9">
        <w:rPr>
          <w:rFonts w:cs="Dax-Regular"/>
        </w:rPr>
        <w:t xml:space="preserve">+18; </w:t>
      </w:r>
      <w:r>
        <w:rPr>
          <w:rFonts w:cs="Dax-Bold"/>
          <w:b/>
          <w:bCs/>
        </w:rPr>
        <w:t>CM</w:t>
      </w:r>
      <w:r w:rsidRPr="00786FC9">
        <w:rPr>
          <w:rFonts w:cs="Dax-Bold"/>
          <w:b/>
          <w:bCs/>
        </w:rPr>
        <w:t xml:space="preserve">D </w:t>
      </w:r>
      <w:r w:rsidRPr="00786FC9">
        <w:rPr>
          <w:rFonts w:cs="Dax-Regular"/>
        </w:rPr>
        <w:t>31</w:t>
      </w:r>
    </w:p>
    <w:p w:rsidR="00786FC9" w:rsidRPr="00786FC9" w:rsidRDefault="00786FC9" w:rsidP="00786FC9">
      <w:pPr>
        <w:autoSpaceDE w:val="0"/>
        <w:autoSpaceDN w:val="0"/>
        <w:adjustRightInd w:val="0"/>
        <w:spacing w:after="0" w:line="240" w:lineRule="auto"/>
        <w:ind w:left="180" w:hanging="180"/>
        <w:rPr>
          <w:rFonts w:cs="Dax-Regular"/>
        </w:rPr>
      </w:pPr>
      <w:r w:rsidRPr="00786FC9">
        <w:rPr>
          <w:rFonts w:cs="Dax-Bold"/>
          <w:b/>
          <w:bCs/>
        </w:rPr>
        <w:t xml:space="preserve">Feats </w:t>
      </w:r>
      <w:r w:rsidRPr="00786FC9">
        <w:rPr>
          <w:rFonts w:cs="Dax-Regular"/>
        </w:rPr>
        <w:t xml:space="preserve">Cleave, Combat Reflexes, Iron Will, </w:t>
      </w:r>
      <w:proofErr w:type="spellStart"/>
      <w:r w:rsidRPr="00786FC9">
        <w:rPr>
          <w:rFonts w:cs="Dax-Regular"/>
        </w:rPr>
        <w:t>Multiweapon</w:t>
      </w:r>
      <w:proofErr w:type="spellEnd"/>
      <w:r w:rsidRPr="00786FC9">
        <w:rPr>
          <w:rFonts w:cs="Dax-Regular"/>
        </w:rPr>
        <w:t xml:space="preserve"> Fighting,</w:t>
      </w:r>
      <w:r>
        <w:rPr>
          <w:rFonts w:cs="Dax-Regular"/>
        </w:rPr>
        <w:t xml:space="preserve"> </w:t>
      </w:r>
      <w:r w:rsidRPr="00786FC9">
        <w:rPr>
          <w:rFonts w:cs="Dax-Regular"/>
        </w:rPr>
        <w:t>Power Attack, Weapon Focus (throwing axe)</w:t>
      </w:r>
    </w:p>
    <w:p w:rsidR="00786FC9" w:rsidRPr="00786FC9" w:rsidRDefault="00786FC9" w:rsidP="00786FC9">
      <w:pPr>
        <w:autoSpaceDE w:val="0"/>
        <w:autoSpaceDN w:val="0"/>
        <w:adjustRightInd w:val="0"/>
        <w:spacing w:after="0" w:line="240" w:lineRule="auto"/>
        <w:ind w:left="180" w:hanging="180"/>
        <w:rPr>
          <w:rFonts w:cs="Dax-Regular"/>
        </w:rPr>
      </w:pPr>
      <w:r w:rsidRPr="00786FC9">
        <w:rPr>
          <w:rFonts w:cs="Dax-Bold"/>
          <w:b/>
          <w:bCs/>
        </w:rPr>
        <w:t xml:space="preserve">Skills </w:t>
      </w:r>
      <w:r w:rsidRPr="00786FC9">
        <w:rPr>
          <w:rFonts w:cs="Dax-Regular"/>
        </w:rPr>
        <w:t>Climb +20, Intimidate +11, Knowledge (religion) +14,</w:t>
      </w:r>
      <w:r>
        <w:rPr>
          <w:rFonts w:cs="Dax-Regular"/>
        </w:rPr>
        <w:t xml:space="preserve"> </w:t>
      </w:r>
      <w:r w:rsidRPr="00786FC9">
        <w:rPr>
          <w:rFonts w:cs="Dax-Regular"/>
        </w:rPr>
        <w:t xml:space="preserve">Perception +11, Stealth +6, </w:t>
      </w:r>
      <w:proofErr w:type="gramStart"/>
      <w:r w:rsidRPr="00786FC9">
        <w:rPr>
          <w:rFonts w:cs="Dax-Regular"/>
        </w:rPr>
        <w:t>Survival +11</w:t>
      </w:r>
      <w:proofErr w:type="gramEnd"/>
    </w:p>
    <w:p w:rsidR="00786FC9" w:rsidRPr="00786FC9" w:rsidRDefault="00786FC9" w:rsidP="00786FC9">
      <w:pPr>
        <w:autoSpaceDE w:val="0"/>
        <w:autoSpaceDN w:val="0"/>
        <w:adjustRightInd w:val="0"/>
        <w:spacing w:after="0" w:line="240" w:lineRule="auto"/>
        <w:ind w:left="180" w:hanging="180"/>
        <w:rPr>
          <w:rFonts w:cs="Dax-Regular"/>
        </w:rPr>
      </w:pPr>
      <w:r w:rsidRPr="00786FC9">
        <w:rPr>
          <w:rFonts w:cs="Dax-Bold"/>
          <w:b/>
          <w:bCs/>
        </w:rPr>
        <w:t xml:space="preserve">Languages </w:t>
      </w:r>
      <w:r w:rsidRPr="00786FC9">
        <w:rPr>
          <w:rFonts w:cs="Dax-Regular"/>
        </w:rPr>
        <w:t>Abyssal, Common, Polyglot</w:t>
      </w:r>
    </w:p>
    <w:p w:rsidR="00786FC9" w:rsidRPr="00786FC9" w:rsidRDefault="00786FC9" w:rsidP="00786FC9">
      <w:pPr>
        <w:autoSpaceDE w:val="0"/>
        <w:autoSpaceDN w:val="0"/>
        <w:adjustRightInd w:val="0"/>
        <w:spacing w:after="0" w:line="240" w:lineRule="auto"/>
        <w:ind w:left="180" w:hanging="180"/>
        <w:rPr>
          <w:rFonts w:cs="Dax-Regular"/>
        </w:rPr>
      </w:pPr>
      <w:r w:rsidRPr="00786FC9">
        <w:rPr>
          <w:rFonts w:cs="Dax-Bold"/>
          <w:b/>
          <w:bCs/>
        </w:rPr>
        <w:t xml:space="preserve">SQ </w:t>
      </w:r>
      <w:r w:rsidRPr="00786FC9">
        <w:rPr>
          <w:rFonts w:cs="Dax-Regular"/>
        </w:rPr>
        <w:t>martial training</w:t>
      </w:r>
    </w:p>
    <w:p w:rsidR="00786FC9" w:rsidRPr="00786FC9" w:rsidRDefault="00786FC9" w:rsidP="00786FC9">
      <w:pPr>
        <w:autoSpaceDE w:val="0"/>
        <w:autoSpaceDN w:val="0"/>
        <w:adjustRightInd w:val="0"/>
        <w:spacing w:after="0" w:line="240" w:lineRule="auto"/>
        <w:ind w:left="180" w:hanging="180"/>
        <w:rPr>
          <w:rFonts w:cs="Dax-Regular"/>
        </w:rPr>
      </w:pPr>
      <w:r w:rsidRPr="00786FC9">
        <w:rPr>
          <w:rFonts w:cs="Dax-Bold"/>
          <w:b/>
          <w:bCs/>
        </w:rPr>
        <w:t xml:space="preserve">Gear </w:t>
      </w:r>
      <w:r w:rsidRPr="00786FC9">
        <w:rPr>
          <w:rFonts w:cs="Dax-Regular"/>
        </w:rPr>
        <w:t>masterwork hide armor, masterwork throwing axes (8),</w:t>
      </w:r>
      <w:r>
        <w:rPr>
          <w:rFonts w:cs="Dax-Regular"/>
        </w:rPr>
        <w:t xml:space="preserve"> </w:t>
      </w:r>
      <w:r w:rsidRPr="00786FC9">
        <w:rPr>
          <w:rFonts w:cs="Dax-Regular"/>
        </w:rPr>
        <w:t>leather axe harness</w:t>
      </w:r>
    </w:p>
    <w:p w:rsidR="00786FC9" w:rsidRPr="00786FC9" w:rsidRDefault="00786FC9" w:rsidP="00786FC9">
      <w:pPr>
        <w:pBdr>
          <w:top w:val="single" w:sz="4" w:space="1" w:color="auto"/>
          <w:bottom w:val="single" w:sz="4" w:space="1" w:color="auto"/>
        </w:pBdr>
        <w:autoSpaceDE w:val="0"/>
        <w:autoSpaceDN w:val="0"/>
        <w:adjustRightInd w:val="0"/>
        <w:spacing w:after="0" w:line="240" w:lineRule="auto"/>
        <w:ind w:left="180" w:hanging="180"/>
        <w:rPr>
          <w:rFonts w:cs="Dax-Bold"/>
          <w:b/>
          <w:bCs/>
        </w:rPr>
      </w:pPr>
      <w:r>
        <w:rPr>
          <w:rFonts w:cs="Dax-Bold"/>
          <w:b/>
          <w:bCs/>
        </w:rPr>
        <w:t>Sp</w:t>
      </w:r>
      <w:r w:rsidRPr="00786FC9">
        <w:rPr>
          <w:rFonts w:cs="Dax-Bold"/>
          <w:b/>
          <w:bCs/>
        </w:rPr>
        <w:t xml:space="preserve">ecial </w:t>
      </w:r>
      <w:proofErr w:type="spellStart"/>
      <w:r w:rsidRPr="00786FC9">
        <w:rPr>
          <w:rFonts w:cs="Dax-Bold"/>
          <w:b/>
          <w:bCs/>
        </w:rPr>
        <w:t>Abiliti</w:t>
      </w:r>
      <w:proofErr w:type="spellEnd"/>
      <w:r w:rsidRPr="00786FC9">
        <w:rPr>
          <w:rFonts w:cs="Dax-Bold"/>
          <w:b/>
          <w:bCs/>
        </w:rPr>
        <w:t xml:space="preserve"> </w:t>
      </w:r>
      <w:proofErr w:type="spellStart"/>
      <w:r w:rsidRPr="00786FC9">
        <w:rPr>
          <w:rFonts w:cs="Dax-Bold"/>
          <w:b/>
          <w:bCs/>
        </w:rPr>
        <w:t>es</w:t>
      </w:r>
      <w:proofErr w:type="spellEnd"/>
    </w:p>
    <w:p w:rsidR="00786FC9" w:rsidRDefault="00786FC9" w:rsidP="00786FC9">
      <w:pPr>
        <w:autoSpaceDE w:val="0"/>
        <w:autoSpaceDN w:val="0"/>
        <w:adjustRightInd w:val="0"/>
        <w:spacing w:after="0" w:line="240" w:lineRule="auto"/>
        <w:ind w:left="180" w:hanging="180"/>
        <w:rPr>
          <w:rFonts w:cs="Dax-Regular"/>
        </w:rPr>
      </w:pPr>
      <w:r w:rsidRPr="00786FC9">
        <w:rPr>
          <w:rFonts w:cs="Dax-Bold"/>
          <w:b/>
          <w:bCs/>
        </w:rPr>
        <w:t xml:space="preserve">Martial Training (Ex) </w:t>
      </w:r>
      <w:r w:rsidRPr="00786FC9">
        <w:rPr>
          <w:rFonts w:cs="Dax-Regular"/>
        </w:rPr>
        <w:t>Because of their high intelligence,</w:t>
      </w:r>
      <w:r>
        <w:rPr>
          <w:rFonts w:cs="Dax-Regular"/>
        </w:rPr>
        <w:t xml:space="preserve"> </w:t>
      </w:r>
      <w:proofErr w:type="spellStart"/>
      <w:r w:rsidRPr="00786FC9">
        <w:rPr>
          <w:rFonts w:cs="Dax-Regular"/>
        </w:rPr>
        <w:t>angazhani</w:t>
      </w:r>
      <w:proofErr w:type="spellEnd"/>
      <w:r w:rsidRPr="00786FC9">
        <w:rPr>
          <w:rFonts w:cs="Dax-Regular"/>
        </w:rPr>
        <w:t xml:space="preserve"> are proficient with light and medium armors,</w:t>
      </w:r>
      <w:r>
        <w:rPr>
          <w:rFonts w:cs="Dax-Regular"/>
        </w:rPr>
        <w:t xml:space="preserve"> </w:t>
      </w:r>
      <w:r w:rsidRPr="00786FC9">
        <w:rPr>
          <w:rFonts w:cs="Dax-Regular"/>
        </w:rPr>
        <w:t>simple weapons, and one martial weapon of choice.</w:t>
      </w:r>
    </w:p>
    <w:p w:rsidR="009C601F" w:rsidRDefault="009C601F">
      <w:pPr>
        <w:rPr>
          <w:rFonts w:cs="Dax-Bold"/>
          <w:b/>
          <w:bCs/>
        </w:rPr>
      </w:pPr>
      <w:r>
        <w:rPr>
          <w:rFonts w:cs="Dax-Bold"/>
          <w:b/>
          <w:bCs/>
        </w:rPr>
        <w:br w:type="page"/>
      </w:r>
    </w:p>
    <w:p w:rsidR="009C601F" w:rsidRPr="00786FC9" w:rsidRDefault="009C601F" w:rsidP="009C601F">
      <w:pPr>
        <w:shd w:val="clear" w:color="auto" w:fill="000000" w:themeFill="text1"/>
        <w:autoSpaceDE w:val="0"/>
        <w:autoSpaceDN w:val="0"/>
        <w:adjustRightInd w:val="0"/>
        <w:spacing w:after="0" w:line="240" w:lineRule="auto"/>
        <w:ind w:left="180" w:hanging="180"/>
        <w:rPr>
          <w:rFonts w:cs="Dax-Bold"/>
          <w:b/>
          <w:bCs/>
        </w:rPr>
      </w:pPr>
      <w:r>
        <w:rPr>
          <w:rFonts w:cs="Dax-Bold"/>
          <w:b/>
          <w:bCs/>
        </w:rPr>
        <w:lastRenderedPageBreak/>
        <w:t xml:space="preserve">Young </w:t>
      </w:r>
      <w:proofErr w:type="spellStart"/>
      <w:r>
        <w:rPr>
          <w:rFonts w:cs="Dax-Bold"/>
          <w:b/>
          <w:bCs/>
        </w:rPr>
        <w:t>Tobongo</w:t>
      </w:r>
      <w:proofErr w:type="spellEnd"/>
      <w:r>
        <w:rPr>
          <w:rFonts w:cs="Dax-Bold"/>
          <w:b/>
          <w:bCs/>
        </w:rPr>
        <w:tab/>
      </w:r>
      <w:r>
        <w:rPr>
          <w:rFonts w:cs="Dax-Bold"/>
          <w:b/>
          <w:bCs/>
        </w:rPr>
        <w:tab/>
      </w:r>
      <w:r>
        <w:rPr>
          <w:rFonts w:cs="Dax-Bold"/>
          <w:b/>
          <w:bCs/>
        </w:rPr>
        <w:tab/>
      </w:r>
      <w:r>
        <w:rPr>
          <w:rFonts w:cs="Dax-Bold"/>
          <w:b/>
          <w:bCs/>
        </w:rPr>
        <w:tab/>
      </w:r>
      <w:r>
        <w:rPr>
          <w:rFonts w:cs="Dax-Bold"/>
          <w:b/>
          <w:bCs/>
        </w:rPr>
        <w:tab/>
      </w:r>
      <w:r>
        <w:rPr>
          <w:rFonts w:cs="Dax-Bold"/>
          <w:b/>
          <w:bCs/>
        </w:rPr>
        <w:tab/>
      </w:r>
      <w:r>
        <w:rPr>
          <w:rFonts w:cs="Dax-Bold"/>
          <w:b/>
          <w:bCs/>
        </w:rPr>
        <w:tab/>
      </w:r>
      <w:r>
        <w:rPr>
          <w:rFonts w:cs="Dax-Bold"/>
          <w:b/>
          <w:bCs/>
        </w:rPr>
        <w:tab/>
      </w:r>
      <w:r>
        <w:rPr>
          <w:rFonts w:cs="Dax-Bold"/>
          <w:b/>
          <w:bCs/>
        </w:rPr>
        <w:tab/>
      </w:r>
      <w:r>
        <w:rPr>
          <w:rFonts w:cs="Dax-Bold"/>
          <w:b/>
          <w:bCs/>
        </w:rPr>
        <w:tab/>
      </w:r>
      <w:r>
        <w:rPr>
          <w:rFonts w:cs="Dax-Bold"/>
          <w:b/>
          <w:bCs/>
        </w:rPr>
        <w:tab/>
        <w:t>CR 11</w:t>
      </w:r>
    </w:p>
    <w:p w:rsidR="009C601F" w:rsidRPr="00786FC9" w:rsidRDefault="009C601F" w:rsidP="009C601F">
      <w:pPr>
        <w:autoSpaceDE w:val="0"/>
        <w:autoSpaceDN w:val="0"/>
        <w:adjustRightInd w:val="0"/>
        <w:spacing w:after="0" w:line="240" w:lineRule="auto"/>
        <w:ind w:left="180" w:hanging="180"/>
        <w:rPr>
          <w:rFonts w:cs="Dax-Regular"/>
        </w:rPr>
      </w:pPr>
      <w:r w:rsidRPr="00786FC9">
        <w:rPr>
          <w:rFonts w:cs="Dax-Regular"/>
        </w:rPr>
        <w:t>N Gargantuan plant (</w:t>
      </w:r>
      <w:r w:rsidRPr="00786FC9">
        <w:rPr>
          <w:rFonts w:cs="Dax-Italic"/>
          <w:i/>
          <w:iCs/>
        </w:rPr>
        <w:t>Pathfinder Campaign Setting: Heart of</w:t>
      </w:r>
      <w:r>
        <w:rPr>
          <w:rFonts w:cs="Dax-Italic"/>
          <w:i/>
          <w:iCs/>
        </w:rPr>
        <w:t xml:space="preserve"> </w:t>
      </w:r>
      <w:r w:rsidRPr="00786FC9">
        <w:rPr>
          <w:rFonts w:cs="Dax-Italic"/>
          <w:i/>
          <w:iCs/>
        </w:rPr>
        <w:t xml:space="preserve">the Jungle </w:t>
      </w:r>
      <w:r w:rsidRPr="00786FC9">
        <w:rPr>
          <w:rFonts w:cs="Dax-Regular"/>
        </w:rPr>
        <w:t>61)</w:t>
      </w:r>
    </w:p>
    <w:p w:rsidR="009C601F" w:rsidRPr="00786FC9" w:rsidRDefault="009C601F" w:rsidP="009C601F">
      <w:pPr>
        <w:autoSpaceDE w:val="0"/>
        <w:autoSpaceDN w:val="0"/>
        <w:adjustRightInd w:val="0"/>
        <w:spacing w:after="0" w:line="240" w:lineRule="auto"/>
        <w:ind w:left="180" w:hanging="180"/>
        <w:rPr>
          <w:rFonts w:cs="Dax-Regular"/>
        </w:rPr>
      </w:pPr>
      <w:r w:rsidRPr="00786FC9">
        <w:rPr>
          <w:rFonts w:cs="Dax-Bold"/>
          <w:b/>
          <w:bCs/>
        </w:rPr>
        <w:t xml:space="preserve">Init </w:t>
      </w:r>
      <w:r>
        <w:rPr>
          <w:rFonts w:cs="Dax-Regular"/>
        </w:rPr>
        <w:t>+1</w:t>
      </w:r>
      <w:r w:rsidRPr="00786FC9">
        <w:rPr>
          <w:rFonts w:cs="Dax-Regular"/>
        </w:rPr>
        <w:t xml:space="preserve">; </w:t>
      </w:r>
      <w:r w:rsidRPr="00786FC9">
        <w:rPr>
          <w:rFonts w:cs="Dax-Bold"/>
          <w:b/>
          <w:bCs/>
        </w:rPr>
        <w:t xml:space="preserve">Senses </w:t>
      </w:r>
      <w:r w:rsidRPr="00786FC9">
        <w:rPr>
          <w:rFonts w:cs="Dax-Regular"/>
        </w:rPr>
        <w:t>low-light vision; Perception +12</w:t>
      </w:r>
    </w:p>
    <w:p w:rsidR="009C601F" w:rsidRPr="00786FC9" w:rsidRDefault="009C601F" w:rsidP="009C601F">
      <w:pPr>
        <w:pBdr>
          <w:top w:val="single" w:sz="4" w:space="1" w:color="auto"/>
          <w:bottom w:val="single" w:sz="4" w:space="1" w:color="auto"/>
        </w:pBdr>
        <w:autoSpaceDE w:val="0"/>
        <w:autoSpaceDN w:val="0"/>
        <w:adjustRightInd w:val="0"/>
        <w:spacing w:after="0" w:line="240" w:lineRule="auto"/>
        <w:ind w:left="180" w:hanging="180"/>
        <w:rPr>
          <w:rFonts w:cs="Dax-Bold"/>
          <w:b/>
          <w:bCs/>
        </w:rPr>
      </w:pPr>
      <w:r w:rsidRPr="00786FC9">
        <w:rPr>
          <w:rFonts w:cs="Dax-Bold"/>
          <w:b/>
          <w:bCs/>
        </w:rPr>
        <w:t>Defense</w:t>
      </w:r>
    </w:p>
    <w:p w:rsidR="009C601F" w:rsidRPr="00786FC9" w:rsidRDefault="009C601F" w:rsidP="009C601F">
      <w:pPr>
        <w:autoSpaceDE w:val="0"/>
        <w:autoSpaceDN w:val="0"/>
        <w:adjustRightInd w:val="0"/>
        <w:spacing w:after="0" w:line="240" w:lineRule="auto"/>
        <w:ind w:left="180" w:hanging="180"/>
        <w:rPr>
          <w:rFonts w:cs="Dax-Regular"/>
        </w:rPr>
      </w:pPr>
      <w:r w:rsidRPr="00786FC9">
        <w:rPr>
          <w:rFonts w:cs="Dax-Bold"/>
          <w:b/>
          <w:bCs/>
        </w:rPr>
        <w:t xml:space="preserve">AC </w:t>
      </w:r>
      <w:r>
        <w:rPr>
          <w:rFonts w:cs="Dax-Regular"/>
        </w:rPr>
        <w:t>29, touch 8, flat-footed 28</w:t>
      </w:r>
      <w:r w:rsidRPr="00786FC9">
        <w:rPr>
          <w:rFonts w:cs="Dax-Regular"/>
        </w:rPr>
        <w:t xml:space="preserve"> (</w:t>
      </w:r>
      <w:r>
        <w:rPr>
          <w:rFonts w:cs="Dax-Regular"/>
        </w:rPr>
        <w:t>+1 Dex, +20</w:t>
      </w:r>
      <w:r w:rsidRPr="00786FC9">
        <w:rPr>
          <w:rFonts w:cs="Dax-Regular"/>
        </w:rPr>
        <w:t xml:space="preserve"> natural, –</w:t>
      </w:r>
      <w:r>
        <w:rPr>
          <w:rFonts w:cs="Dax-Regular"/>
        </w:rPr>
        <w:t>2</w:t>
      </w:r>
      <w:r w:rsidRPr="00786FC9">
        <w:rPr>
          <w:rFonts w:cs="Dax-Regular"/>
        </w:rPr>
        <w:t xml:space="preserve"> size)</w:t>
      </w:r>
    </w:p>
    <w:p w:rsidR="009C601F" w:rsidRPr="00786FC9" w:rsidRDefault="009C601F" w:rsidP="009C601F">
      <w:pPr>
        <w:autoSpaceDE w:val="0"/>
        <w:autoSpaceDN w:val="0"/>
        <w:adjustRightInd w:val="0"/>
        <w:spacing w:after="0" w:line="240" w:lineRule="auto"/>
        <w:ind w:left="180" w:hanging="180"/>
        <w:rPr>
          <w:rFonts w:cs="Dax-Regular"/>
        </w:rPr>
      </w:pPr>
      <w:proofErr w:type="gramStart"/>
      <w:r w:rsidRPr="00786FC9">
        <w:rPr>
          <w:rFonts w:cs="Dax-Bold"/>
          <w:b/>
          <w:bCs/>
        </w:rPr>
        <w:t>hp</w:t>
      </w:r>
      <w:proofErr w:type="gramEnd"/>
      <w:r w:rsidRPr="00786FC9">
        <w:rPr>
          <w:rFonts w:cs="Dax-Bold"/>
          <w:b/>
          <w:bCs/>
        </w:rPr>
        <w:t xml:space="preserve"> </w:t>
      </w:r>
      <w:r>
        <w:rPr>
          <w:rFonts w:cs="Dax-Regular"/>
        </w:rPr>
        <w:t>147 each (14d8+84</w:t>
      </w:r>
      <w:r w:rsidRPr="00786FC9">
        <w:rPr>
          <w:rFonts w:cs="Dax-Regular"/>
        </w:rPr>
        <w:t>)</w:t>
      </w:r>
    </w:p>
    <w:p w:rsidR="009C601F" w:rsidRPr="00786FC9" w:rsidRDefault="009C601F" w:rsidP="009C601F">
      <w:pPr>
        <w:autoSpaceDE w:val="0"/>
        <w:autoSpaceDN w:val="0"/>
        <w:adjustRightInd w:val="0"/>
        <w:spacing w:after="0" w:line="240" w:lineRule="auto"/>
        <w:ind w:left="180" w:hanging="180"/>
        <w:rPr>
          <w:rFonts w:cs="Dax-Regular"/>
        </w:rPr>
      </w:pPr>
      <w:r w:rsidRPr="00786FC9">
        <w:rPr>
          <w:rFonts w:cs="Dax-Bold"/>
          <w:b/>
          <w:bCs/>
        </w:rPr>
        <w:t xml:space="preserve">Fort </w:t>
      </w:r>
      <w:r>
        <w:rPr>
          <w:rFonts w:cs="Dax-Regular"/>
        </w:rPr>
        <w:t>+15</w:t>
      </w:r>
      <w:r w:rsidRPr="00786FC9">
        <w:rPr>
          <w:rFonts w:cs="Dax-Regular"/>
        </w:rPr>
        <w:t xml:space="preserve">, </w:t>
      </w:r>
      <w:r w:rsidRPr="00786FC9">
        <w:rPr>
          <w:rFonts w:cs="Dax-Bold"/>
          <w:b/>
          <w:bCs/>
        </w:rPr>
        <w:t xml:space="preserve">Ref </w:t>
      </w:r>
      <w:r>
        <w:rPr>
          <w:rFonts w:cs="Dax-Regular"/>
        </w:rPr>
        <w:t>+5</w:t>
      </w:r>
      <w:r w:rsidRPr="00786FC9">
        <w:rPr>
          <w:rFonts w:cs="Dax-Regular"/>
        </w:rPr>
        <w:t xml:space="preserve">, </w:t>
      </w:r>
      <w:r w:rsidRPr="00786FC9">
        <w:rPr>
          <w:rFonts w:cs="Dax-Bold"/>
          <w:b/>
          <w:bCs/>
        </w:rPr>
        <w:t xml:space="preserve">Will </w:t>
      </w:r>
      <w:r w:rsidRPr="00786FC9">
        <w:rPr>
          <w:rFonts w:cs="Dax-Regular"/>
        </w:rPr>
        <w:t>+9</w:t>
      </w:r>
    </w:p>
    <w:p w:rsidR="009C601F" w:rsidRPr="00786FC9" w:rsidRDefault="009C601F" w:rsidP="009C601F">
      <w:pPr>
        <w:autoSpaceDE w:val="0"/>
        <w:autoSpaceDN w:val="0"/>
        <w:adjustRightInd w:val="0"/>
        <w:spacing w:after="0" w:line="240" w:lineRule="auto"/>
        <w:ind w:left="180" w:hanging="180"/>
        <w:rPr>
          <w:rFonts w:cs="Dax-Regular"/>
        </w:rPr>
      </w:pPr>
      <w:r w:rsidRPr="00786FC9">
        <w:rPr>
          <w:rFonts w:cs="Dax-Bold"/>
          <w:b/>
          <w:bCs/>
        </w:rPr>
        <w:t xml:space="preserve">Defensive Abilities </w:t>
      </w:r>
      <w:r w:rsidRPr="00786FC9">
        <w:rPr>
          <w:rFonts w:cs="Dax-Regular"/>
        </w:rPr>
        <w:t xml:space="preserve">plant traits; </w:t>
      </w:r>
      <w:r w:rsidRPr="00786FC9">
        <w:rPr>
          <w:rFonts w:cs="Dax-Bold"/>
          <w:b/>
          <w:bCs/>
        </w:rPr>
        <w:t xml:space="preserve">DR </w:t>
      </w:r>
      <w:r w:rsidRPr="00786FC9">
        <w:rPr>
          <w:rFonts w:cs="Dax-Regular"/>
        </w:rPr>
        <w:t>10/slashing</w:t>
      </w:r>
    </w:p>
    <w:p w:rsidR="009C601F" w:rsidRPr="00786FC9" w:rsidRDefault="009C601F" w:rsidP="009C601F">
      <w:pPr>
        <w:autoSpaceDE w:val="0"/>
        <w:autoSpaceDN w:val="0"/>
        <w:adjustRightInd w:val="0"/>
        <w:spacing w:after="0" w:line="240" w:lineRule="auto"/>
        <w:ind w:left="180" w:hanging="180"/>
        <w:rPr>
          <w:rFonts w:cs="Dax-Regular"/>
        </w:rPr>
      </w:pPr>
      <w:r w:rsidRPr="00786FC9">
        <w:rPr>
          <w:rFonts w:cs="Dax-Bold"/>
          <w:b/>
          <w:bCs/>
        </w:rPr>
        <w:t xml:space="preserve">Weaknesses </w:t>
      </w:r>
      <w:r w:rsidRPr="00786FC9">
        <w:rPr>
          <w:rFonts w:cs="Dax-Regular"/>
        </w:rPr>
        <w:t>vulnerable to fire</w:t>
      </w:r>
    </w:p>
    <w:p w:rsidR="009C601F" w:rsidRPr="00786FC9" w:rsidRDefault="009C601F" w:rsidP="009C601F">
      <w:pPr>
        <w:pBdr>
          <w:top w:val="single" w:sz="4" w:space="1" w:color="auto"/>
          <w:bottom w:val="single" w:sz="4" w:space="1" w:color="auto"/>
        </w:pBdr>
        <w:autoSpaceDE w:val="0"/>
        <w:autoSpaceDN w:val="0"/>
        <w:adjustRightInd w:val="0"/>
        <w:spacing w:after="0" w:line="240" w:lineRule="auto"/>
        <w:ind w:left="180" w:hanging="180"/>
        <w:rPr>
          <w:rFonts w:cs="Dax-Bold"/>
          <w:b/>
          <w:bCs/>
        </w:rPr>
      </w:pPr>
      <w:r w:rsidRPr="00786FC9">
        <w:rPr>
          <w:rFonts w:cs="Dax-Bold"/>
          <w:b/>
          <w:bCs/>
        </w:rPr>
        <w:t>Offense</w:t>
      </w:r>
    </w:p>
    <w:p w:rsidR="009C601F" w:rsidRPr="00786FC9" w:rsidRDefault="009C601F" w:rsidP="009C601F">
      <w:pPr>
        <w:autoSpaceDE w:val="0"/>
        <w:autoSpaceDN w:val="0"/>
        <w:adjustRightInd w:val="0"/>
        <w:spacing w:after="0" w:line="240" w:lineRule="auto"/>
        <w:ind w:left="180" w:hanging="180"/>
        <w:rPr>
          <w:rFonts w:cs="Dax-Regular"/>
        </w:rPr>
      </w:pPr>
      <w:r w:rsidRPr="00786FC9">
        <w:rPr>
          <w:rFonts w:cs="Dax-Bold"/>
          <w:b/>
          <w:bCs/>
        </w:rPr>
        <w:t xml:space="preserve">Speed </w:t>
      </w:r>
      <w:r w:rsidRPr="00786FC9">
        <w:rPr>
          <w:rFonts w:cs="Dax-Regular"/>
        </w:rPr>
        <w:t>40 ft.</w:t>
      </w:r>
    </w:p>
    <w:p w:rsidR="009C601F" w:rsidRDefault="009C601F" w:rsidP="009C601F">
      <w:pPr>
        <w:autoSpaceDE w:val="0"/>
        <w:autoSpaceDN w:val="0"/>
        <w:adjustRightInd w:val="0"/>
        <w:spacing w:after="0" w:line="240" w:lineRule="auto"/>
        <w:ind w:left="180" w:hanging="180"/>
        <w:rPr>
          <w:rFonts w:cs="Dax-Regular"/>
        </w:rPr>
      </w:pPr>
      <w:r w:rsidRPr="00786FC9">
        <w:rPr>
          <w:rFonts w:cs="Dax-Bold"/>
          <w:b/>
          <w:bCs/>
        </w:rPr>
        <w:t xml:space="preserve">Melee </w:t>
      </w:r>
      <w:r>
        <w:rPr>
          <w:rFonts w:cs="Dax-Regular"/>
        </w:rPr>
        <w:t>2 slams +19 (2d8+10</w:t>
      </w:r>
      <w:r w:rsidRPr="00786FC9">
        <w:rPr>
          <w:rFonts w:cs="Dax-Regular"/>
        </w:rPr>
        <w:t>/19–20 plus</w:t>
      </w:r>
      <w:r>
        <w:rPr>
          <w:rFonts w:cs="Dax-Regular"/>
        </w:rPr>
        <w:t xml:space="preserve"> </w:t>
      </w:r>
      <w:r w:rsidRPr="00786FC9">
        <w:rPr>
          <w:rFonts w:cs="Dax-Regular"/>
        </w:rPr>
        <w:t>grab)</w:t>
      </w:r>
    </w:p>
    <w:p w:rsidR="009C601F" w:rsidRPr="00786FC9" w:rsidRDefault="009C601F" w:rsidP="009C601F">
      <w:pPr>
        <w:autoSpaceDE w:val="0"/>
        <w:autoSpaceDN w:val="0"/>
        <w:adjustRightInd w:val="0"/>
        <w:spacing w:after="0" w:line="240" w:lineRule="auto"/>
        <w:ind w:left="360" w:hanging="180"/>
        <w:rPr>
          <w:rFonts w:cs="Dax-Regular"/>
        </w:rPr>
      </w:pPr>
      <w:proofErr w:type="gramStart"/>
      <w:r>
        <w:rPr>
          <w:rFonts w:cs="Dax-Bold"/>
          <w:b/>
          <w:bCs/>
        </w:rPr>
        <w:t>w</w:t>
      </w:r>
      <w:proofErr w:type="gramEnd"/>
      <w:r>
        <w:rPr>
          <w:rFonts w:cs="Dax-Bold"/>
          <w:b/>
          <w:bCs/>
        </w:rPr>
        <w:t xml:space="preserve">/ Power Attack </w:t>
      </w:r>
      <w:r>
        <w:rPr>
          <w:rFonts w:cs="Dax-Regular"/>
        </w:rPr>
        <w:t>2 slams +16 (2d8+16</w:t>
      </w:r>
      <w:r w:rsidRPr="00786FC9">
        <w:rPr>
          <w:rFonts w:cs="Dax-Regular"/>
        </w:rPr>
        <w:t>/19–20 plus</w:t>
      </w:r>
      <w:r>
        <w:rPr>
          <w:rFonts w:cs="Dax-Regular"/>
        </w:rPr>
        <w:t xml:space="preserve"> </w:t>
      </w:r>
      <w:r w:rsidRPr="00786FC9">
        <w:rPr>
          <w:rFonts w:cs="Dax-Regular"/>
        </w:rPr>
        <w:t>grab)</w:t>
      </w:r>
    </w:p>
    <w:p w:rsidR="009C601F" w:rsidRPr="00786FC9" w:rsidRDefault="009C601F" w:rsidP="009C601F">
      <w:pPr>
        <w:autoSpaceDE w:val="0"/>
        <w:autoSpaceDN w:val="0"/>
        <w:adjustRightInd w:val="0"/>
        <w:spacing w:after="0" w:line="240" w:lineRule="auto"/>
        <w:ind w:left="180" w:hanging="180"/>
        <w:rPr>
          <w:rFonts w:cs="Dax-Regular"/>
        </w:rPr>
      </w:pPr>
      <w:r w:rsidRPr="00786FC9">
        <w:rPr>
          <w:rFonts w:cs="Dax-Bold"/>
          <w:b/>
          <w:bCs/>
        </w:rPr>
        <w:t xml:space="preserve">Ranged </w:t>
      </w:r>
      <w:r>
        <w:rPr>
          <w:rFonts w:cs="Dax-Regular"/>
        </w:rPr>
        <w:t>rock +9 (2d8+15</w:t>
      </w:r>
      <w:r w:rsidRPr="00786FC9">
        <w:rPr>
          <w:rFonts w:cs="Dax-Regular"/>
        </w:rPr>
        <w:t>)</w:t>
      </w:r>
    </w:p>
    <w:p w:rsidR="009C601F" w:rsidRPr="00786FC9" w:rsidRDefault="009C601F" w:rsidP="009C601F">
      <w:pPr>
        <w:autoSpaceDE w:val="0"/>
        <w:autoSpaceDN w:val="0"/>
        <w:adjustRightInd w:val="0"/>
        <w:spacing w:after="0" w:line="240" w:lineRule="auto"/>
        <w:ind w:left="180" w:hanging="180"/>
        <w:rPr>
          <w:rFonts w:cs="Dax-Regular"/>
        </w:rPr>
      </w:pPr>
      <w:r w:rsidRPr="00786FC9">
        <w:rPr>
          <w:rFonts w:cs="Dax-Bold"/>
          <w:b/>
          <w:bCs/>
        </w:rPr>
        <w:t xml:space="preserve">Space </w:t>
      </w:r>
      <w:r>
        <w:rPr>
          <w:rFonts w:cs="Dax-Regular"/>
        </w:rPr>
        <w:t>15</w:t>
      </w:r>
      <w:r w:rsidRPr="00786FC9">
        <w:rPr>
          <w:rFonts w:cs="Dax-Regular"/>
        </w:rPr>
        <w:t xml:space="preserve"> ft.; </w:t>
      </w:r>
      <w:r w:rsidRPr="00786FC9">
        <w:rPr>
          <w:rFonts w:cs="Dax-Bold"/>
          <w:b/>
          <w:bCs/>
        </w:rPr>
        <w:t xml:space="preserve">Reach </w:t>
      </w:r>
      <w:r>
        <w:rPr>
          <w:rFonts w:cs="Dax-Regular"/>
        </w:rPr>
        <w:t>15</w:t>
      </w:r>
      <w:r w:rsidRPr="00786FC9">
        <w:rPr>
          <w:rFonts w:cs="Dax-Regular"/>
        </w:rPr>
        <w:t xml:space="preserve"> ft.</w:t>
      </w:r>
    </w:p>
    <w:p w:rsidR="009C601F" w:rsidRPr="00786FC9" w:rsidRDefault="009C601F" w:rsidP="009C601F">
      <w:pPr>
        <w:autoSpaceDE w:val="0"/>
        <w:autoSpaceDN w:val="0"/>
        <w:adjustRightInd w:val="0"/>
        <w:spacing w:after="0" w:line="240" w:lineRule="auto"/>
        <w:ind w:left="180" w:hanging="180"/>
        <w:rPr>
          <w:rFonts w:cs="Dax-Regular"/>
        </w:rPr>
      </w:pPr>
      <w:r w:rsidRPr="00786FC9">
        <w:rPr>
          <w:rFonts w:cs="Dax-Bold"/>
          <w:b/>
          <w:bCs/>
        </w:rPr>
        <w:t xml:space="preserve">Special Attacks </w:t>
      </w:r>
      <w:r w:rsidRPr="00786FC9">
        <w:rPr>
          <w:rFonts w:cs="Dax-Regular"/>
        </w:rPr>
        <w:t>curse of</w:t>
      </w:r>
      <w:r>
        <w:rPr>
          <w:rFonts w:cs="Dax-Regular"/>
        </w:rPr>
        <w:t xml:space="preserve"> </w:t>
      </w:r>
      <w:proofErr w:type="spellStart"/>
      <w:r w:rsidRPr="00786FC9">
        <w:rPr>
          <w:rFonts w:cs="Dax-Regular"/>
        </w:rPr>
        <w:t>barkflesh</w:t>
      </w:r>
      <w:proofErr w:type="spellEnd"/>
      <w:r w:rsidRPr="00786FC9">
        <w:rPr>
          <w:rFonts w:cs="Dax-Regular"/>
        </w:rPr>
        <w:t>, rock throwing</w:t>
      </w:r>
      <w:r>
        <w:rPr>
          <w:rFonts w:cs="Dax-Regular"/>
        </w:rPr>
        <w:t xml:space="preserve"> </w:t>
      </w:r>
      <w:r w:rsidRPr="00786FC9">
        <w:rPr>
          <w:rFonts w:cs="Dax-Regular"/>
        </w:rPr>
        <w:t>(240 ft.), shake the</w:t>
      </w:r>
      <w:r>
        <w:rPr>
          <w:rFonts w:cs="Dax-Regular"/>
        </w:rPr>
        <w:t xml:space="preserve"> </w:t>
      </w:r>
      <w:r w:rsidRPr="00786FC9">
        <w:rPr>
          <w:rFonts w:cs="Dax-Regular"/>
        </w:rPr>
        <w:t>earth, trample</w:t>
      </w:r>
      <w:r>
        <w:rPr>
          <w:rFonts w:cs="Dax-Regular"/>
        </w:rPr>
        <w:t xml:space="preserve"> (2d8+15, DC 27</w:t>
      </w:r>
      <w:r w:rsidRPr="00786FC9">
        <w:rPr>
          <w:rFonts w:cs="Dax-Regular"/>
        </w:rPr>
        <w:t>)</w:t>
      </w:r>
    </w:p>
    <w:p w:rsidR="009C601F" w:rsidRPr="00786FC9" w:rsidRDefault="009C601F" w:rsidP="009C601F">
      <w:pPr>
        <w:autoSpaceDE w:val="0"/>
        <w:autoSpaceDN w:val="0"/>
        <w:adjustRightInd w:val="0"/>
        <w:spacing w:after="0" w:line="240" w:lineRule="auto"/>
        <w:ind w:left="180" w:hanging="180"/>
        <w:rPr>
          <w:rFonts w:cs="Dax-Regular"/>
        </w:rPr>
      </w:pPr>
      <w:r w:rsidRPr="00786FC9">
        <w:rPr>
          <w:rFonts w:cs="Dax-Bold"/>
          <w:b/>
          <w:bCs/>
        </w:rPr>
        <w:t>Spell-Like</w:t>
      </w:r>
      <w:r>
        <w:rPr>
          <w:rFonts w:cs="Dax-Bold"/>
          <w:b/>
          <w:bCs/>
        </w:rPr>
        <w:t xml:space="preserve"> </w:t>
      </w:r>
      <w:r w:rsidRPr="00786FC9">
        <w:rPr>
          <w:rFonts w:cs="Dax-Bold"/>
          <w:b/>
          <w:bCs/>
        </w:rPr>
        <w:t xml:space="preserve">Abilities </w:t>
      </w:r>
      <w:r w:rsidRPr="00786FC9">
        <w:rPr>
          <w:rFonts w:cs="Dax-Regular"/>
        </w:rPr>
        <w:t>(CL 11th,</w:t>
      </w:r>
      <w:r>
        <w:rPr>
          <w:rFonts w:cs="Dax-Regular"/>
        </w:rPr>
        <w:t xml:space="preserve"> </w:t>
      </w:r>
      <w:r w:rsidRPr="00786FC9">
        <w:rPr>
          <w:rFonts w:cs="Dax-Regular"/>
        </w:rPr>
        <w:t>concentration +15)</w:t>
      </w:r>
    </w:p>
    <w:p w:rsidR="009C601F" w:rsidRPr="00786FC9" w:rsidRDefault="009C601F" w:rsidP="009C601F">
      <w:pPr>
        <w:autoSpaceDE w:val="0"/>
        <w:autoSpaceDN w:val="0"/>
        <w:adjustRightInd w:val="0"/>
        <w:spacing w:after="0" w:line="240" w:lineRule="auto"/>
        <w:ind w:left="360" w:hanging="180"/>
        <w:rPr>
          <w:rFonts w:cs="Dax-Regular"/>
        </w:rPr>
      </w:pPr>
      <w:r w:rsidRPr="00786FC9">
        <w:rPr>
          <w:rFonts w:cs="Dax-Regular"/>
        </w:rPr>
        <w:t>At will—</w:t>
      </w:r>
      <w:r w:rsidRPr="00786FC9">
        <w:rPr>
          <w:rFonts w:cs="Dax-Italic"/>
          <w:i/>
          <w:iCs/>
        </w:rPr>
        <w:t>entangle</w:t>
      </w:r>
      <w:r>
        <w:rPr>
          <w:rFonts w:cs="Dax-Italic"/>
          <w:i/>
          <w:iCs/>
        </w:rPr>
        <w:t xml:space="preserve"> </w:t>
      </w:r>
      <w:r w:rsidRPr="00786FC9">
        <w:rPr>
          <w:rFonts w:cs="Dax-Regular"/>
        </w:rPr>
        <w:t>(DC 15)</w:t>
      </w:r>
    </w:p>
    <w:p w:rsidR="009C601F" w:rsidRPr="00786FC9" w:rsidRDefault="009C601F" w:rsidP="009C601F">
      <w:pPr>
        <w:pBdr>
          <w:top w:val="single" w:sz="4" w:space="1" w:color="auto"/>
          <w:bottom w:val="single" w:sz="4" w:space="1" w:color="auto"/>
        </w:pBdr>
        <w:autoSpaceDE w:val="0"/>
        <w:autoSpaceDN w:val="0"/>
        <w:adjustRightInd w:val="0"/>
        <w:spacing w:after="0" w:line="240" w:lineRule="auto"/>
        <w:ind w:left="180" w:hanging="180"/>
        <w:rPr>
          <w:rFonts w:cs="Dax-Bold"/>
          <w:b/>
          <w:bCs/>
        </w:rPr>
      </w:pPr>
      <w:r w:rsidRPr="00786FC9">
        <w:rPr>
          <w:rFonts w:cs="Dax-Bold"/>
          <w:b/>
          <w:bCs/>
        </w:rPr>
        <w:t>Statistics</w:t>
      </w:r>
    </w:p>
    <w:p w:rsidR="009C601F" w:rsidRPr="00786FC9" w:rsidRDefault="009C601F" w:rsidP="009C601F">
      <w:pPr>
        <w:autoSpaceDE w:val="0"/>
        <w:autoSpaceDN w:val="0"/>
        <w:adjustRightInd w:val="0"/>
        <w:spacing w:after="0" w:line="240" w:lineRule="auto"/>
        <w:ind w:left="180" w:hanging="180"/>
        <w:rPr>
          <w:rFonts w:cs="Dax-Regular"/>
        </w:rPr>
      </w:pPr>
      <w:proofErr w:type="gramStart"/>
      <w:r w:rsidRPr="00786FC9">
        <w:rPr>
          <w:rFonts w:cs="Dax-Bold"/>
          <w:b/>
          <w:bCs/>
        </w:rPr>
        <w:t>Str</w:t>
      </w:r>
      <w:proofErr w:type="gramEnd"/>
      <w:r w:rsidRPr="00786FC9">
        <w:rPr>
          <w:rFonts w:cs="Dax-Bold"/>
          <w:b/>
          <w:bCs/>
        </w:rPr>
        <w:t xml:space="preserve"> </w:t>
      </w:r>
      <w:r>
        <w:rPr>
          <w:rFonts w:cs="Dax-Regular"/>
        </w:rPr>
        <w:t>31</w:t>
      </w:r>
      <w:r w:rsidRPr="00786FC9">
        <w:rPr>
          <w:rFonts w:cs="Dax-Regular"/>
        </w:rPr>
        <w:t xml:space="preserve">, </w:t>
      </w:r>
      <w:r w:rsidRPr="00786FC9">
        <w:rPr>
          <w:rFonts w:cs="Dax-Bold"/>
          <w:b/>
          <w:bCs/>
        </w:rPr>
        <w:t xml:space="preserve">Dex </w:t>
      </w:r>
      <w:r>
        <w:rPr>
          <w:rFonts w:cs="Dax-Regular"/>
        </w:rPr>
        <w:t>12</w:t>
      </w:r>
      <w:r w:rsidRPr="00786FC9">
        <w:rPr>
          <w:rFonts w:cs="Dax-Regular"/>
        </w:rPr>
        <w:t xml:space="preserve">, </w:t>
      </w:r>
      <w:r w:rsidRPr="00786FC9">
        <w:rPr>
          <w:rFonts w:cs="Dax-Bold"/>
          <w:b/>
          <w:bCs/>
        </w:rPr>
        <w:t xml:space="preserve">Con </w:t>
      </w:r>
      <w:r>
        <w:rPr>
          <w:rFonts w:cs="Dax-Regular"/>
        </w:rPr>
        <w:t>22</w:t>
      </w:r>
      <w:r w:rsidRPr="00786FC9">
        <w:rPr>
          <w:rFonts w:cs="Dax-Regular"/>
        </w:rPr>
        <w:t xml:space="preserve">, </w:t>
      </w:r>
      <w:r w:rsidRPr="00786FC9">
        <w:rPr>
          <w:rFonts w:cs="Dax-Bold"/>
          <w:b/>
          <w:bCs/>
        </w:rPr>
        <w:t>Int</w:t>
      </w:r>
      <w:r>
        <w:rPr>
          <w:rFonts w:cs="Dax-Bold"/>
          <w:b/>
          <w:bCs/>
        </w:rPr>
        <w:t xml:space="preserve"> </w:t>
      </w:r>
      <w:r w:rsidRPr="00786FC9">
        <w:rPr>
          <w:rFonts w:cs="Dax-Regular"/>
        </w:rPr>
        <w:t xml:space="preserve">14, </w:t>
      </w:r>
      <w:r w:rsidRPr="00786FC9">
        <w:rPr>
          <w:rFonts w:cs="Dax-Bold"/>
          <w:b/>
          <w:bCs/>
        </w:rPr>
        <w:t xml:space="preserve">Wis </w:t>
      </w:r>
      <w:r w:rsidRPr="00786FC9">
        <w:rPr>
          <w:rFonts w:cs="Dax-Regular"/>
        </w:rPr>
        <w:t xml:space="preserve">16, </w:t>
      </w:r>
      <w:r w:rsidRPr="00786FC9">
        <w:rPr>
          <w:rFonts w:cs="Dax-Bold"/>
          <w:b/>
          <w:bCs/>
        </w:rPr>
        <w:t xml:space="preserve">Cha </w:t>
      </w:r>
      <w:r w:rsidRPr="00786FC9">
        <w:rPr>
          <w:rFonts w:cs="Dax-Regular"/>
        </w:rPr>
        <w:t>18</w:t>
      </w:r>
    </w:p>
    <w:p w:rsidR="009C601F" w:rsidRPr="00786FC9" w:rsidRDefault="009C601F" w:rsidP="009C601F">
      <w:pPr>
        <w:autoSpaceDE w:val="0"/>
        <w:autoSpaceDN w:val="0"/>
        <w:adjustRightInd w:val="0"/>
        <w:spacing w:after="0" w:line="240" w:lineRule="auto"/>
        <w:ind w:left="180" w:hanging="180"/>
        <w:rPr>
          <w:rFonts w:cs="Dax-Regular"/>
        </w:rPr>
      </w:pPr>
      <w:r w:rsidRPr="00786FC9">
        <w:rPr>
          <w:rFonts w:cs="Dax-Bold"/>
          <w:b/>
          <w:bCs/>
        </w:rPr>
        <w:t xml:space="preserve">Base </w:t>
      </w:r>
      <w:proofErr w:type="spellStart"/>
      <w:r w:rsidRPr="00786FC9">
        <w:rPr>
          <w:rFonts w:cs="Dax-Bold"/>
          <w:b/>
          <w:bCs/>
        </w:rPr>
        <w:t>Atk</w:t>
      </w:r>
      <w:proofErr w:type="spellEnd"/>
      <w:r w:rsidRPr="00786FC9">
        <w:rPr>
          <w:rFonts w:cs="Dax-Bold"/>
          <w:b/>
          <w:bCs/>
        </w:rPr>
        <w:t xml:space="preserve"> </w:t>
      </w:r>
      <w:r w:rsidRPr="00786FC9">
        <w:rPr>
          <w:rFonts w:cs="Dax-Regular"/>
        </w:rPr>
        <w:t xml:space="preserve">+10; </w:t>
      </w:r>
      <w:r>
        <w:rPr>
          <w:rFonts w:cs="Dax-Bold"/>
          <w:b/>
          <w:bCs/>
        </w:rPr>
        <w:t>CM</w:t>
      </w:r>
      <w:r w:rsidRPr="00786FC9">
        <w:rPr>
          <w:rFonts w:cs="Dax-Bold"/>
          <w:b/>
          <w:bCs/>
        </w:rPr>
        <w:t xml:space="preserve">B </w:t>
      </w:r>
      <w:r>
        <w:rPr>
          <w:rFonts w:cs="Dax-Regular"/>
        </w:rPr>
        <w:t xml:space="preserve">+24 (+26 </w:t>
      </w:r>
      <w:r w:rsidRPr="00786FC9">
        <w:rPr>
          <w:rFonts w:cs="Dax-Regular"/>
        </w:rPr>
        <w:t xml:space="preserve">to sunder); </w:t>
      </w:r>
      <w:r>
        <w:rPr>
          <w:rFonts w:cs="Dax-Bold"/>
          <w:b/>
          <w:bCs/>
        </w:rPr>
        <w:t>CM</w:t>
      </w:r>
      <w:r w:rsidRPr="00786FC9">
        <w:rPr>
          <w:rFonts w:cs="Dax-Bold"/>
          <w:b/>
          <w:bCs/>
        </w:rPr>
        <w:t xml:space="preserve">D </w:t>
      </w:r>
      <w:r w:rsidRPr="00786FC9">
        <w:rPr>
          <w:rFonts w:cs="Dax-Regular"/>
        </w:rPr>
        <w:t>35 (37 vs.</w:t>
      </w:r>
      <w:r>
        <w:rPr>
          <w:rFonts w:cs="Dax-Regular"/>
        </w:rPr>
        <w:t xml:space="preserve"> </w:t>
      </w:r>
      <w:r w:rsidRPr="00786FC9">
        <w:rPr>
          <w:rFonts w:cs="Dax-Regular"/>
        </w:rPr>
        <w:t>sunder)</w:t>
      </w:r>
    </w:p>
    <w:p w:rsidR="009C601F" w:rsidRPr="00786FC9" w:rsidRDefault="009C601F" w:rsidP="009C601F">
      <w:pPr>
        <w:autoSpaceDE w:val="0"/>
        <w:autoSpaceDN w:val="0"/>
        <w:adjustRightInd w:val="0"/>
        <w:spacing w:after="0" w:line="240" w:lineRule="auto"/>
        <w:ind w:left="180" w:hanging="180"/>
        <w:rPr>
          <w:rFonts w:cs="Dax-Regular"/>
        </w:rPr>
      </w:pPr>
      <w:r w:rsidRPr="00786FC9">
        <w:rPr>
          <w:rFonts w:cs="Dax-Bold"/>
          <w:b/>
          <w:bCs/>
        </w:rPr>
        <w:t xml:space="preserve">Feats </w:t>
      </w:r>
      <w:r w:rsidRPr="00786FC9">
        <w:rPr>
          <w:rFonts w:cs="Dax-Regular"/>
        </w:rPr>
        <w:t>Alertness, Improved</w:t>
      </w:r>
      <w:r>
        <w:rPr>
          <w:rFonts w:cs="Dax-Regular"/>
        </w:rPr>
        <w:t xml:space="preserve"> </w:t>
      </w:r>
      <w:r w:rsidRPr="00786FC9">
        <w:rPr>
          <w:rFonts w:cs="Dax-Regular"/>
        </w:rPr>
        <w:t>Critical (slam), Improved</w:t>
      </w:r>
      <w:r>
        <w:rPr>
          <w:rFonts w:cs="Dax-Regular"/>
        </w:rPr>
        <w:t xml:space="preserve"> </w:t>
      </w:r>
      <w:r w:rsidRPr="00786FC9">
        <w:rPr>
          <w:rFonts w:cs="Dax-Regular"/>
        </w:rPr>
        <w:t>Natural Attack (slam), Improved</w:t>
      </w:r>
      <w:r>
        <w:rPr>
          <w:rFonts w:cs="Dax-Regular"/>
        </w:rPr>
        <w:t xml:space="preserve"> </w:t>
      </w:r>
      <w:r w:rsidRPr="00786FC9">
        <w:rPr>
          <w:rFonts w:cs="Dax-Regular"/>
        </w:rPr>
        <w:t>Sunder, Iron Will, Power Attack,</w:t>
      </w:r>
      <w:r>
        <w:rPr>
          <w:rFonts w:cs="Dax-Regular"/>
        </w:rPr>
        <w:t xml:space="preserve"> </w:t>
      </w:r>
      <w:r w:rsidRPr="00786FC9">
        <w:rPr>
          <w:rFonts w:cs="Dax-Regular"/>
        </w:rPr>
        <w:t>Weapon Focus (slam)</w:t>
      </w:r>
    </w:p>
    <w:p w:rsidR="009C601F" w:rsidRPr="00786FC9" w:rsidRDefault="009C601F" w:rsidP="009C601F">
      <w:pPr>
        <w:autoSpaceDE w:val="0"/>
        <w:autoSpaceDN w:val="0"/>
        <w:adjustRightInd w:val="0"/>
        <w:spacing w:after="0" w:line="240" w:lineRule="auto"/>
        <w:ind w:left="180" w:hanging="180"/>
        <w:rPr>
          <w:rFonts w:cs="Dax-Regular"/>
        </w:rPr>
      </w:pPr>
      <w:r w:rsidRPr="00786FC9">
        <w:rPr>
          <w:rFonts w:cs="Dax-Bold"/>
          <w:b/>
          <w:bCs/>
        </w:rPr>
        <w:t xml:space="preserve">Skills </w:t>
      </w:r>
      <w:r w:rsidRPr="00786FC9">
        <w:rPr>
          <w:rFonts w:cs="Dax-Regular"/>
        </w:rPr>
        <w:t>Diplomacy +14, Intimidate +16,</w:t>
      </w:r>
      <w:r>
        <w:rPr>
          <w:rFonts w:cs="Dax-Regular"/>
        </w:rPr>
        <w:t xml:space="preserve"> </w:t>
      </w:r>
      <w:r w:rsidRPr="00786FC9">
        <w:rPr>
          <w:rFonts w:cs="Dax-Regular"/>
        </w:rPr>
        <w:t>Knowledge (local) +14, Knowledge</w:t>
      </w:r>
      <w:r>
        <w:rPr>
          <w:rFonts w:cs="Dax-Regular"/>
        </w:rPr>
        <w:t xml:space="preserve"> </w:t>
      </w:r>
      <w:r w:rsidRPr="00786FC9">
        <w:rPr>
          <w:rFonts w:cs="Dax-Regular"/>
        </w:rPr>
        <w:t>(nature) +14, Perception +12,</w:t>
      </w:r>
      <w:r>
        <w:rPr>
          <w:rFonts w:cs="Dax-Regular"/>
        </w:rPr>
        <w:t xml:space="preserve"> </w:t>
      </w:r>
      <w:r w:rsidRPr="00786FC9">
        <w:rPr>
          <w:rFonts w:cs="Dax-Regular"/>
        </w:rPr>
        <w:t>Sense Motive +9, Stealth –</w:t>
      </w:r>
      <w:r>
        <w:rPr>
          <w:rFonts w:cs="Dax-Regular"/>
        </w:rPr>
        <w:t>6 (+10</w:t>
      </w:r>
      <w:r w:rsidRPr="00786FC9">
        <w:rPr>
          <w:rFonts w:cs="Dax-Regular"/>
        </w:rPr>
        <w:t xml:space="preserve"> in</w:t>
      </w:r>
      <w:r>
        <w:rPr>
          <w:rFonts w:cs="Dax-Regular"/>
        </w:rPr>
        <w:t xml:space="preserve"> </w:t>
      </w:r>
      <w:r w:rsidRPr="00786FC9">
        <w:rPr>
          <w:rFonts w:cs="Dax-Regular"/>
        </w:rPr>
        <w:t xml:space="preserve">forests); </w:t>
      </w:r>
      <w:r w:rsidRPr="00786FC9">
        <w:rPr>
          <w:rFonts w:cs="Dax-Bold"/>
          <w:b/>
          <w:bCs/>
        </w:rPr>
        <w:t xml:space="preserve">Racial Modifiers </w:t>
      </w:r>
      <w:r w:rsidRPr="00786FC9">
        <w:rPr>
          <w:rFonts w:cs="Dax-Regular"/>
        </w:rPr>
        <w:t>+16 Stealth in forests</w:t>
      </w:r>
    </w:p>
    <w:p w:rsidR="009C601F" w:rsidRPr="00786FC9" w:rsidRDefault="009C601F" w:rsidP="009C601F">
      <w:pPr>
        <w:autoSpaceDE w:val="0"/>
        <w:autoSpaceDN w:val="0"/>
        <w:adjustRightInd w:val="0"/>
        <w:spacing w:after="0" w:line="240" w:lineRule="auto"/>
        <w:ind w:left="180" w:hanging="180"/>
        <w:rPr>
          <w:rFonts w:cs="Dax-Regular"/>
        </w:rPr>
      </w:pPr>
      <w:r w:rsidRPr="00786FC9">
        <w:rPr>
          <w:rFonts w:cs="Dax-Bold"/>
          <w:b/>
          <w:bCs/>
        </w:rPr>
        <w:t xml:space="preserve">Languages </w:t>
      </w:r>
      <w:r w:rsidRPr="00786FC9">
        <w:rPr>
          <w:rFonts w:cs="Dax-Regular"/>
        </w:rPr>
        <w:t xml:space="preserve">Polyglot, Sylvan, </w:t>
      </w:r>
      <w:proofErr w:type="spellStart"/>
      <w:r w:rsidRPr="00786FC9">
        <w:rPr>
          <w:rFonts w:cs="Dax-Regular"/>
        </w:rPr>
        <w:t>Treant</w:t>
      </w:r>
      <w:proofErr w:type="spellEnd"/>
      <w:r w:rsidRPr="00786FC9">
        <w:rPr>
          <w:rFonts w:cs="Dax-Regular"/>
        </w:rPr>
        <w:t xml:space="preserve">; </w:t>
      </w:r>
      <w:proofErr w:type="spellStart"/>
      <w:r w:rsidRPr="00786FC9">
        <w:rPr>
          <w:rFonts w:cs="Dax-Regular"/>
        </w:rPr>
        <w:t>treespeech</w:t>
      </w:r>
      <w:proofErr w:type="spellEnd"/>
    </w:p>
    <w:p w:rsidR="009C601F" w:rsidRPr="00786FC9" w:rsidRDefault="009C601F" w:rsidP="009C601F">
      <w:pPr>
        <w:autoSpaceDE w:val="0"/>
        <w:autoSpaceDN w:val="0"/>
        <w:adjustRightInd w:val="0"/>
        <w:spacing w:after="0" w:line="240" w:lineRule="auto"/>
        <w:ind w:left="180" w:hanging="180"/>
        <w:rPr>
          <w:rFonts w:cs="Dax-Regular"/>
        </w:rPr>
      </w:pPr>
      <w:r w:rsidRPr="00786FC9">
        <w:rPr>
          <w:rFonts w:cs="Dax-Bold"/>
          <w:b/>
          <w:bCs/>
        </w:rPr>
        <w:t xml:space="preserve">SQ </w:t>
      </w:r>
      <w:r w:rsidRPr="00786FC9">
        <w:rPr>
          <w:rFonts w:cs="Dax-Regular"/>
        </w:rPr>
        <w:t>animate trees, double damage against objects</w:t>
      </w:r>
    </w:p>
    <w:p w:rsidR="009C601F" w:rsidRPr="00786FC9" w:rsidRDefault="009C601F" w:rsidP="009C601F">
      <w:pPr>
        <w:pBdr>
          <w:top w:val="single" w:sz="4" w:space="1" w:color="auto"/>
          <w:bottom w:val="single" w:sz="4" w:space="1" w:color="auto"/>
        </w:pBdr>
        <w:autoSpaceDE w:val="0"/>
        <w:autoSpaceDN w:val="0"/>
        <w:adjustRightInd w:val="0"/>
        <w:spacing w:after="0" w:line="240" w:lineRule="auto"/>
        <w:ind w:left="180" w:hanging="180"/>
        <w:rPr>
          <w:rFonts w:cs="Dax-Bold"/>
          <w:b/>
          <w:bCs/>
        </w:rPr>
      </w:pPr>
      <w:r>
        <w:rPr>
          <w:rFonts w:cs="Dax-Bold"/>
          <w:b/>
          <w:bCs/>
        </w:rPr>
        <w:t>Special Abiliti</w:t>
      </w:r>
      <w:r w:rsidRPr="00786FC9">
        <w:rPr>
          <w:rFonts w:cs="Dax-Bold"/>
          <w:b/>
          <w:bCs/>
        </w:rPr>
        <w:t>es</w:t>
      </w:r>
    </w:p>
    <w:p w:rsidR="009C601F" w:rsidRPr="00786FC9" w:rsidRDefault="009C601F" w:rsidP="009C601F">
      <w:pPr>
        <w:autoSpaceDE w:val="0"/>
        <w:autoSpaceDN w:val="0"/>
        <w:adjustRightInd w:val="0"/>
        <w:spacing w:after="0" w:line="240" w:lineRule="auto"/>
        <w:ind w:left="180" w:hanging="180"/>
        <w:rPr>
          <w:rFonts w:cs="Dax-Regular"/>
        </w:rPr>
      </w:pPr>
      <w:r w:rsidRPr="00786FC9">
        <w:rPr>
          <w:rFonts w:cs="Dax-Bold"/>
          <w:b/>
          <w:bCs/>
        </w:rPr>
        <w:t xml:space="preserve">Animate Trees (Sp) </w:t>
      </w:r>
      <w:proofErr w:type="gramStart"/>
      <w:r w:rsidRPr="00786FC9">
        <w:rPr>
          <w:rFonts w:cs="Dax-Regular"/>
        </w:rPr>
        <w:t>A</w:t>
      </w:r>
      <w:proofErr w:type="gramEnd"/>
      <w:r w:rsidRPr="00786FC9">
        <w:rPr>
          <w:rFonts w:cs="Dax-Regular"/>
        </w:rPr>
        <w:t xml:space="preserve"> </w:t>
      </w:r>
      <w:proofErr w:type="spellStart"/>
      <w:r w:rsidRPr="00786FC9">
        <w:rPr>
          <w:rFonts w:cs="Dax-Regular"/>
        </w:rPr>
        <w:t>tobongo</w:t>
      </w:r>
      <w:proofErr w:type="spellEnd"/>
      <w:r w:rsidRPr="00786FC9">
        <w:rPr>
          <w:rFonts w:cs="Dax-Regular"/>
        </w:rPr>
        <w:t xml:space="preserve"> can animate any trees within</w:t>
      </w:r>
      <w:r>
        <w:rPr>
          <w:rFonts w:cs="Dax-Regular"/>
        </w:rPr>
        <w:t xml:space="preserve"> </w:t>
      </w:r>
      <w:r w:rsidRPr="00786FC9">
        <w:rPr>
          <w:rFonts w:cs="Dax-Regular"/>
        </w:rPr>
        <w:t>180 feet at will, controlling up to two trees at a time. It</w:t>
      </w:r>
      <w:r>
        <w:rPr>
          <w:rFonts w:cs="Dax-Regular"/>
        </w:rPr>
        <w:t xml:space="preserve"> </w:t>
      </w:r>
      <w:r w:rsidRPr="00786FC9">
        <w:rPr>
          <w:rFonts w:cs="Dax-Regular"/>
        </w:rPr>
        <w:t>takes 1 full round for a tree to uproot itself, after which</w:t>
      </w:r>
      <w:r>
        <w:rPr>
          <w:rFonts w:cs="Dax-Regular"/>
        </w:rPr>
        <w:t xml:space="preserve"> </w:t>
      </w:r>
      <w:r w:rsidRPr="00786FC9">
        <w:rPr>
          <w:rFonts w:cs="Dax-Regular"/>
        </w:rPr>
        <w:t>it moves at a speed of 10 feet and fights as a standard</w:t>
      </w:r>
      <w:r>
        <w:rPr>
          <w:rFonts w:cs="Dax-Regular"/>
        </w:rPr>
        <w:t xml:space="preserve"> </w:t>
      </w:r>
      <w:proofErr w:type="spellStart"/>
      <w:r w:rsidRPr="00786FC9">
        <w:rPr>
          <w:rFonts w:cs="Dax-Regular"/>
        </w:rPr>
        <w:t>treant</w:t>
      </w:r>
      <w:proofErr w:type="spellEnd"/>
      <w:r w:rsidRPr="00786FC9">
        <w:rPr>
          <w:rFonts w:cs="Dax-Regular"/>
        </w:rPr>
        <w:t xml:space="preserve"> (</w:t>
      </w:r>
      <w:r w:rsidRPr="00786FC9">
        <w:rPr>
          <w:rFonts w:cs="Dax-Italic"/>
          <w:i/>
          <w:iCs/>
        </w:rPr>
        <w:t xml:space="preserve">Pathfinder Bestiary </w:t>
      </w:r>
      <w:r w:rsidRPr="00786FC9">
        <w:rPr>
          <w:rFonts w:cs="Dax-Regular"/>
        </w:rPr>
        <w:t xml:space="preserve">266), gaining the </w:t>
      </w:r>
      <w:proofErr w:type="spellStart"/>
      <w:r w:rsidRPr="00786FC9">
        <w:rPr>
          <w:rFonts w:cs="Dax-Regular"/>
        </w:rPr>
        <w:t>treant’s</w:t>
      </w:r>
      <w:proofErr w:type="spellEnd"/>
      <w:r>
        <w:rPr>
          <w:rFonts w:cs="Dax-Regular"/>
        </w:rPr>
        <w:t xml:space="preserve"> </w:t>
      </w:r>
      <w:r w:rsidRPr="00786FC9">
        <w:rPr>
          <w:rFonts w:cs="Dax-Regular"/>
        </w:rPr>
        <w:t>vulnerability to fire (although it has only one slam attack</w:t>
      </w:r>
      <w:r>
        <w:rPr>
          <w:rFonts w:cs="Dax-Regular"/>
        </w:rPr>
        <w:t xml:space="preserve"> </w:t>
      </w:r>
      <w:r w:rsidRPr="00786FC9">
        <w:rPr>
          <w:rFonts w:cs="Dax-Regular"/>
        </w:rPr>
        <w:t xml:space="preserve">and lacks the </w:t>
      </w:r>
      <w:proofErr w:type="spellStart"/>
      <w:r w:rsidRPr="00786FC9">
        <w:rPr>
          <w:rFonts w:cs="Dax-Regular"/>
        </w:rPr>
        <w:t>treant’s</w:t>
      </w:r>
      <w:proofErr w:type="spellEnd"/>
      <w:r w:rsidRPr="00786FC9">
        <w:rPr>
          <w:rFonts w:cs="Dax-Regular"/>
        </w:rPr>
        <w:t xml:space="preserve"> animation and rock-throwing</w:t>
      </w:r>
      <w:r>
        <w:rPr>
          <w:rFonts w:cs="Dax-Regular"/>
        </w:rPr>
        <w:t xml:space="preserve"> </w:t>
      </w:r>
      <w:r w:rsidRPr="00786FC9">
        <w:rPr>
          <w:rFonts w:cs="Dax-Regular"/>
        </w:rPr>
        <w:t xml:space="preserve">abilities). If the </w:t>
      </w:r>
      <w:proofErr w:type="spellStart"/>
      <w:r w:rsidRPr="00786FC9">
        <w:rPr>
          <w:rFonts w:cs="Dax-Regular"/>
        </w:rPr>
        <w:t>tobongo</w:t>
      </w:r>
      <w:proofErr w:type="spellEnd"/>
      <w:r w:rsidRPr="00786FC9">
        <w:rPr>
          <w:rFonts w:cs="Dax-Regular"/>
        </w:rPr>
        <w:t xml:space="preserve"> that animated it terminates the</w:t>
      </w:r>
      <w:r>
        <w:rPr>
          <w:rFonts w:cs="Dax-Regular"/>
        </w:rPr>
        <w:t xml:space="preserve"> </w:t>
      </w:r>
      <w:r w:rsidRPr="00786FC9">
        <w:rPr>
          <w:rFonts w:cs="Dax-Regular"/>
        </w:rPr>
        <w:t>animation, moves out of range, or is incapacitated, the</w:t>
      </w:r>
      <w:r>
        <w:rPr>
          <w:rFonts w:cs="Dax-Regular"/>
        </w:rPr>
        <w:t xml:space="preserve"> </w:t>
      </w:r>
      <w:r w:rsidRPr="00786FC9">
        <w:rPr>
          <w:rFonts w:cs="Dax-Regular"/>
        </w:rPr>
        <w:t>tree immediately takes root wherever it is and returns to</w:t>
      </w:r>
      <w:r>
        <w:rPr>
          <w:rFonts w:cs="Dax-Regular"/>
        </w:rPr>
        <w:t xml:space="preserve"> </w:t>
      </w:r>
      <w:r w:rsidRPr="00786FC9">
        <w:rPr>
          <w:rFonts w:cs="Dax-Regular"/>
        </w:rPr>
        <w:t>its normal state.</w:t>
      </w:r>
    </w:p>
    <w:p w:rsidR="009C601F" w:rsidRPr="00786FC9" w:rsidRDefault="009C601F" w:rsidP="009C601F">
      <w:pPr>
        <w:autoSpaceDE w:val="0"/>
        <w:autoSpaceDN w:val="0"/>
        <w:adjustRightInd w:val="0"/>
        <w:spacing w:after="0" w:line="240" w:lineRule="auto"/>
        <w:ind w:left="180" w:hanging="180"/>
        <w:rPr>
          <w:rFonts w:cs="Dax-Regular"/>
        </w:rPr>
      </w:pPr>
      <w:r w:rsidRPr="00786FC9">
        <w:rPr>
          <w:rFonts w:cs="Dax-Bold"/>
          <w:b/>
          <w:bCs/>
        </w:rPr>
        <w:t xml:space="preserve">Curse of </w:t>
      </w:r>
      <w:proofErr w:type="spellStart"/>
      <w:r w:rsidRPr="00786FC9">
        <w:rPr>
          <w:rFonts w:cs="Dax-Bold"/>
          <w:b/>
          <w:bCs/>
        </w:rPr>
        <w:t>Barkflesh</w:t>
      </w:r>
      <w:proofErr w:type="spellEnd"/>
      <w:r w:rsidRPr="00786FC9">
        <w:rPr>
          <w:rFonts w:cs="Dax-Bold"/>
          <w:b/>
          <w:bCs/>
        </w:rPr>
        <w:t xml:space="preserve"> (Su) </w:t>
      </w:r>
      <w:proofErr w:type="gramStart"/>
      <w:r w:rsidRPr="00786FC9">
        <w:rPr>
          <w:rFonts w:cs="Dax-Regular"/>
        </w:rPr>
        <w:t>Following</w:t>
      </w:r>
      <w:proofErr w:type="gramEnd"/>
      <w:r w:rsidRPr="00786FC9">
        <w:rPr>
          <w:rFonts w:cs="Dax-Regular"/>
        </w:rPr>
        <w:t xml:space="preserve"> a successful grapple, a</w:t>
      </w:r>
      <w:r>
        <w:rPr>
          <w:rFonts w:cs="Dax-Regular"/>
        </w:rPr>
        <w:t xml:space="preserve"> </w:t>
      </w:r>
      <w:proofErr w:type="spellStart"/>
      <w:r w:rsidRPr="00786FC9">
        <w:rPr>
          <w:rFonts w:cs="Dax-Regular"/>
        </w:rPr>
        <w:t>tobongo</w:t>
      </w:r>
      <w:proofErr w:type="spellEnd"/>
      <w:r w:rsidRPr="00786FC9">
        <w:rPr>
          <w:rFonts w:cs="Dax-Regular"/>
        </w:rPr>
        <w:t xml:space="preserve"> can dig its spiky branches into its victim, infecting</w:t>
      </w:r>
      <w:r>
        <w:rPr>
          <w:rFonts w:cs="Dax-Regular"/>
        </w:rPr>
        <w:t xml:space="preserve"> </w:t>
      </w:r>
      <w:r w:rsidRPr="00786FC9">
        <w:rPr>
          <w:rFonts w:cs="Dax-Regular"/>
        </w:rPr>
        <w:t>it with a foul and potent curse. Unless the victim succeeds</w:t>
      </w:r>
      <w:r>
        <w:rPr>
          <w:rFonts w:cs="Dax-Regular"/>
        </w:rPr>
        <w:t xml:space="preserve"> </w:t>
      </w:r>
      <w:r w:rsidRPr="00786FC9">
        <w:rPr>
          <w:rFonts w:cs="Dax-Regular"/>
        </w:rPr>
        <w:t>at a DC 20 Fortitude save, its flesh immediately begins to</w:t>
      </w:r>
      <w:r>
        <w:rPr>
          <w:rFonts w:cs="Dax-Regular"/>
        </w:rPr>
        <w:t xml:space="preserve"> </w:t>
      </w:r>
      <w:r w:rsidRPr="00786FC9">
        <w:rPr>
          <w:rFonts w:cs="Dax-Regular"/>
        </w:rPr>
        <w:t>harden and grow uncontrollably like tree bark, and it takes</w:t>
      </w:r>
      <w:r>
        <w:rPr>
          <w:rFonts w:cs="Dax-Regular"/>
        </w:rPr>
        <w:t xml:space="preserve"> </w:t>
      </w:r>
      <w:r w:rsidRPr="00786FC9">
        <w:rPr>
          <w:rFonts w:cs="Dax-Regular"/>
        </w:rPr>
        <w:t>1d4 points of Dexterity damage per day until his Dexterity</w:t>
      </w:r>
      <w:r>
        <w:rPr>
          <w:rFonts w:cs="Dax-Regular"/>
        </w:rPr>
        <w:t xml:space="preserve"> </w:t>
      </w:r>
      <w:r w:rsidRPr="00786FC9">
        <w:rPr>
          <w:rFonts w:cs="Dax-Regular"/>
        </w:rPr>
        <w:t>reaches 0. At this point, the victim turns entirely stiff,</w:t>
      </w:r>
      <w:r>
        <w:rPr>
          <w:rFonts w:cs="Dax-Regular"/>
        </w:rPr>
        <w:t xml:space="preserve"> </w:t>
      </w:r>
      <w:r w:rsidRPr="00786FC9">
        <w:rPr>
          <w:rFonts w:cs="Dax-Regular"/>
        </w:rPr>
        <w:t>grows roots, and transforms into a new, unintelligent tree,</w:t>
      </w:r>
      <w:r>
        <w:rPr>
          <w:rFonts w:cs="Dax-Regular"/>
        </w:rPr>
        <w:t xml:space="preserve"> </w:t>
      </w:r>
      <w:r w:rsidRPr="00786FC9">
        <w:rPr>
          <w:rFonts w:cs="Dax-Regular"/>
        </w:rPr>
        <w:t xml:space="preserve">preventing any form of resurrection short of </w:t>
      </w:r>
      <w:r w:rsidRPr="00786FC9">
        <w:rPr>
          <w:rFonts w:cs="Dax-Italic"/>
          <w:i/>
          <w:iCs/>
        </w:rPr>
        <w:t xml:space="preserve">wish </w:t>
      </w:r>
      <w:r w:rsidRPr="00786FC9">
        <w:rPr>
          <w:rFonts w:cs="Dax-Regular"/>
        </w:rPr>
        <w:t xml:space="preserve">or </w:t>
      </w:r>
      <w:r w:rsidRPr="00786FC9">
        <w:rPr>
          <w:rFonts w:cs="Dax-Italic"/>
          <w:i/>
          <w:iCs/>
        </w:rPr>
        <w:t>miracle</w:t>
      </w:r>
      <w:r w:rsidRPr="00786FC9">
        <w:rPr>
          <w:rFonts w:cs="Dax-Regular"/>
        </w:rPr>
        <w:t>.</w:t>
      </w:r>
      <w:r>
        <w:rPr>
          <w:rFonts w:cs="Dax-Regular"/>
        </w:rPr>
        <w:t xml:space="preserve"> </w:t>
      </w:r>
      <w:r w:rsidRPr="00786FC9">
        <w:rPr>
          <w:rFonts w:cs="Dax-Regular"/>
        </w:rPr>
        <w:t>The effect can be slowed by pruning the victim once per</w:t>
      </w:r>
      <w:r>
        <w:rPr>
          <w:rFonts w:cs="Dax-Regular"/>
        </w:rPr>
        <w:t xml:space="preserve"> </w:t>
      </w:r>
      <w:r w:rsidRPr="00786FC9">
        <w:rPr>
          <w:rFonts w:cs="Dax-Regular"/>
        </w:rPr>
        <w:t>hour, slicing off the strange growths. Pruning deals 1d6</w:t>
      </w:r>
      <w:r>
        <w:rPr>
          <w:rFonts w:cs="Dax-Regular"/>
        </w:rPr>
        <w:t xml:space="preserve"> </w:t>
      </w:r>
      <w:r w:rsidRPr="00786FC9">
        <w:rPr>
          <w:rFonts w:cs="Dax-Regular"/>
        </w:rPr>
        <w:t>points of damage to the victim, but it negates the need</w:t>
      </w:r>
      <w:r>
        <w:rPr>
          <w:rFonts w:cs="Dax-Regular"/>
        </w:rPr>
        <w:t xml:space="preserve"> </w:t>
      </w:r>
      <w:r w:rsidRPr="00786FC9">
        <w:rPr>
          <w:rFonts w:cs="Dax-Regular"/>
        </w:rPr>
        <w:t>to make a new Fortitude save. If the victim goes without</w:t>
      </w:r>
      <w:r>
        <w:rPr>
          <w:rFonts w:cs="Dax-Regular"/>
        </w:rPr>
        <w:t xml:space="preserve"> </w:t>
      </w:r>
      <w:r w:rsidRPr="00786FC9">
        <w:rPr>
          <w:rFonts w:cs="Dax-Regular"/>
        </w:rPr>
        <w:t xml:space="preserve">pruning for more than an hour, the </w:t>
      </w:r>
      <w:proofErr w:type="spellStart"/>
      <w:r w:rsidRPr="00786FC9">
        <w:rPr>
          <w:rFonts w:cs="Dax-Regular"/>
        </w:rPr>
        <w:t>barkflesh</w:t>
      </w:r>
      <w:proofErr w:type="spellEnd"/>
      <w:r w:rsidRPr="00786FC9">
        <w:rPr>
          <w:rFonts w:cs="Dax-Regular"/>
        </w:rPr>
        <w:t xml:space="preserve"> takes over</w:t>
      </w:r>
      <w:r>
        <w:rPr>
          <w:rFonts w:cs="Dax-Regular"/>
        </w:rPr>
        <w:t xml:space="preserve"> </w:t>
      </w:r>
      <w:r w:rsidRPr="00786FC9">
        <w:rPr>
          <w:rFonts w:cs="Dax-Regular"/>
        </w:rPr>
        <w:t>and the victim must immediately succeed at the Fortitude</w:t>
      </w:r>
      <w:r>
        <w:rPr>
          <w:rFonts w:cs="Dax-Regular"/>
        </w:rPr>
        <w:t xml:space="preserve"> </w:t>
      </w:r>
      <w:r w:rsidRPr="00786FC9">
        <w:rPr>
          <w:rFonts w:cs="Dax-Regular"/>
        </w:rPr>
        <w:t>save for the day or take the Dexterity damage. The save</w:t>
      </w:r>
      <w:r>
        <w:rPr>
          <w:rFonts w:cs="Dax-Regular"/>
        </w:rPr>
        <w:t xml:space="preserve"> </w:t>
      </w:r>
      <w:r w:rsidRPr="00786FC9">
        <w:rPr>
          <w:rFonts w:cs="Dax-Regular"/>
        </w:rPr>
        <w:t>DC is Wisdom-based.</w:t>
      </w:r>
    </w:p>
    <w:p w:rsidR="009C601F" w:rsidRPr="00786FC9" w:rsidRDefault="009C601F" w:rsidP="009C601F">
      <w:pPr>
        <w:autoSpaceDE w:val="0"/>
        <w:autoSpaceDN w:val="0"/>
        <w:adjustRightInd w:val="0"/>
        <w:spacing w:after="0" w:line="240" w:lineRule="auto"/>
        <w:ind w:left="180" w:hanging="180"/>
        <w:rPr>
          <w:rFonts w:cs="Dax-Regular"/>
        </w:rPr>
      </w:pPr>
      <w:r w:rsidRPr="00786FC9">
        <w:rPr>
          <w:rFonts w:cs="Dax-Italic"/>
          <w:i/>
          <w:iCs/>
        </w:rPr>
        <w:t xml:space="preserve">Curse of </w:t>
      </w:r>
      <w:proofErr w:type="spellStart"/>
      <w:r w:rsidRPr="00786FC9">
        <w:rPr>
          <w:rFonts w:cs="Dax-Italic"/>
          <w:i/>
          <w:iCs/>
        </w:rPr>
        <w:t>Barkflesh</w:t>
      </w:r>
      <w:proofErr w:type="spellEnd"/>
      <w:r w:rsidRPr="00786FC9">
        <w:rPr>
          <w:rFonts w:cs="Dax-Regular"/>
        </w:rPr>
        <w:t xml:space="preserve">: Grapple—injury; </w:t>
      </w:r>
      <w:r w:rsidRPr="00786FC9">
        <w:rPr>
          <w:rFonts w:cs="Dax-Italic"/>
          <w:i/>
          <w:iCs/>
        </w:rPr>
        <w:t xml:space="preserve">save </w:t>
      </w:r>
      <w:r w:rsidRPr="00786FC9">
        <w:rPr>
          <w:rFonts w:cs="Dax-Regular"/>
        </w:rPr>
        <w:t>Fort DC 20;</w:t>
      </w:r>
      <w:r>
        <w:rPr>
          <w:rFonts w:cs="Dax-Regular"/>
        </w:rPr>
        <w:t xml:space="preserve"> </w:t>
      </w:r>
      <w:r w:rsidRPr="00786FC9">
        <w:rPr>
          <w:rFonts w:cs="Dax-Italic"/>
          <w:i/>
          <w:iCs/>
        </w:rPr>
        <w:t xml:space="preserve">frequency </w:t>
      </w:r>
      <w:r w:rsidRPr="00786FC9">
        <w:rPr>
          <w:rFonts w:cs="Dax-Regular"/>
        </w:rPr>
        <w:t xml:space="preserve">1/ day; </w:t>
      </w:r>
      <w:r w:rsidRPr="00786FC9">
        <w:rPr>
          <w:rFonts w:cs="Dax-Italic"/>
          <w:i/>
          <w:iCs/>
        </w:rPr>
        <w:t xml:space="preserve">effect </w:t>
      </w:r>
      <w:r w:rsidRPr="00786FC9">
        <w:rPr>
          <w:rFonts w:cs="Dax-Regular"/>
        </w:rPr>
        <w:t>1d4 Dex damage, when Dex</w:t>
      </w:r>
      <w:r>
        <w:rPr>
          <w:rFonts w:cs="Dax-Regular"/>
        </w:rPr>
        <w:t xml:space="preserve"> </w:t>
      </w:r>
      <w:r w:rsidRPr="00786FC9">
        <w:rPr>
          <w:rFonts w:cs="Dax-Regular"/>
        </w:rPr>
        <w:t>reaches 0, target transforms into a tree.</w:t>
      </w:r>
    </w:p>
    <w:p w:rsidR="009C601F" w:rsidRPr="00786FC9" w:rsidRDefault="009C601F" w:rsidP="009C601F">
      <w:pPr>
        <w:autoSpaceDE w:val="0"/>
        <w:autoSpaceDN w:val="0"/>
        <w:adjustRightInd w:val="0"/>
        <w:spacing w:after="0" w:line="240" w:lineRule="auto"/>
        <w:ind w:left="180" w:hanging="180"/>
        <w:rPr>
          <w:rFonts w:cs="Dax-Regular"/>
        </w:rPr>
      </w:pPr>
      <w:r w:rsidRPr="00786FC9">
        <w:rPr>
          <w:rFonts w:cs="Dax-Bold"/>
          <w:b/>
          <w:bCs/>
        </w:rPr>
        <w:lastRenderedPageBreak/>
        <w:t xml:space="preserve">Double Damage </w:t>
      </w:r>
      <w:proofErr w:type="gramStart"/>
      <w:r w:rsidRPr="00786FC9">
        <w:rPr>
          <w:rFonts w:cs="Dax-Bold"/>
          <w:b/>
          <w:bCs/>
        </w:rPr>
        <w:t>Against</w:t>
      </w:r>
      <w:proofErr w:type="gramEnd"/>
      <w:r w:rsidRPr="00786FC9">
        <w:rPr>
          <w:rFonts w:cs="Dax-Bold"/>
          <w:b/>
          <w:bCs/>
        </w:rPr>
        <w:t xml:space="preserve"> Objects (Ex) </w:t>
      </w:r>
      <w:r w:rsidRPr="00786FC9">
        <w:rPr>
          <w:rFonts w:cs="Dax-Regular"/>
        </w:rPr>
        <w:t xml:space="preserve">A </w:t>
      </w:r>
      <w:proofErr w:type="spellStart"/>
      <w:r w:rsidRPr="00786FC9">
        <w:rPr>
          <w:rFonts w:cs="Dax-Regular"/>
        </w:rPr>
        <w:t>tobongo</w:t>
      </w:r>
      <w:proofErr w:type="spellEnd"/>
      <w:r w:rsidRPr="00786FC9">
        <w:rPr>
          <w:rFonts w:cs="Dax-Regular"/>
        </w:rPr>
        <w:t xml:space="preserve"> or</w:t>
      </w:r>
      <w:r>
        <w:rPr>
          <w:rFonts w:cs="Dax-Regular"/>
        </w:rPr>
        <w:t xml:space="preserve"> </w:t>
      </w:r>
      <w:r w:rsidRPr="00786FC9">
        <w:rPr>
          <w:rFonts w:cs="Dax-Regular"/>
        </w:rPr>
        <w:t>animated tree that makes a full attack against an object or</w:t>
      </w:r>
      <w:r>
        <w:rPr>
          <w:rFonts w:cs="Dax-Regular"/>
        </w:rPr>
        <w:t xml:space="preserve"> </w:t>
      </w:r>
      <w:r w:rsidRPr="00786FC9">
        <w:rPr>
          <w:rFonts w:cs="Dax-Regular"/>
        </w:rPr>
        <w:t>structure deals double damage.</w:t>
      </w:r>
    </w:p>
    <w:p w:rsidR="009C601F" w:rsidRPr="00786FC9" w:rsidRDefault="009C601F" w:rsidP="009C601F">
      <w:pPr>
        <w:autoSpaceDE w:val="0"/>
        <w:autoSpaceDN w:val="0"/>
        <w:adjustRightInd w:val="0"/>
        <w:spacing w:after="0" w:line="240" w:lineRule="auto"/>
        <w:ind w:left="180" w:hanging="180"/>
        <w:rPr>
          <w:rFonts w:cs="Dax-Regular"/>
        </w:rPr>
      </w:pPr>
      <w:r w:rsidRPr="00786FC9">
        <w:rPr>
          <w:rFonts w:cs="Dax-Bold"/>
          <w:b/>
          <w:bCs/>
        </w:rPr>
        <w:t xml:space="preserve">Shake the Earth (Ex) </w:t>
      </w:r>
      <w:proofErr w:type="gramStart"/>
      <w:r w:rsidRPr="00786FC9">
        <w:rPr>
          <w:rFonts w:cs="Dax-Regular"/>
        </w:rPr>
        <w:t>As</w:t>
      </w:r>
      <w:proofErr w:type="gramEnd"/>
      <w:r w:rsidRPr="00786FC9">
        <w:rPr>
          <w:rFonts w:cs="Dax-Regular"/>
        </w:rPr>
        <w:t xml:space="preserve"> a full-round action, a rooted</w:t>
      </w:r>
      <w:r>
        <w:rPr>
          <w:rFonts w:cs="Dax-Regular"/>
        </w:rPr>
        <w:t xml:space="preserve"> </w:t>
      </w:r>
      <w:proofErr w:type="spellStart"/>
      <w:r w:rsidRPr="00786FC9">
        <w:rPr>
          <w:rFonts w:cs="Dax-Regular"/>
        </w:rPr>
        <w:t>tobongo</w:t>
      </w:r>
      <w:proofErr w:type="spellEnd"/>
      <w:r w:rsidRPr="00786FC9">
        <w:rPr>
          <w:rFonts w:cs="Dax-Regular"/>
        </w:rPr>
        <w:t xml:space="preserve"> can uproot itself, buckling the surrounding earth</w:t>
      </w:r>
      <w:r>
        <w:rPr>
          <w:rFonts w:cs="Dax-Regular"/>
        </w:rPr>
        <w:t xml:space="preserve"> </w:t>
      </w:r>
      <w:r w:rsidRPr="00786FC9">
        <w:rPr>
          <w:rFonts w:cs="Dax-Regular"/>
        </w:rPr>
        <w:t>in a 60-foot radius. Living creatures within the radius must</w:t>
      </w:r>
      <w:r>
        <w:rPr>
          <w:rFonts w:cs="Dax-Regular"/>
        </w:rPr>
        <w:t xml:space="preserve"> succeed at a DC 27</w:t>
      </w:r>
      <w:r w:rsidRPr="00786FC9">
        <w:rPr>
          <w:rFonts w:cs="Dax-Regular"/>
        </w:rPr>
        <w:t xml:space="preserve"> Reflex save or fall prone and take 1d6</w:t>
      </w:r>
      <w:r>
        <w:rPr>
          <w:rFonts w:cs="Dax-Regular"/>
        </w:rPr>
        <w:t xml:space="preserve"> </w:t>
      </w:r>
      <w:r w:rsidRPr="00786FC9">
        <w:rPr>
          <w:rFonts w:cs="Dax-Regular"/>
        </w:rPr>
        <w:t>points of damage. Manmade structures within the area of</w:t>
      </w:r>
      <w:r>
        <w:rPr>
          <w:rFonts w:cs="Dax-Regular"/>
        </w:rPr>
        <w:t xml:space="preserve"> effect must succeed at a DC 27</w:t>
      </w:r>
      <w:r w:rsidRPr="00786FC9">
        <w:rPr>
          <w:rFonts w:cs="Dax-Regular"/>
        </w:rPr>
        <w:t xml:space="preserve"> Fortitude save or take 4d6</w:t>
      </w:r>
      <w:r>
        <w:rPr>
          <w:rFonts w:cs="Dax-Regular"/>
        </w:rPr>
        <w:t xml:space="preserve"> </w:t>
      </w:r>
      <w:r w:rsidRPr="00786FC9">
        <w:rPr>
          <w:rFonts w:cs="Dax-Regular"/>
        </w:rPr>
        <w:t xml:space="preserve">points of structural damage. Once uprooted, the </w:t>
      </w:r>
      <w:proofErr w:type="spellStart"/>
      <w:r w:rsidRPr="00786FC9">
        <w:rPr>
          <w:rFonts w:cs="Dax-Regular"/>
        </w:rPr>
        <w:t>tobongo</w:t>
      </w:r>
      <w:proofErr w:type="spellEnd"/>
      <w:r>
        <w:rPr>
          <w:rFonts w:cs="Dax-Regular"/>
        </w:rPr>
        <w:t xml:space="preserve"> </w:t>
      </w:r>
      <w:r w:rsidRPr="00786FC9">
        <w:rPr>
          <w:rFonts w:cs="Dax-Regular"/>
        </w:rPr>
        <w:t>cannot use this action again until it re-roots itself. It takes</w:t>
      </w:r>
      <w:r>
        <w:rPr>
          <w:rFonts w:cs="Dax-Regular"/>
        </w:rPr>
        <w:t xml:space="preserve"> </w:t>
      </w:r>
      <w:r w:rsidRPr="00786FC9">
        <w:rPr>
          <w:rFonts w:cs="Dax-Regular"/>
        </w:rPr>
        <w:t>the creature at least 1 hour to root effectively. The save</w:t>
      </w:r>
      <w:r>
        <w:rPr>
          <w:rFonts w:cs="Dax-Regular"/>
        </w:rPr>
        <w:t xml:space="preserve"> </w:t>
      </w:r>
      <w:r w:rsidRPr="00786FC9">
        <w:rPr>
          <w:rFonts w:cs="Dax-Regular"/>
        </w:rPr>
        <w:t>DC is Strength-based.</w:t>
      </w:r>
    </w:p>
    <w:p w:rsidR="009C601F" w:rsidRDefault="009C601F" w:rsidP="009C601F">
      <w:pPr>
        <w:autoSpaceDE w:val="0"/>
        <w:autoSpaceDN w:val="0"/>
        <w:adjustRightInd w:val="0"/>
        <w:spacing w:after="0" w:line="240" w:lineRule="auto"/>
        <w:ind w:left="180" w:hanging="180"/>
        <w:rPr>
          <w:rFonts w:cs="Dax-Regular"/>
        </w:rPr>
      </w:pPr>
      <w:proofErr w:type="spellStart"/>
      <w:r w:rsidRPr="00786FC9">
        <w:rPr>
          <w:rFonts w:cs="Dax-Bold"/>
          <w:b/>
          <w:bCs/>
        </w:rPr>
        <w:t>Treespeech</w:t>
      </w:r>
      <w:proofErr w:type="spellEnd"/>
      <w:r w:rsidRPr="00786FC9">
        <w:rPr>
          <w:rFonts w:cs="Dax-Bold"/>
          <w:b/>
          <w:bCs/>
        </w:rPr>
        <w:t xml:space="preserve"> (Ex) </w:t>
      </w:r>
      <w:r w:rsidRPr="00786FC9">
        <w:rPr>
          <w:rFonts w:cs="Dax-Regular"/>
        </w:rPr>
        <w:t xml:space="preserve">A </w:t>
      </w:r>
      <w:proofErr w:type="spellStart"/>
      <w:r w:rsidRPr="00786FC9">
        <w:rPr>
          <w:rFonts w:cs="Dax-Regular"/>
        </w:rPr>
        <w:t>tobongo</w:t>
      </w:r>
      <w:proofErr w:type="spellEnd"/>
      <w:r w:rsidRPr="00786FC9">
        <w:rPr>
          <w:rFonts w:cs="Dax-Regular"/>
        </w:rPr>
        <w:t xml:space="preserve"> has the ability to converse</w:t>
      </w:r>
      <w:r>
        <w:rPr>
          <w:rFonts w:cs="Dax-Regular"/>
        </w:rPr>
        <w:t xml:space="preserve"> </w:t>
      </w:r>
      <w:r w:rsidRPr="00786FC9">
        <w:rPr>
          <w:rFonts w:cs="Dax-Regular"/>
        </w:rPr>
        <w:t xml:space="preserve">with plants as if subject to a continual </w:t>
      </w:r>
      <w:r w:rsidRPr="00786FC9">
        <w:rPr>
          <w:rFonts w:cs="Dax-Italic"/>
          <w:i/>
          <w:iCs/>
        </w:rPr>
        <w:t>speak with plants</w:t>
      </w:r>
      <w:r>
        <w:rPr>
          <w:rFonts w:cs="Dax-Italic"/>
          <w:i/>
          <w:iCs/>
        </w:rPr>
        <w:t xml:space="preserve"> </w:t>
      </w:r>
      <w:r w:rsidRPr="00786FC9">
        <w:rPr>
          <w:rFonts w:cs="Dax-Regular"/>
        </w:rPr>
        <w:t>spell, and most plants greet it with an attitude of friendly</w:t>
      </w:r>
      <w:r>
        <w:rPr>
          <w:rFonts w:cs="Dax-Regular"/>
        </w:rPr>
        <w:t xml:space="preserve"> </w:t>
      </w:r>
      <w:r w:rsidRPr="00786FC9">
        <w:rPr>
          <w:rFonts w:cs="Dax-Regular"/>
        </w:rPr>
        <w:t>or helpful.</w:t>
      </w:r>
    </w:p>
    <w:p w:rsidR="009C601F" w:rsidRDefault="009C601F" w:rsidP="009C601F">
      <w:pPr>
        <w:autoSpaceDE w:val="0"/>
        <w:autoSpaceDN w:val="0"/>
        <w:adjustRightInd w:val="0"/>
        <w:spacing w:after="0" w:line="240" w:lineRule="auto"/>
        <w:ind w:left="180" w:hanging="180"/>
      </w:pPr>
    </w:p>
    <w:p w:rsidR="009C601F" w:rsidRPr="00786FC9" w:rsidRDefault="009C601F" w:rsidP="009C601F">
      <w:pPr>
        <w:shd w:val="clear" w:color="auto" w:fill="000000" w:themeFill="text1"/>
        <w:autoSpaceDE w:val="0"/>
        <w:autoSpaceDN w:val="0"/>
        <w:adjustRightInd w:val="0"/>
        <w:spacing w:after="0" w:line="240" w:lineRule="auto"/>
        <w:ind w:left="180" w:hanging="180"/>
        <w:rPr>
          <w:rFonts w:cs="NexusSansOT-Bold"/>
          <w:b/>
          <w:bCs/>
        </w:rPr>
      </w:pPr>
      <w:r w:rsidRPr="00786FC9">
        <w:rPr>
          <w:rFonts w:cs="NexusSansOT-Bold"/>
          <w:b/>
          <w:bCs/>
        </w:rPr>
        <w:t xml:space="preserve">TREANT </w:t>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sidRPr="00786FC9">
        <w:rPr>
          <w:rFonts w:cs="NexusSansOT-Bold"/>
          <w:b/>
          <w:bCs/>
        </w:rPr>
        <w:t>CR 8</w:t>
      </w:r>
    </w:p>
    <w:p w:rsidR="009C601F" w:rsidRPr="00786FC9" w:rsidRDefault="009C601F" w:rsidP="009C601F">
      <w:pPr>
        <w:autoSpaceDE w:val="0"/>
        <w:autoSpaceDN w:val="0"/>
        <w:adjustRightInd w:val="0"/>
        <w:spacing w:after="0" w:line="240" w:lineRule="auto"/>
        <w:ind w:left="180" w:hanging="180"/>
        <w:rPr>
          <w:rFonts w:cs="NexusSansOT"/>
        </w:rPr>
      </w:pPr>
      <w:r w:rsidRPr="00786FC9">
        <w:rPr>
          <w:rFonts w:cs="NexusSansOT"/>
        </w:rPr>
        <w:t>NG Huge plant</w:t>
      </w:r>
    </w:p>
    <w:p w:rsidR="009C601F" w:rsidRPr="00786FC9" w:rsidRDefault="009C601F" w:rsidP="009C601F">
      <w:pPr>
        <w:autoSpaceDE w:val="0"/>
        <w:autoSpaceDN w:val="0"/>
        <w:adjustRightInd w:val="0"/>
        <w:spacing w:after="0" w:line="240" w:lineRule="auto"/>
        <w:ind w:left="180" w:hanging="180"/>
        <w:rPr>
          <w:rFonts w:cs="NexusSansOT"/>
        </w:rPr>
      </w:pPr>
      <w:r w:rsidRPr="00786FC9">
        <w:rPr>
          <w:rFonts w:cs="NexusSansOT-Bold"/>
          <w:b/>
          <w:bCs/>
        </w:rPr>
        <w:t xml:space="preserve">Init </w:t>
      </w:r>
      <w:r w:rsidRPr="00786FC9">
        <w:rPr>
          <w:rFonts w:cs="NexusSansOT"/>
        </w:rPr>
        <w:t xml:space="preserve">–1; </w:t>
      </w:r>
      <w:r w:rsidRPr="00786FC9">
        <w:rPr>
          <w:rFonts w:cs="NexusSansOT-Bold"/>
          <w:b/>
          <w:bCs/>
        </w:rPr>
        <w:t xml:space="preserve">Senses </w:t>
      </w:r>
      <w:r w:rsidRPr="00786FC9">
        <w:rPr>
          <w:rFonts w:cs="NexusSansOT"/>
        </w:rPr>
        <w:t>low-light vision; Perception +12</w:t>
      </w:r>
    </w:p>
    <w:p w:rsidR="009C601F" w:rsidRPr="00786FC9" w:rsidRDefault="009C601F" w:rsidP="009C601F">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786FC9">
        <w:rPr>
          <w:rFonts w:cs="NexusSansOT-Bold"/>
          <w:b/>
          <w:bCs/>
        </w:rPr>
        <w:t>DEFENSE</w:t>
      </w:r>
    </w:p>
    <w:p w:rsidR="009C601F" w:rsidRPr="00786FC9" w:rsidRDefault="009C601F" w:rsidP="009C601F">
      <w:pPr>
        <w:autoSpaceDE w:val="0"/>
        <w:autoSpaceDN w:val="0"/>
        <w:adjustRightInd w:val="0"/>
        <w:spacing w:after="0" w:line="240" w:lineRule="auto"/>
        <w:ind w:left="180" w:hanging="180"/>
        <w:rPr>
          <w:rFonts w:cs="NexusSansOT"/>
        </w:rPr>
      </w:pPr>
      <w:r w:rsidRPr="00786FC9">
        <w:rPr>
          <w:rFonts w:cs="NexusSansOT-Bold"/>
          <w:b/>
          <w:bCs/>
        </w:rPr>
        <w:t xml:space="preserve">AC </w:t>
      </w:r>
      <w:r w:rsidRPr="00786FC9">
        <w:rPr>
          <w:rFonts w:cs="NexusSansOT"/>
        </w:rPr>
        <w:t>21, touch 7, flat-footed 21 (–1 Dex, +14 natural, –2 size)</w:t>
      </w:r>
    </w:p>
    <w:p w:rsidR="009C601F" w:rsidRPr="00786FC9" w:rsidRDefault="009C601F" w:rsidP="009C601F">
      <w:pPr>
        <w:autoSpaceDE w:val="0"/>
        <w:autoSpaceDN w:val="0"/>
        <w:adjustRightInd w:val="0"/>
        <w:spacing w:after="0" w:line="240" w:lineRule="auto"/>
        <w:ind w:left="180" w:hanging="180"/>
        <w:rPr>
          <w:rFonts w:cs="NexusSansOT"/>
        </w:rPr>
      </w:pPr>
      <w:proofErr w:type="gramStart"/>
      <w:r w:rsidRPr="00786FC9">
        <w:rPr>
          <w:rFonts w:cs="NexusSansOT-Bold"/>
          <w:b/>
          <w:bCs/>
        </w:rPr>
        <w:t>hp</w:t>
      </w:r>
      <w:proofErr w:type="gramEnd"/>
      <w:r w:rsidRPr="00786FC9">
        <w:rPr>
          <w:rFonts w:cs="NexusSansOT-Bold"/>
          <w:b/>
          <w:bCs/>
        </w:rPr>
        <w:t xml:space="preserve"> </w:t>
      </w:r>
      <w:r w:rsidRPr="00786FC9">
        <w:rPr>
          <w:rFonts w:cs="NexusSansOT"/>
        </w:rPr>
        <w:t>114 (12d8+60)</w:t>
      </w:r>
    </w:p>
    <w:p w:rsidR="009C601F" w:rsidRPr="00786FC9" w:rsidRDefault="009C601F" w:rsidP="009C601F">
      <w:pPr>
        <w:autoSpaceDE w:val="0"/>
        <w:autoSpaceDN w:val="0"/>
        <w:adjustRightInd w:val="0"/>
        <w:spacing w:after="0" w:line="240" w:lineRule="auto"/>
        <w:ind w:left="180" w:hanging="180"/>
        <w:rPr>
          <w:rFonts w:cs="NexusSansOT"/>
        </w:rPr>
      </w:pPr>
      <w:r w:rsidRPr="00786FC9">
        <w:rPr>
          <w:rFonts w:cs="NexusSansOT-Bold"/>
          <w:b/>
          <w:bCs/>
        </w:rPr>
        <w:t xml:space="preserve">Fort </w:t>
      </w:r>
      <w:r w:rsidRPr="00786FC9">
        <w:rPr>
          <w:rFonts w:cs="NexusSansOT"/>
        </w:rPr>
        <w:t xml:space="preserve">+13, </w:t>
      </w:r>
      <w:r w:rsidRPr="00786FC9">
        <w:rPr>
          <w:rFonts w:cs="NexusSansOT-Bold"/>
          <w:b/>
          <w:bCs/>
        </w:rPr>
        <w:t xml:space="preserve">Ref </w:t>
      </w:r>
      <w:r w:rsidRPr="00786FC9">
        <w:rPr>
          <w:rFonts w:cs="NexusSansOT"/>
        </w:rPr>
        <w:t xml:space="preserve">+3, </w:t>
      </w:r>
      <w:r w:rsidRPr="00786FC9">
        <w:rPr>
          <w:rFonts w:cs="NexusSansOT-Bold"/>
          <w:b/>
          <w:bCs/>
        </w:rPr>
        <w:t xml:space="preserve">Will </w:t>
      </w:r>
      <w:r w:rsidRPr="00786FC9">
        <w:rPr>
          <w:rFonts w:cs="NexusSansOT"/>
        </w:rPr>
        <w:t>+9</w:t>
      </w:r>
    </w:p>
    <w:p w:rsidR="009C601F" w:rsidRPr="00786FC9" w:rsidRDefault="009C601F" w:rsidP="009C601F">
      <w:pPr>
        <w:autoSpaceDE w:val="0"/>
        <w:autoSpaceDN w:val="0"/>
        <w:adjustRightInd w:val="0"/>
        <w:spacing w:after="0" w:line="240" w:lineRule="auto"/>
        <w:ind w:left="180" w:hanging="180"/>
        <w:rPr>
          <w:rFonts w:cs="NexusSansOT"/>
        </w:rPr>
      </w:pPr>
      <w:r w:rsidRPr="00786FC9">
        <w:rPr>
          <w:rFonts w:cs="NexusSansOT-Bold"/>
          <w:b/>
          <w:bCs/>
        </w:rPr>
        <w:t xml:space="preserve">Immune </w:t>
      </w:r>
      <w:r w:rsidRPr="00786FC9">
        <w:rPr>
          <w:rFonts w:cs="NexusSansOT"/>
        </w:rPr>
        <w:t xml:space="preserve">plant traits; </w:t>
      </w:r>
      <w:r w:rsidRPr="00786FC9">
        <w:rPr>
          <w:rFonts w:cs="NexusSansOT-Bold"/>
          <w:b/>
          <w:bCs/>
        </w:rPr>
        <w:t xml:space="preserve">DR </w:t>
      </w:r>
      <w:r w:rsidRPr="00786FC9">
        <w:rPr>
          <w:rFonts w:cs="NexusSansOT"/>
        </w:rPr>
        <w:t>10/slashing</w:t>
      </w:r>
    </w:p>
    <w:p w:rsidR="009C601F" w:rsidRPr="00786FC9" w:rsidRDefault="009C601F" w:rsidP="009C601F">
      <w:pPr>
        <w:autoSpaceDE w:val="0"/>
        <w:autoSpaceDN w:val="0"/>
        <w:adjustRightInd w:val="0"/>
        <w:spacing w:after="0" w:line="240" w:lineRule="auto"/>
        <w:ind w:left="180" w:hanging="180"/>
        <w:rPr>
          <w:rFonts w:cs="NexusSansOT"/>
        </w:rPr>
      </w:pPr>
      <w:r w:rsidRPr="00786FC9">
        <w:rPr>
          <w:rFonts w:cs="NexusSansOT-Bold"/>
          <w:b/>
          <w:bCs/>
        </w:rPr>
        <w:t xml:space="preserve">Weaknesses </w:t>
      </w:r>
      <w:r w:rsidRPr="00786FC9">
        <w:rPr>
          <w:rFonts w:cs="NexusSansOT"/>
        </w:rPr>
        <w:t>vulnerability to fire</w:t>
      </w:r>
    </w:p>
    <w:p w:rsidR="009C601F" w:rsidRPr="00786FC9" w:rsidRDefault="009C601F" w:rsidP="009C601F">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786FC9">
        <w:rPr>
          <w:rFonts w:cs="NexusSansOT-Bold"/>
          <w:b/>
          <w:bCs/>
        </w:rPr>
        <w:t>OFFENSE</w:t>
      </w:r>
    </w:p>
    <w:p w:rsidR="009C601F" w:rsidRPr="00786FC9" w:rsidRDefault="009C601F" w:rsidP="009C601F">
      <w:pPr>
        <w:autoSpaceDE w:val="0"/>
        <w:autoSpaceDN w:val="0"/>
        <w:adjustRightInd w:val="0"/>
        <w:spacing w:after="0" w:line="240" w:lineRule="auto"/>
        <w:ind w:left="180" w:hanging="180"/>
        <w:rPr>
          <w:rFonts w:cs="NexusSansOT"/>
        </w:rPr>
      </w:pPr>
      <w:r w:rsidRPr="00786FC9">
        <w:rPr>
          <w:rFonts w:cs="NexusSansOT-Bold"/>
          <w:b/>
          <w:bCs/>
        </w:rPr>
        <w:t xml:space="preserve">Speed </w:t>
      </w:r>
      <w:r w:rsidRPr="00786FC9">
        <w:rPr>
          <w:rFonts w:cs="NexusSansOT"/>
        </w:rPr>
        <w:t>30 ft.</w:t>
      </w:r>
    </w:p>
    <w:p w:rsidR="009C601F" w:rsidRDefault="009C601F" w:rsidP="009C601F">
      <w:pPr>
        <w:autoSpaceDE w:val="0"/>
        <w:autoSpaceDN w:val="0"/>
        <w:adjustRightInd w:val="0"/>
        <w:spacing w:after="0" w:line="240" w:lineRule="auto"/>
        <w:ind w:left="180" w:hanging="180"/>
        <w:rPr>
          <w:rFonts w:cs="NexusSansOT"/>
        </w:rPr>
      </w:pPr>
      <w:r w:rsidRPr="00786FC9">
        <w:rPr>
          <w:rFonts w:cs="NexusSansOT-Bold"/>
          <w:b/>
          <w:bCs/>
        </w:rPr>
        <w:t xml:space="preserve">Melee </w:t>
      </w:r>
      <w:r w:rsidRPr="00786FC9">
        <w:rPr>
          <w:rFonts w:cs="NexusSansOT"/>
        </w:rPr>
        <w:t>2 slams +17 (2d6+9/19–20)</w:t>
      </w:r>
    </w:p>
    <w:p w:rsidR="009C601F" w:rsidRPr="00786FC9" w:rsidRDefault="009C601F" w:rsidP="009C601F">
      <w:pPr>
        <w:autoSpaceDE w:val="0"/>
        <w:autoSpaceDN w:val="0"/>
        <w:adjustRightInd w:val="0"/>
        <w:spacing w:after="0" w:line="240" w:lineRule="auto"/>
        <w:ind w:left="360" w:hanging="180"/>
        <w:rPr>
          <w:rFonts w:cs="NexusSansOT"/>
        </w:rPr>
      </w:pPr>
      <w:proofErr w:type="gramStart"/>
      <w:r>
        <w:rPr>
          <w:rFonts w:cs="NexusSansOT-Bold"/>
          <w:b/>
          <w:bCs/>
        </w:rPr>
        <w:t>w</w:t>
      </w:r>
      <w:proofErr w:type="gramEnd"/>
      <w:r>
        <w:rPr>
          <w:rFonts w:cs="NexusSansOT-Bold"/>
          <w:b/>
          <w:bCs/>
        </w:rPr>
        <w:t xml:space="preserve">/ Power Attack </w:t>
      </w:r>
      <w:r>
        <w:rPr>
          <w:rFonts w:cs="NexusSansOT"/>
        </w:rPr>
        <w:t>2 slams +14 (2d6+15</w:t>
      </w:r>
      <w:r w:rsidRPr="00786FC9">
        <w:rPr>
          <w:rFonts w:cs="NexusSansOT"/>
        </w:rPr>
        <w:t>/19–20)</w:t>
      </w:r>
    </w:p>
    <w:p w:rsidR="009C601F" w:rsidRPr="00786FC9" w:rsidRDefault="009C601F" w:rsidP="009C601F">
      <w:pPr>
        <w:autoSpaceDE w:val="0"/>
        <w:autoSpaceDN w:val="0"/>
        <w:adjustRightInd w:val="0"/>
        <w:spacing w:after="0" w:line="240" w:lineRule="auto"/>
        <w:ind w:left="180" w:hanging="180"/>
        <w:rPr>
          <w:rFonts w:cs="NexusSansOT"/>
        </w:rPr>
      </w:pPr>
      <w:r w:rsidRPr="00786FC9">
        <w:rPr>
          <w:rFonts w:cs="NexusSansOT-Bold"/>
          <w:b/>
          <w:bCs/>
        </w:rPr>
        <w:t xml:space="preserve">Ranged </w:t>
      </w:r>
      <w:r w:rsidRPr="00786FC9">
        <w:rPr>
          <w:rFonts w:cs="NexusSansOT"/>
        </w:rPr>
        <w:t>rock +7 (2d6+13)</w:t>
      </w:r>
    </w:p>
    <w:p w:rsidR="009C601F" w:rsidRPr="00786FC9" w:rsidRDefault="009C601F" w:rsidP="009C601F">
      <w:pPr>
        <w:autoSpaceDE w:val="0"/>
        <w:autoSpaceDN w:val="0"/>
        <w:adjustRightInd w:val="0"/>
        <w:spacing w:after="0" w:line="240" w:lineRule="auto"/>
        <w:ind w:left="180" w:hanging="180"/>
        <w:rPr>
          <w:rFonts w:cs="NexusSansOT"/>
        </w:rPr>
      </w:pPr>
      <w:r w:rsidRPr="00786FC9">
        <w:rPr>
          <w:rFonts w:cs="NexusSansOT-Bold"/>
          <w:b/>
          <w:bCs/>
        </w:rPr>
        <w:t xml:space="preserve">Space </w:t>
      </w:r>
      <w:r w:rsidRPr="00786FC9">
        <w:rPr>
          <w:rFonts w:cs="NexusSansOT"/>
        </w:rPr>
        <w:t xml:space="preserve">15 ft.; </w:t>
      </w:r>
      <w:r w:rsidRPr="00786FC9">
        <w:rPr>
          <w:rFonts w:cs="NexusSansOT-Bold"/>
          <w:b/>
          <w:bCs/>
        </w:rPr>
        <w:t xml:space="preserve">Reach </w:t>
      </w:r>
      <w:r w:rsidRPr="00786FC9">
        <w:rPr>
          <w:rFonts w:cs="NexusSansOT"/>
        </w:rPr>
        <w:t>15 ft.</w:t>
      </w:r>
    </w:p>
    <w:p w:rsidR="009C601F" w:rsidRPr="00786FC9" w:rsidRDefault="009C601F" w:rsidP="009C601F">
      <w:pPr>
        <w:autoSpaceDE w:val="0"/>
        <w:autoSpaceDN w:val="0"/>
        <w:adjustRightInd w:val="0"/>
        <w:spacing w:after="0" w:line="240" w:lineRule="auto"/>
        <w:ind w:left="180" w:hanging="180"/>
        <w:rPr>
          <w:rFonts w:cs="NexusSansOT"/>
        </w:rPr>
      </w:pPr>
      <w:r w:rsidRPr="00786FC9">
        <w:rPr>
          <w:rFonts w:cs="NexusSansOT-Bold"/>
          <w:b/>
          <w:bCs/>
        </w:rPr>
        <w:t>Special Attacks</w:t>
      </w:r>
      <w:r w:rsidRPr="00786FC9">
        <w:rPr>
          <w:rFonts w:cs="NexusSansOT"/>
        </w:rPr>
        <w:t xml:space="preserve"> trample (2d6+13, DC 25)</w:t>
      </w:r>
    </w:p>
    <w:p w:rsidR="009C601F" w:rsidRPr="00786FC9" w:rsidRDefault="009C601F" w:rsidP="009C601F">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786FC9">
        <w:rPr>
          <w:rFonts w:cs="NexusSansOT-Bold"/>
          <w:b/>
          <w:bCs/>
        </w:rPr>
        <w:t>STATISTICS</w:t>
      </w:r>
    </w:p>
    <w:p w:rsidR="009C601F" w:rsidRPr="00786FC9" w:rsidRDefault="009C601F" w:rsidP="009C601F">
      <w:pPr>
        <w:autoSpaceDE w:val="0"/>
        <w:autoSpaceDN w:val="0"/>
        <w:adjustRightInd w:val="0"/>
        <w:spacing w:after="0" w:line="240" w:lineRule="auto"/>
        <w:ind w:left="180" w:hanging="180"/>
        <w:rPr>
          <w:rFonts w:cs="NexusSansOT"/>
        </w:rPr>
      </w:pPr>
      <w:proofErr w:type="gramStart"/>
      <w:r w:rsidRPr="00786FC9">
        <w:rPr>
          <w:rFonts w:cs="NexusSansOT-Bold"/>
          <w:b/>
          <w:bCs/>
        </w:rPr>
        <w:t>Str</w:t>
      </w:r>
      <w:proofErr w:type="gramEnd"/>
      <w:r w:rsidRPr="00786FC9">
        <w:rPr>
          <w:rFonts w:cs="NexusSansOT-Bold"/>
          <w:b/>
          <w:bCs/>
        </w:rPr>
        <w:t xml:space="preserve"> </w:t>
      </w:r>
      <w:r w:rsidRPr="00786FC9">
        <w:rPr>
          <w:rFonts w:cs="NexusSansOT"/>
        </w:rPr>
        <w:t xml:space="preserve">29, </w:t>
      </w:r>
      <w:r w:rsidRPr="00786FC9">
        <w:rPr>
          <w:rFonts w:cs="NexusSansOT-Bold"/>
          <w:b/>
          <w:bCs/>
        </w:rPr>
        <w:t xml:space="preserve">Dex </w:t>
      </w:r>
      <w:r w:rsidRPr="00786FC9">
        <w:rPr>
          <w:rFonts w:cs="NexusSansOT"/>
        </w:rPr>
        <w:t xml:space="preserve">8, </w:t>
      </w:r>
      <w:r w:rsidRPr="00786FC9">
        <w:rPr>
          <w:rFonts w:cs="NexusSansOT-Bold"/>
          <w:b/>
          <w:bCs/>
        </w:rPr>
        <w:t xml:space="preserve">Con </w:t>
      </w:r>
      <w:r w:rsidRPr="00786FC9">
        <w:rPr>
          <w:rFonts w:cs="NexusSansOT"/>
        </w:rPr>
        <w:t xml:space="preserve">21, </w:t>
      </w:r>
      <w:r w:rsidRPr="00786FC9">
        <w:rPr>
          <w:rFonts w:cs="NexusSansOT-Bold"/>
          <w:b/>
          <w:bCs/>
        </w:rPr>
        <w:t>Int</w:t>
      </w:r>
      <w:r>
        <w:rPr>
          <w:rFonts w:cs="NexusSansOT-Bold"/>
          <w:b/>
          <w:bCs/>
        </w:rPr>
        <w:t xml:space="preserve"> </w:t>
      </w:r>
      <w:r w:rsidRPr="00786FC9">
        <w:rPr>
          <w:rFonts w:cs="NexusSansOT"/>
        </w:rPr>
        <w:t xml:space="preserve">12, </w:t>
      </w:r>
      <w:r w:rsidRPr="00786FC9">
        <w:rPr>
          <w:rFonts w:cs="NexusSansOT-Bold"/>
          <w:b/>
          <w:bCs/>
        </w:rPr>
        <w:t xml:space="preserve">Wis </w:t>
      </w:r>
      <w:r w:rsidRPr="00786FC9">
        <w:rPr>
          <w:rFonts w:cs="NexusSansOT"/>
        </w:rPr>
        <w:t xml:space="preserve">16, </w:t>
      </w:r>
      <w:r w:rsidRPr="00786FC9">
        <w:rPr>
          <w:rFonts w:cs="NexusSansOT-Bold"/>
          <w:b/>
          <w:bCs/>
        </w:rPr>
        <w:t xml:space="preserve">Cha </w:t>
      </w:r>
      <w:r w:rsidRPr="00786FC9">
        <w:rPr>
          <w:rFonts w:cs="NexusSansOT"/>
        </w:rPr>
        <w:t>13</w:t>
      </w:r>
    </w:p>
    <w:p w:rsidR="009C601F" w:rsidRPr="00786FC9" w:rsidRDefault="009C601F" w:rsidP="009C601F">
      <w:pPr>
        <w:autoSpaceDE w:val="0"/>
        <w:autoSpaceDN w:val="0"/>
        <w:adjustRightInd w:val="0"/>
        <w:spacing w:after="0" w:line="240" w:lineRule="auto"/>
        <w:ind w:left="180" w:hanging="180"/>
        <w:rPr>
          <w:rFonts w:cs="NexusSansOT"/>
        </w:rPr>
      </w:pPr>
      <w:r w:rsidRPr="00786FC9">
        <w:rPr>
          <w:rFonts w:cs="NexusSansOT-Bold"/>
          <w:b/>
          <w:bCs/>
        </w:rPr>
        <w:t xml:space="preserve">Base </w:t>
      </w:r>
      <w:proofErr w:type="spellStart"/>
      <w:r w:rsidRPr="00786FC9">
        <w:rPr>
          <w:rFonts w:cs="NexusSansOT-Bold"/>
          <w:b/>
          <w:bCs/>
        </w:rPr>
        <w:t>Atk</w:t>
      </w:r>
      <w:proofErr w:type="spellEnd"/>
      <w:r w:rsidRPr="00786FC9">
        <w:rPr>
          <w:rFonts w:cs="NexusSansOT-Bold"/>
          <w:b/>
          <w:bCs/>
        </w:rPr>
        <w:t xml:space="preserve"> </w:t>
      </w:r>
      <w:r w:rsidRPr="00786FC9">
        <w:rPr>
          <w:rFonts w:cs="NexusSansOT"/>
        </w:rPr>
        <w:t xml:space="preserve">+9; </w:t>
      </w:r>
      <w:r w:rsidRPr="00786FC9">
        <w:rPr>
          <w:rFonts w:cs="NexusSansOT-Bold"/>
          <w:b/>
          <w:bCs/>
        </w:rPr>
        <w:t xml:space="preserve">CMB </w:t>
      </w:r>
      <w:r w:rsidRPr="00786FC9">
        <w:rPr>
          <w:rFonts w:cs="NexusSansOT"/>
        </w:rPr>
        <w:t xml:space="preserve">+20; </w:t>
      </w:r>
      <w:r w:rsidRPr="00786FC9">
        <w:rPr>
          <w:rFonts w:cs="NexusSansOT-Bold"/>
          <w:b/>
          <w:bCs/>
        </w:rPr>
        <w:t xml:space="preserve">CMD </w:t>
      </w:r>
      <w:r w:rsidRPr="00786FC9">
        <w:rPr>
          <w:rFonts w:cs="NexusSansOT"/>
        </w:rPr>
        <w:t>29</w:t>
      </w:r>
    </w:p>
    <w:p w:rsidR="009C601F" w:rsidRPr="00786FC9" w:rsidRDefault="009C601F" w:rsidP="009C601F">
      <w:pPr>
        <w:autoSpaceDE w:val="0"/>
        <w:autoSpaceDN w:val="0"/>
        <w:adjustRightInd w:val="0"/>
        <w:spacing w:after="0" w:line="240" w:lineRule="auto"/>
        <w:ind w:left="180" w:hanging="180"/>
        <w:rPr>
          <w:rFonts w:cs="NexusSansOT"/>
        </w:rPr>
      </w:pPr>
      <w:r w:rsidRPr="00786FC9">
        <w:rPr>
          <w:rFonts w:cs="NexusSansOT-Bold"/>
          <w:b/>
          <w:bCs/>
        </w:rPr>
        <w:t xml:space="preserve">Feats </w:t>
      </w:r>
      <w:r w:rsidRPr="00786FC9">
        <w:rPr>
          <w:rFonts w:cs="NexusSansOT"/>
        </w:rPr>
        <w:t>Alertness, Improved</w:t>
      </w:r>
      <w:r>
        <w:rPr>
          <w:rFonts w:cs="NexusSansOT"/>
        </w:rPr>
        <w:t xml:space="preserve"> </w:t>
      </w:r>
      <w:r w:rsidRPr="00786FC9">
        <w:rPr>
          <w:rFonts w:cs="NexusSansOT"/>
        </w:rPr>
        <w:t>Critical (slam), Improved</w:t>
      </w:r>
      <w:r>
        <w:rPr>
          <w:rFonts w:cs="NexusSansOT"/>
        </w:rPr>
        <w:t xml:space="preserve"> </w:t>
      </w:r>
      <w:r w:rsidRPr="00786FC9">
        <w:rPr>
          <w:rFonts w:cs="NexusSansOT"/>
        </w:rPr>
        <w:t>Sunder, Iron Will, Power</w:t>
      </w:r>
      <w:r>
        <w:rPr>
          <w:rFonts w:cs="NexusSansOT"/>
        </w:rPr>
        <w:t xml:space="preserve"> </w:t>
      </w:r>
      <w:r w:rsidRPr="00786FC9">
        <w:rPr>
          <w:rFonts w:cs="NexusSansOT"/>
        </w:rPr>
        <w:t>Attack, Weapon Focus</w:t>
      </w:r>
      <w:r>
        <w:rPr>
          <w:rFonts w:cs="NexusSansOT"/>
        </w:rPr>
        <w:t xml:space="preserve"> </w:t>
      </w:r>
      <w:r w:rsidRPr="00786FC9">
        <w:rPr>
          <w:rFonts w:cs="NexusSansOT"/>
        </w:rPr>
        <w:t>(slam)</w:t>
      </w:r>
    </w:p>
    <w:p w:rsidR="009C601F" w:rsidRPr="00786FC9" w:rsidRDefault="009C601F" w:rsidP="009C601F">
      <w:pPr>
        <w:autoSpaceDE w:val="0"/>
        <w:autoSpaceDN w:val="0"/>
        <w:adjustRightInd w:val="0"/>
        <w:spacing w:after="0" w:line="240" w:lineRule="auto"/>
        <w:ind w:left="180" w:hanging="180"/>
        <w:rPr>
          <w:rFonts w:cs="NexusSansOT"/>
        </w:rPr>
      </w:pPr>
      <w:r w:rsidRPr="00786FC9">
        <w:rPr>
          <w:rFonts w:cs="NexusSansOT-Bold"/>
          <w:b/>
          <w:bCs/>
        </w:rPr>
        <w:t xml:space="preserve">Skills </w:t>
      </w:r>
      <w:r w:rsidRPr="00786FC9">
        <w:rPr>
          <w:rFonts w:cs="NexusSansOT"/>
        </w:rPr>
        <w:t>Diplomacy +9,</w:t>
      </w:r>
      <w:r>
        <w:rPr>
          <w:rFonts w:cs="NexusSansOT"/>
        </w:rPr>
        <w:t xml:space="preserve"> </w:t>
      </w:r>
      <w:r w:rsidRPr="00786FC9">
        <w:rPr>
          <w:rFonts w:cs="NexusSansOT"/>
        </w:rPr>
        <w:t>Intimidate +9, Knowledge</w:t>
      </w:r>
      <w:r>
        <w:rPr>
          <w:rFonts w:cs="NexusSansOT"/>
        </w:rPr>
        <w:t xml:space="preserve"> </w:t>
      </w:r>
      <w:r w:rsidRPr="00786FC9">
        <w:rPr>
          <w:rFonts w:cs="NexusSansOT"/>
        </w:rPr>
        <w:t>(nature) +9, Perception +12,</w:t>
      </w:r>
      <w:r>
        <w:rPr>
          <w:rFonts w:cs="NexusSansOT"/>
        </w:rPr>
        <w:t xml:space="preserve"> </w:t>
      </w:r>
      <w:r w:rsidRPr="00786FC9">
        <w:rPr>
          <w:rFonts w:cs="NexusSansOT"/>
        </w:rPr>
        <w:t>Sense Motive +9, Stealth –9 (+7</w:t>
      </w:r>
      <w:r>
        <w:rPr>
          <w:rFonts w:cs="NexusSansOT"/>
        </w:rPr>
        <w:t xml:space="preserve"> </w:t>
      </w:r>
      <w:r w:rsidRPr="00786FC9">
        <w:rPr>
          <w:rFonts w:cs="NexusSansOT"/>
        </w:rPr>
        <w:t xml:space="preserve">in forests); </w:t>
      </w:r>
      <w:r w:rsidRPr="00786FC9">
        <w:rPr>
          <w:rFonts w:cs="NexusSansOT-Bold"/>
          <w:b/>
          <w:bCs/>
        </w:rPr>
        <w:t xml:space="preserve">Racial Modifiers </w:t>
      </w:r>
      <w:r w:rsidRPr="00786FC9">
        <w:rPr>
          <w:rFonts w:cs="NexusSansOT"/>
        </w:rPr>
        <w:t>+16</w:t>
      </w:r>
      <w:r>
        <w:rPr>
          <w:rFonts w:cs="NexusSansOT"/>
        </w:rPr>
        <w:t xml:space="preserve"> </w:t>
      </w:r>
      <w:r w:rsidRPr="00786FC9">
        <w:rPr>
          <w:rFonts w:cs="NexusSansOT"/>
        </w:rPr>
        <w:t>Stealth in forests</w:t>
      </w:r>
    </w:p>
    <w:p w:rsidR="009C601F" w:rsidRPr="00786FC9" w:rsidRDefault="009C601F" w:rsidP="009C601F">
      <w:pPr>
        <w:autoSpaceDE w:val="0"/>
        <w:autoSpaceDN w:val="0"/>
        <w:adjustRightInd w:val="0"/>
        <w:spacing w:after="0" w:line="240" w:lineRule="auto"/>
        <w:ind w:left="180" w:hanging="180"/>
        <w:rPr>
          <w:rFonts w:cs="NexusSansOT"/>
        </w:rPr>
      </w:pPr>
      <w:r w:rsidRPr="00786FC9">
        <w:rPr>
          <w:rFonts w:cs="NexusSansOT-Bold"/>
          <w:b/>
          <w:bCs/>
        </w:rPr>
        <w:t xml:space="preserve">Languages </w:t>
      </w:r>
      <w:r w:rsidRPr="00786FC9">
        <w:rPr>
          <w:rFonts w:cs="NexusSansOT"/>
        </w:rPr>
        <w:t xml:space="preserve">Common, Sylvan, </w:t>
      </w:r>
      <w:proofErr w:type="spellStart"/>
      <w:r w:rsidRPr="00786FC9">
        <w:rPr>
          <w:rFonts w:cs="NexusSansOT"/>
        </w:rPr>
        <w:t>Treant</w:t>
      </w:r>
      <w:proofErr w:type="spellEnd"/>
    </w:p>
    <w:p w:rsidR="009C601F" w:rsidRPr="00786FC9" w:rsidRDefault="009C601F" w:rsidP="009C601F">
      <w:pPr>
        <w:autoSpaceDE w:val="0"/>
        <w:autoSpaceDN w:val="0"/>
        <w:adjustRightInd w:val="0"/>
        <w:spacing w:after="0" w:line="240" w:lineRule="auto"/>
        <w:ind w:left="180" w:hanging="180"/>
        <w:rPr>
          <w:rFonts w:cs="NexusSansOT"/>
        </w:rPr>
      </w:pPr>
      <w:r w:rsidRPr="00786FC9">
        <w:rPr>
          <w:rFonts w:cs="NexusSansOT-Bold"/>
          <w:b/>
          <w:bCs/>
        </w:rPr>
        <w:t xml:space="preserve">SQ </w:t>
      </w:r>
      <w:r w:rsidRPr="00786FC9">
        <w:rPr>
          <w:rFonts w:cs="NexusSansOT"/>
        </w:rPr>
        <w:t>double damage against</w:t>
      </w:r>
      <w:r>
        <w:rPr>
          <w:rFonts w:cs="NexusSansOT"/>
        </w:rPr>
        <w:t xml:space="preserve"> </w:t>
      </w:r>
      <w:r w:rsidRPr="00786FC9">
        <w:rPr>
          <w:rFonts w:cs="NexusSansOT"/>
        </w:rPr>
        <w:t xml:space="preserve">objects, </w:t>
      </w:r>
      <w:proofErr w:type="spellStart"/>
      <w:r w:rsidRPr="00786FC9">
        <w:rPr>
          <w:rFonts w:cs="NexusSansOT"/>
        </w:rPr>
        <w:t>treespeech</w:t>
      </w:r>
      <w:proofErr w:type="spellEnd"/>
    </w:p>
    <w:p w:rsidR="009C601F" w:rsidRPr="00786FC9" w:rsidRDefault="009C601F" w:rsidP="009C601F">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786FC9">
        <w:rPr>
          <w:rFonts w:cs="NexusSansOT-Bold"/>
          <w:b/>
          <w:bCs/>
        </w:rPr>
        <w:t>SPECIAL ABILITIES</w:t>
      </w:r>
    </w:p>
    <w:p w:rsidR="009C601F" w:rsidRPr="00786FC9" w:rsidRDefault="009C601F" w:rsidP="009C601F">
      <w:pPr>
        <w:autoSpaceDE w:val="0"/>
        <w:autoSpaceDN w:val="0"/>
        <w:adjustRightInd w:val="0"/>
        <w:spacing w:after="0" w:line="240" w:lineRule="auto"/>
        <w:ind w:left="180" w:hanging="180"/>
        <w:rPr>
          <w:rFonts w:cs="NexusSansOT"/>
        </w:rPr>
      </w:pPr>
      <w:r w:rsidRPr="00786FC9">
        <w:rPr>
          <w:rFonts w:cs="NexusSansOT-Bold"/>
          <w:b/>
          <w:bCs/>
        </w:rPr>
        <w:t xml:space="preserve">Double Damage </w:t>
      </w:r>
      <w:proofErr w:type="gramStart"/>
      <w:r w:rsidRPr="00786FC9">
        <w:rPr>
          <w:rFonts w:cs="NexusSansOT-Bold"/>
          <w:b/>
          <w:bCs/>
        </w:rPr>
        <w:t>Against</w:t>
      </w:r>
      <w:proofErr w:type="gramEnd"/>
      <w:r w:rsidRPr="00786FC9">
        <w:rPr>
          <w:rFonts w:cs="NexusSansOT-Bold"/>
          <w:b/>
          <w:bCs/>
        </w:rPr>
        <w:t xml:space="preserve"> Objects (Ex) </w:t>
      </w:r>
      <w:r w:rsidRPr="00786FC9">
        <w:rPr>
          <w:rFonts w:cs="NexusSansOT"/>
        </w:rPr>
        <w:t xml:space="preserve">A </w:t>
      </w:r>
      <w:proofErr w:type="spellStart"/>
      <w:r w:rsidRPr="00786FC9">
        <w:rPr>
          <w:rFonts w:cs="NexusSansOT"/>
        </w:rPr>
        <w:t>treant</w:t>
      </w:r>
      <w:proofErr w:type="spellEnd"/>
      <w:r w:rsidRPr="00786FC9">
        <w:rPr>
          <w:rFonts w:cs="NexusSansOT"/>
        </w:rPr>
        <w:t xml:space="preserve"> or animated</w:t>
      </w:r>
      <w:r>
        <w:rPr>
          <w:rFonts w:cs="NexusSansOT"/>
        </w:rPr>
        <w:t xml:space="preserve"> </w:t>
      </w:r>
      <w:r w:rsidRPr="00786FC9">
        <w:rPr>
          <w:rFonts w:cs="NexusSansOT"/>
        </w:rPr>
        <w:t>tree that makes a full attack against an object or structure</w:t>
      </w:r>
      <w:r>
        <w:rPr>
          <w:rFonts w:cs="NexusSansOT"/>
        </w:rPr>
        <w:t xml:space="preserve"> </w:t>
      </w:r>
      <w:r w:rsidRPr="00786FC9">
        <w:rPr>
          <w:rFonts w:cs="NexusSansOT"/>
        </w:rPr>
        <w:t>deals double damage.</w:t>
      </w:r>
    </w:p>
    <w:p w:rsidR="009C601F" w:rsidRPr="00786FC9" w:rsidRDefault="009C601F" w:rsidP="009C601F">
      <w:pPr>
        <w:autoSpaceDE w:val="0"/>
        <w:autoSpaceDN w:val="0"/>
        <w:adjustRightInd w:val="0"/>
        <w:spacing w:after="0" w:line="240" w:lineRule="auto"/>
        <w:ind w:left="180" w:hanging="180"/>
      </w:pPr>
      <w:proofErr w:type="spellStart"/>
      <w:r w:rsidRPr="00786FC9">
        <w:rPr>
          <w:rFonts w:cs="NexusSansOT-Bold"/>
          <w:b/>
          <w:bCs/>
        </w:rPr>
        <w:t>Treespeech</w:t>
      </w:r>
      <w:proofErr w:type="spellEnd"/>
      <w:r w:rsidRPr="00786FC9">
        <w:rPr>
          <w:rFonts w:cs="NexusSansOT-Bold"/>
          <w:b/>
          <w:bCs/>
        </w:rPr>
        <w:t xml:space="preserve"> (Ex) </w:t>
      </w:r>
      <w:r w:rsidRPr="00786FC9">
        <w:rPr>
          <w:rFonts w:cs="NexusSansOT"/>
        </w:rPr>
        <w:t xml:space="preserve">A </w:t>
      </w:r>
      <w:proofErr w:type="spellStart"/>
      <w:r w:rsidRPr="00786FC9">
        <w:rPr>
          <w:rFonts w:cs="NexusSansOT"/>
        </w:rPr>
        <w:t>treant</w:t>
      </w:r>
      <w:proofErr w:type="spellEnd"/>
      <w:r w:rsidRPr="00786FC9">
        <w:rPr>
          <w:rFonts w:cs="NexusSansOT"/>
        </w:rPr>
        <w:t xml:space="preserve"> has the ability to converse with plants</w:t>
      </w:r>
      <w:r>
        <w:rPr>
          <w:rFonts w:cs="NexusSansOT"/>
        </w:rPr>
        <w:t xml:space="preserve"> </w:t>
      </w:r>
      <w:r w:rsidRPr="00786FC9">
        <w:rPr>
          <w:rFonts w:cs="NexusSansOT"/>
        </w:rPr>
        <w:t xml:space="preserve">as if subject to a continual </w:t>
      </w:r>
      <w:r w:rsidRPr="00786FC9">
        <w:rPr>
          <w:rFonts w:cs="NexusSansOT-Italic"/>
          <w:i/>
          <w:iCs/>
        </w:rPr>
        <w:t xml:space="preserve">speak with plants </w:t>
      </w:r>
      <w:r w:rsidRPr="00786FC9">
        <w:rPr>
          <w:rFonts w:cs="NexusSansOT"/>
        </w:rPr>
        <w:t>spell, and most</w:t>
      </w:r>
      <w:r>
        <w:rPr>
          <w:rFonts w:cs="NexusSansOT"/>
        </w:rPr>
        <w:t xml:space="preserve"> </w:t>
      </w:r>
      <w:r w:rsidRPr="00786FC9">
        <w:rPr>
          <w:rFonts w:cs="NexusSansOT"/>
        </w:rPr>
        <w:t>plants greet them with an attitude of friendly or helpful.</w:t>
      </w:r>
    </w:p>
    <w:p w:rsidR="009C601F" w:rsidRDefault="009C601F">
      <w:pPr>
        <w:rPr>
          <w:rFonts w:cs="Dax-Bold"/>
          <w:b/>
          <w:bCs/>
        </w:rPr>
      </w:pPr>
      <w:r>
        <w:rPr>
          <w:rFonts w:cs="Dax-Bold"/>
          <w:b/>
          <w:bCs/>
        </w:rPr>
        <w:br w:type="page"/>
      </w:r>
    </w:p>
    <w:p w:rsidR="009C601F" w:rsidRPr="00786FC9" w:rsidRDefault="009C601F" w:rsidP="009C601F">
      <w:pPr>
        <w:shd w:val="clear" w:color="auto" w:fill="000000" w:themeFill="text1"/>
        <w:autoSpaceDE w:val="0"/>
        <w:autoSpaceDN w:val="0"/>
        <w:adjustRightInd w:val="0"/>
        <w:spacing w:after="0" w:line="240" w:lineRule="auto"/>
        <w:ind w:left="180" w:hanging="180"/>
        <w:rPr>
          <w:rFonts w:cs="Dax-Bold"/>
          <w:b/>
          <w:bCs/>
        </w:rPr>
      </w:pPr>
      <w:r>
        <w:rPr>
          <w:rFonts w:cs="Dax-Bold"/>
          <w:b/>
          <w:bCs/>
        </w:rPr>
        <w:lastRenderedPageBreak/>
        <w:t xml:space="preserve">Advanced </w:t>
      </w:r>
      <w:proofErr w:type="spellStart"/>
      <w:r>
        <w:rPr>
          <w:rFonts w:cs="Dax-Bold"/>
          <w:b/>
          <w:bCs/>
        </w:rPr>
        <w:t>Angazhani</w:t>
      </w:r>
      <w:proofErr w:type="spellEnd"/>
      <w:r>
        <w:rPr>
          <w:rFonts w:cs="Dax-Bold"/>
          <w:b/>
          <w:bCs/>
        </w:rPr>
        <w:t xml:space="preserve"> (High </w:t>
      </w:r>
      <w:proofErr w:type="spellStart"/>
      <w:r>
        <w:rPr>
          <w:rFonts w:cs="Dax-Bold"/>
          <w:b/>
          <w:bCs/>
        </w:rPr>
        <w:t>Girallons</w:t>
      </w:r>
      <w:proofErr w:type="spellEnd"/>
      <w:r>
        <w:rPr>
          <w:rFonts w:cs="Dax-Bold"/>
          <w:b/>
          <w:bCs/>
        </w:rPr>
        <w:t xml:space="preserve">) </w:t>
      </w:r>
      <w:r w:rsidRPr="00786FC9">
        <w:rPr>
          <w:rFonts w:cs="Dax-Bold"/>
          <w:b/>
          <w:bCs/>
        </w:rPr>
        <w:t xml:space="preserve"> </w:t>
      </w:r>
      <w:r>
        <w:rPr>
          <w:rFonts w:cs="Dax-Bold"/>
          <w:b/>
          <w:bCs/>
        </w:rPr>
        <w:tab/>
      </w:r>
      <w:r>
        <w:rPr>
          <w:rFonts w:cs="Dax-Bold"/>
          <w:b/>
          <w:bCs/>
        </w:rPr>
        <w:tab/>
      </w:r>
      <w:r>
        <w:rPr>
          <w:rFonts w:cs="Dax-Bold"/>
          <w:b/>
          <w:bCs/>
        </w:rPr>
        <w:tab/>
      </w:r>
      <w:r>
        <w:rPr>
          <w:rFonts w:cs="Dax-Bold"/>
          <w:b/>
          <w:bCs/>
        </w:rPr>
        <w:tab/>
      </w:r>
      <w:r>
        <w:rPr>
          <w:rFonts w:cs="Dax-Bold"/>
          <w:b/>
          <w:bCs/>
        </w:rPr>
        <w:tab/>
      </w:r>
      <w:r>
        <w:rPr>
          <w:rFonts w:cs="Dax-Bold"/>
          <w:b/>
          <w:bCs/>
        </w:rPr>
        <w:tab/>
      </w:r>
      <w:r>
        <w:rPr>
          <w:rFonts w:cs="Dax-Bold"/>
          <w:b/>
          <w:bCs/>
        </w:rPr>
        <w:tab/>
      </w:r>
      <w:r>
        <w:rPr>
          <w:rFonts w:cs="Dax-Bold"/>
          <w:b/>
          <w:bCs/>
        </w:rPr>
        <w:tab/>
        <w:t>CR 10</w:t>
      </w:r>
    </w:p>
    <w:p w:rsidR="009C601F" w:rsidRPr="00786FC9" w:rsidRDefault="009C601F" w:rsidP="009C601F">
      <w:pPr>
        <w:autoSpaceDE w:val="0"/>
        <w:autoSpaceDN w:val="0"/>
        <w:adjustRightInd w:val="0"/>
        <w:spacing w:after="0" w:line="240" w:lineRule="auto"/>
        <w:ind w:left="180" w:hanging="180"/>
        <w:rPr>
          <w:rFonts w:cs="Dax-Regular"/>
        </w:rPr>
      </w:pPr>
      <w:r w:rsidRPr="00786FC9">
        <w:rPr>
          <w:rFonts w:cs="Dax-Italic"/>
          <w:i/>
          <w:iCs/>
        </w:rPr>
        <w:t xml:space="preserve">Pathfinder Campaign Setting: Heart of the Jungle </w:t>
      </w:r>
      <w:r w:rsidRPr="00786FC9">
        <w:rPr>
          <w:rFonts w:cs="Dax-Regular"/>
        </w:rPr>
        <w:t>58</w:t>
      </w:r>
    </w:p>
    <w:p w:rsidR="009C601F" w:rsidRPr="00786FC9" w:rsidRDefault="009C601F" w:rsidP="009C601F">
      <w:pPr>
        <w:autoSpaceDE w:val="0"/>
        <w:autoSpaceDN w:val="0"/>
        <w:adjustRightInd w:val="0"/>
        <w:spacing w:after="0" w:line="240" w:lineRule="auto"/>
        <w:ind w:left="180" w:hanging="180"/>
        <w:rPr>
          <w:rFonts w:cs="Dax-Regular"/>
        </w:rPr>
      </w:pPr>
      <w:r w:rsidRPr="00786FC9">
        <w:rPr>
          <w:rFonts w:cs="Dax-Regular"/>
        </w:rPr>
        <w:t>CE Large magical beast</w:t>
      </w:r>
    </w:p>
    <w:p w:rsidR="009C601F" w:rsidRPr="00786FC9" w:rsidRDefault="009C601F" w:rsidP="009C601F">
      <w:pPr>
        <w:autoSpaceDE w:val="0"/>
        <w:autoSpaceDN w:val="0"/>
        <w:adjustRightInd w:val="0"/>
        <w:spacing w:after="0" w:line="240" w:lineRule="auto"/>
        <w:ind w:left="180" w:hanging="180"/>
        <w:rPr>
          <w:rFonts w:cs="Dax-Regular"/>
        </w:rPr>
      </w:pPr>
      <w:r w:rsidRPr="00786FC9">
        <w:rPr>
          <w:rFonts w:cs="Dax-Bold"/>
          <w:b/>
          <w:bCs/>
        </w:rPr>
        <w:t xml:space="preserve">Init </w:t>
      </w:r>
      <w:r>
        <w:rPr>
          <w:rFonts w:cs="Dax-Regular"/>
        </w:rPr>
        <w:t>+5</w:t>
      </w:r>
      <w:r w:rsidRPr="00786FC9">
        <w:rPr>
          <w:rFonts w:cs="Dax-Regular"/>
        </w:rPr>
        <w:t xml:space="preserve">; </w:t>
      </w:r>
      <w:r w:rsidRPr="00786FC9">
        <w:rPr>
          <w:rFonts w:cs="Dax-Bold"/>
          <w:b/>
          <w:bCs/>
        </w:rPr>
        <w:t xml:space="preserve">Senses </w:t>
      </w:r>
      <w:proofErr w:type="spellStart"/>
      <w:r w:rsidRPr="00786FC9">
        <w:rPr>
          <w:rFonts w:cs="Dax-Regular"/>
        </w:rPr>
        <w:t>darkvision</w:t>
      </w:r>
      <w:proofErr w:type="spellEnd"/>
      <w:r w:rsidRPr="00786FC9">
        <w:rPr>
          <w:rFonts w:cs="Dax-Regular"/>
        </w:rPr>
        <w:t xml:space="preserve"> 60 ft., low-light vision, scent,</w:t>
      </w:r>
      <w:r>
        <w:rPr>
          <w:rFonts w:cs="Dax-Regular"/>
        </w:rPr>
        <w:t xml:space="preserve"> </w:t>
      </w:r>
      <w:r w:rsidRPr="00786FC9">
        <w:rPr>
          <w:rFonts w:cs="Dax-Italic"/>
          <w:i/>
          <w:iCs/>
        </w:rPr>
        <w:t>see invisibility</w:t>
      </w:r>
      <w:r>
        <w:rPr>
          <w:rFonts w:cs="Dax-Regular"/>
        </w:rPr>
        <w:t>; Perception +13</w:t>
      </w:r>
    </w:p>
    <w:p w:rsidR="009C601F" w:rsidRPr="00786FC9" w:rsidRDefault="009C601F" w:rsidP="009C601F">
      <w:pPr>
        <w:pBdr>
          <w:top w:val="single" w:sz="4" w:space="1" w:color="auto"/>
          <w:bottom w:val="single" w:sz="4" w:space="1" w:color="auto"/>
        </w:pBdr>
        <w:autoSpaceDE w:val="0"/>
        <w:autoSpaceDN w:val="0"/>
        <w:adjustRightInd w:val="0"/>
        <w:spacing w:after="0" w:line="240" w:lineRule="auto"/>
        <w:ind w:left="180" w:hanging="180"/>
        <w:rPr>
          <w:rFonts w:cs="Dax-Bold"/>
          <w:b/>
          <w:bCs/>
        </w:rPr>
      </w:pPr>
      <w:r w:rsidRPr="00786FC9">
        <w:rPr>
          <w:rFonts w:cs="Dax-Bold"/>
          <w:b/>
          <w:bCs/>
        </w:rPr>
        <w:t>Defense</w:t>
      </w:r>
    </w:p>
    <w:p w:rsidR="009C601F" w:rsidRPr="00786FC9" w:rsidRDefault="009C601F" w:rsidP="009C601F">
      <w:pPr>
        <w:autoSpaceDE w:val="0"/>
        <w:autoSpaceDN w:val="0"/>
        <w:adjustRightInd w:val="0"/>
        <w:spacing w:after="0" w:line="240" w:lineRule="auto"/>
        <w:ind w:left="180" w:hanging="180"/>
        <w:rPr>
          <w:rFonts w:cs="Dax-Regular"/>
        </w:rPr>
      </w:pPr>
      <w:r w:rsidRPr="00786FC9">
        <w:rPr>
          <w:rFonts w:cs="Dax-Bold"/>
          <w:b/>
          <w:bCs/>
        </w:rPr>
        <w:t xml:space="preserve">AC </w:t>
      </w:r>
      <w:r>
        <w:rPr>
          <w:rFonts w:cs="Dax-Regular"/>
        </w:rPr>
        <w:t>28, touch 14, flat-footed 23 (+4 armor, +5 Dex, +10</w:t>
      </w:r>
      <w:r w:rsidRPr="00786FC9">
        <w:rPr>
          <w:rFonts w:cs="Dax-Regular"/>
        </w:rPr>
        <w:t xml:space="preserve"> natural,</w:t>
      </w:r>
      <w:r>
        <w:rPr>
          <w:rFonts w:cs="Dax-Regular"/>
        </w:rPr>
        <w:t xml:space="preserve"> </w:t>
      </w:r>
      <w:r w:rsidRPr="00786FC9">
        <w:rPr>
          <w:rFonts w:cs="Dax-Regular"/>
        </w:rPr>
        <w:t>–1 size)</w:t>
      </w:r>
    </w:p>
    <w:p w:rsidR="009C601F" w:rsidRPr="00786FC9" w:rsidRDefault="009C601F" w:rsidP="009C601F">
      <w:pPr>
        <w:autoSpaceDE w:val="0"/>
        <w:autoSpaceDN w:val="0"/>
        <w:adjustRightInd w:val="0"/>
        <w:spacing w:after="0" w:line="240" w:lineRule="auto"/>
        <w:ind w:left="180" w:hanging="180"/>
        <w:rPr>
          <w:rFonts w:cs="Dax-Regular"/>
        </w:rPr>
      </w:pPr>
      <w:proofErr w:type="gramStart"/>
      <w:r w:rsidRPr="00786FC9">
        <w:rPr>
          <w:rFonts w:cs="Dax-Bold"/>
          <w:b/>
          <w:bCs/>
        </w:rPr>
        <w:t>hp</w:t>
      </w:r>
      <w:proofErr w:type="gramEnd"/>
      <w:r w:rsidRPr="00786FC9">
        <w:rPr>
          <w:rFonts w:cs="Dax-Bold"/>
          <w:b/>
          <w:bCs/>
        </w:rPr>
        <w:t xml:space="preserve"> </w:t>
      </w:r>
      <w:r>
        <w:rPr>
          <w:rFonts w:cs="Dax-Regular"/>
        </w:rPr>
        <w:t>138 each (12d10+72</w:t>
      </w:r>
      <w:r w:rsidRPr="00786FC9">
        <w:rPr>
          <w:rFonts w:cs="Dax-Regular"/>
        </w:rPr>
        <w:t>)</w:t>
      </w:r>
    </w:p>
    <w:p w:rsidR="009C601F" w:rsidRPr="00786FC9" w:rsidRDefault="009C601F" w:rsidP="009C601F">
      <w:pPr>
        <w:autoSpaceDE w:val="0"/>
        <w:autoSpaceDN w:val="0"/>
        <w:adjustRightInd w:val="0"/>
        <w:spacing w:after="0" w:line="240" w:lineRule="auto"/>
        <w:ind w:left="180" w:hanging="180"/>
        <w:rPr>
          <w:rFonts w:cs="Dax-Regular"/>
        </w:rPr>
      </w:pPr>
      <w:r w:rsidRPr="00786FC9">
        <w:rPr>
          <w:rFonts w:cs="Dax-Bold"/>
          <w:b/>
          <w:bCs/>
        </w:rPr>
        <w:t xml:space="preserve">Fort </w:t>
      </w:r>
      <w:r>
        <w:rPr>
          <w:rFonts w:cs="Dax-Regular"/>
        </w:rPr>
        <w:t>+14</w:t>
      </w:r>
      <w:r w:rsidRPr="00786FC9">
        <w:rPr>
          <w:rFonts w:cs="Dax-Regular"/>
        </w:rPr>
        <w:t xml:space="preserve">, </w:t>
      </w:r>
      <w:r w:rsidRPr="00786FC9">
        <w:rPr>
          <w:rFonts w:cs="Dax-Bold"/>
          <w:b/>
          <w:bCs/>
        </w:rPr>
        <w:t xml:space="preserve">Ref </w:t>
      </w:r>
      <w:r>
        <w:rPr>
          <w:rFonts w:cs="Dax-Regular"/>
        </w:rPr>
        <w:t>+13</w:t>
      </w:r>
      <w:r w:rsidRPr="00786FC9">
        <w:rPr>
          <w:rFonts w:cs="Dax-Regular"/>
        </w:rPr>
        <w:t xml:space="preserve">, </w:t>
      </w:r>
      <w:r w:rsidRPr="00786FC9">
        <w:rPr>
          <w:rFonts w:cs="Dax-Bold"/>
          <w:b/>
          <w:bCs/>
        </w:rPr>
        <w:t xml:space="preserve">Will </w:t>
      </w:r>
      <w:r>
        <w:rPr>
          <w:rFonts w:cs="Dax-Regular"/>
        </w:rPr>
        <w:t>+10</w:t>
      </w:r>
    </w:p>
    <w:p w:rsidR="009C601F" w:rsidRPr="00786FC9" w:rsidRDefault="009C601F" w:rsidP="009C601F">
      <w:pPr>
        <w:autoSpaceDE w:val="0"/>
        <w:autoSpaceDN w:val="0"/>
        <w:adjustRightInd w:val="0"/>
        <w:spacing w:after="0" w:line="240" w:lineRule="auto"/>
        <w:ind w:left="180" w:hanging="180"/>
        <w:rPr>
          <w:rFonts w:cs="Dax-Regular"/>
        </w:rPr>
      </w:pPr>
      <w:r w:rsidRPr="00786FC9">
        <w:rPr>
          <w:rFonts w:cs="Dax-Bold"/>
          <w:b/>
          <w:bCs/>
        </w:rPr>
        <w:t xml:space="preserve">DR </w:t>
      </w:r>
      <w:r w:rsidRPr="00786FC9">
        <w:rPr>
          <w:rFonts w:cs="Dax-Regular"/>
        </w:rPr>
        <w:t xml:space="preserve">10/cold iron or good; </w:t>
      </w:r>
      <w:r w:rsidRPr="00786FC9">
        <w:rPr>
          <w:rFonts w:cs="Dax-Bold"/>
          <w:b/>
          <w:bCs/>
        </w:rPr>
        <w:t xml:space="preserve">Immune </w:t>
      </w:r>
      <w:r w:rsidRPr="00786FC9">
        <w:rPr>
          <w:rFonts w:cs="Dax-Regular"/>
        </w:rPr>
        <w:t xml:space="preserve">electricity, poison; </w:t>
      </w:r>
      <w:r w:rsidRPr="00786FC9">
        <w:rPr>
          <w:rFonts w:cs="Dax-Bold"/>
          <w:b/>
          <w:bCs/>
        </w:rPr>
        <w:t>Resist</w:t>
      </w:r>
      <w:r>
        <w:rPr>
          <w:rFonts w:cs="Dax-Bold"/>
          <w:b/>
          <w:bCs/>
        </w:rPr>
        <w:t xml:space="preserve"> </w:t>
      </w:r>
      <w:r w:rsidRPr="00786FC9">
        <w:rPr>
          <w:rFonts w:cs="Dax-Regular"/>
        </w:rPr>
        <w:t xml:space="preserve">acid 10, cold 10, fire 10; </w:t>
      </w:r>
      <w:r w:rsidRPr="00786FC9">
        <w:rPr>
          <w:rFonts w:cs="Dax-Bold"/>
          <w:b/>
          <w:bCs/>
        </w:rPr>
        <w:t xml:space="preserve">SR </w:t>
      </w:r>
      <w:r w:rsidRPr="00786FC9">
        <w:rPr>
          <w:rFonts w:cs="Dax-Regular"/>
        </w:rPr>
        <w:t>19</w:t>
      </w:r>
    </w:p>
    <w:p w:rsidR="009C601F" w:rsidRPr="00786FC9" w:rsidRDefault="009C601F" w:rsidP="009C601F">
      <w:pPr>
        <w:pBdr>
          <w:top w:val="single" w:sz="4" w:space="1" w:color="auto"/>
          <w:bottom w:val="single" w:sz="4" w:space="1" w:color="auto"/>
        </w:pBdr>
        <w:autoSpaceDE w:val="0"/>
        <w:autoSpaceDN w:val="0"/>
        <w:adjustRightInd w:val="0"/>
        <w:spacing w:after="0" w:line="240" w:lineRule="auto"/>
        <w:ind w:left="180" w:hanging="180"/>
        <w:rPr>
          <w:rFonts w:cs="Dax-Bold"/>
          <w:b/>
          <w:bCs/>
        </w:rPr>
      </w:pPr>
      <w:r>
        <w:rPr>
          <w:rFonts w:cs="Dax-Bold"/>
          <w:b/>
          <w:bCs/>
        </w:rPr>
        <w:t>Off</w:t>
      </w:r>
      <w:r w:rsidRPr="00786FC9">
        <w:rPr>
          <w:rFonts w:cs="Dax-Bold"/>
          <w:b/>
          <w:bCs/>
        </w:rPr>
        <w:t>ense</w:t>
      </w:r>
    </w:p>
    <w:p w:rsidR="009C601F" w:rsidRPr="00786FC9" w:rsidRDefault="009C601F" w:rsidP="009C601F">
      <w:pPr>
        <w:autoSpaceDE w:val="0"/>
        <w:autoSpaceDN w:val="0"/>
        <w:adjustRightInd w:val="0"/>
        <w:spacing w:after="0" w:line="240" w:lineRule="auto"/>
        <w:ind w:left="180" w:hanging="180"/>
        <w:rPr>
          <w:rFonts w:cs="Dax-Regular"/>
        </w:rPr>
      </w:pPr>
      <w:r w:rsidRPr="00786FC9">
        <w:rPr>
          <w:rFonts w:cs="Dax-Bold"/>
          <w:b/>
          <w:bCs/>
        </w:rPr>
        <w:t xml:space="preserve">Speed </w:t>
      </w:r>
      <w:r w:rsidRPr="00786FC9">
        <w:rPr>
          <w:rFonts w:cs="Dax-Regular"/>
        </w:rPr>
        <w:t>30 ft., climb 30 ft. (40-ft. base)</w:t>
      </w:r>
    </w:p>
    <w:p w:rsidR="009C601F" w:rsidRDefault="009C601F" w:rsidP="009C601F">
      <w:pPr>
        <w:autoSpaceDE w:val="0"/>
        <w:autoSpaceDN w:val="0"/>
        <w:adjustRightInd w:val="0"/>
        <w:spacing w:after="0" w:line="240" w:lineRule="auto"/>
        <w:ind w:left="180" w:hanging="180"/>
        <w:rPr>
          <w:rFonts w:cs="Dax-Regular"/>
        </w:rPr>
      </w:pPr>
      <w:r w:rsidRPr="00786FC9">
        <w:rPr>
          <w:rFonts w:cs="Dax-Bold"/>
          <w:b/>
          <w:bCs/>
        </w:rPr>
        <w:t xml:space="preserve">Melee </w:t>
      </w:r>
      <w:proofErr w:type="spellStart"/>
      <w:r>
        <w:rPr>
          <w:rFonts w:cs="Dax-Regular"/>
        </w:rPr>
        <w:t>mwk</w:t>
      </w:r>
      <w:proofErr w:type="spellEnd"/>
      <w:r>
        <w:rPr>
          <w:rFonts w:cs="Dax-Regular"/>
        </w:rPr>
        <w:t xml:space="preserve"> throwing axe +18/+13/+8 (1d8+7</w:t>
      </w:r>
      <w:r w:rsidRPr="00786FC9">
        <w:rPr>
          <w:rFonts w:cs="Dax-Regular"/>
        </w:rPr>
        <w:t xml:space="preserve">), 3 </w:t>
      </w:r>
      <w:proofErr w:type="spellStart"/>
      <w:r w:rsidRPr="00786FC9">
        <w:rPr>
          <w:rFonts w:cs="Dax-Regular"/>
        </w:rPr>
        <w:t>mwk</w:t>
      </w:r>
      <w:proofErr w:type="spellEnd"/>
      <w:r w:rsidRPr="00786FC9">
        <w:rPr>
          <w:rFonts w:cs="Dax-Regular"/>
        </w:rPr>
        <w:t xml:space="preserve"> throwing</w:t>
      </w:r>
      <w:r>
        <w:rPr>
          <w:rFonts w:cs="Dax-Regular"/>
        </w:rPr>
        <w:t xml:space="preserve"> axes +18 (1d8+3), bite +13 (1d8+3) or bite +18 (1d8+7</w:t>
      </w:r>
      <w:r w:rsidRPr="00786FC9">
        <w:rPr>
          <w:rFonts w:cs="Dax-Regular"/>
        </w:rPr>
        <w:t>), 4</w:t>
      </w:r>
      <w:r>
        <w:rPr>
          <w:rFonts w:cs="Dax-Regular"/>
        </w:rPr>
        <w:t xml:space="preserve"> claws +18 (1d6+6</w:t>
      </w:r>
      <w:r w:rsidRPr="00786FC9">
        <w:rPr>
          <w:rFonts w:cs="Dax-Regular"/>
        </w:rPr>
        <w:t xml:space="preserve"> plus rend)</w:t>
      </w:r>
    </w:p>
    <w:p w:rsidR="009C601F" w:rsidRDefault="009C601F" w:rsidP="009C601F">
      <w:pPr>
        <w:autoSpaceDE w:val="0"/>
        <w:autoSpaceDN w:val="0"/>
        <w:adjustRightInd w:val="0"/>
        <w:spacing w:after="0" w:line="240" w:lineRule="auto"/>
        <w:ind w:left="360" w:hanging="180"/>
        <w:rPr>
          <w:rFonts w:cs="Dax-Regular"/>
        </w:rPr>
      </w:pPr>
      <w:proofErr w:type="gramStart"/>
      <w:r>
        <w:rPr>
          <w:rFonts w:cs="Dax-Bold"/>
          <w:b/>
          <w:bCs/>
        </w:rPr>
        <w:t>w</w:t>
      </w:r>
      <w:proofErr w:type="gramEnd"/>
      <w:r>
        <w:rPr>
          <w:rFonts w:cs="Dax-Bold"/>
          <w:b/>
          <w:bCs/>
        </w:rPr>
        <w:t xml:space="preserve">/ Power Attack </w:t>
      </w:r>
      <w:proofErr w:type="spellStart"/>
      <w:r>
        <w:rPr>
          <w:rFonts w:cs="Dax-Regular"/>
        </w:rPr>
        <w:t>mwk</w:t>
      </w:r>
      <w:proofErr w:type="spellEnd"/>
      <w:r>
        <w:rPr>
          <w:rFonts w:cs="Dax-Regular"/>
        </w:rPr>
        <w:t xml:space="preserve"> throwing axe +14/+9/+4 (1d8+15</w:t>
      </w:r>
      <w:r w:rsidRPr="00786FC9">
        <w:rPr>
          <w:rFonts w:cs="Dax-Regular"/>
        </w:rPr>
        <w:t xml:space="preserve">), 3 </w:t>
      </w:r>
      <w:proofErr w:type="spellStart"/>
      <w:r w:rsidRPr="00786FC9">
        <w:rPr>
          <w:rFonts w:cs="Dax-Regular"/>
        </w:rPr>
        <w:t>mwk</w:t>
      </w:r>
      <w:proofErr w:type="spellEnd"/>
      <w:r w:rsidRPr="00786FC9">
        <w:rPr>
          <w:rFonts w:cs="Dax-Regular"/>
        </w:rPr>
        <w:t xml:space="preserve"> throwing</w:t>
      </w:r>
      <w:r>
        <w:rPr>
          <w:rFonts w:cs="Dax-Regular"/>
        </w:rPr>
        <w:t xml:space="preserve"> axes +14 (1d8+7), bite +9 (1d8+7</w:t>
      </w:r>
      <w:r w:rsidRPr="00786FC9">
        <w:rPr>
          <w:rFonts w:cs="Dax-Regular"/>
        </w:rPr>
        <w:t xml:space="preserve">) or </w:t>
      </w:r>
    </w:p>
    <w:p w:rsidR="009C601F" w:rsidRDefault="009C601F" w:rsidP="009C601F">
      <w:pPr>
        <w:autoSpaceDE w:val="0"/>
        <w:autoSpaceDN w:val="0"/>
        <w:adjustRightInd w:val="0"/>
        <w:spacing w:after="0" w:line="240" w:lineRule="auto"/>
        <w:ind w:left="540" w:hanging="180"/>
        <w:rPr>
          <w:rFonts w:cs="Dax-Regular"/>
        </w:rPr>
      </w:pPr>
      <w:proofErr w:type="gramStart"/>
      <w:r>
        <w:rPr>
          <w:rFonts w:cs="Dax-Regular"/>
        </w:rPr>
        <w:t>bite</w:t>
      </w:r>
      <w:proofErr w:type="gramEnd"/>
      <w:r>
        <w:rPr>
          <w:rFonts w:cs="Dax-Regular"/>
        </w:rPr>
        <w:t xml:space="preserve"> +14 (1d8+15</w:t>
      </w:r>
      <w:r w:rsidRPr="00786FC9">
        <w:rPr>
          <w:rFonts w:cs="Dax-Regular"/>
        </w:rPr>
        <w:t>), 4</w:t>
      </w:r>
      <w:r>
        <w:rPr>
          <w:rFonts w:cs="Dax-Regular"/>
        </w:rPr>
        <w:t xml:space="preserve"> claws +14 (1d6+15</w:t>
      </w:r>
      <w:r w:rsidRPr="00786FC9">
        <w:rPr>
          <w:rFonts w:cs="Dax-Regular"/>
        </w:rPr>
        <w:t xml:space="preserve"> plus rend)</w:t>
      </w:r>
    </w:p>
    <w:p w:rsidR="009C601F" w:rsidRPr="00786FC9" w:rsidRDefault="009C601F" w:rsidP="009C601F">
      <w:pPr>
        <w:autoSpaceDE w:val="0"/>
        <w:autoSpaceDN w:val="0"/>
        <w:adjustRightInd w:val="0"/>
        <w:spacing w:after="0" w:line="240" w:lineRule="auto"/>
        <w:ind w:left="180" w:hanging="180"/>
        <w:rPr>
          <w:rFonts w:cs="Dax-Regular"/>
        </w:rPr>
      </w:pPr>
      <w:r w:rsidRPr="00786FC9">
        <w:rPr>
          <w:rFonts w:cs="Dax-Bold"/>
          <w:b/>
          <w:bCs/>
        </w:rPr>
        <w:t xml:space="preserve">Ranged </w:t>
      </w:r>
      <w:r>
        <w:rPr>
          <w:rFonts w:cs="Dax-Regular"/>
        </w:rPr>
        <w:t xml:space="preserve">4 </w:t>
      </w:r>
      <w:proofErr w:type="spellStart"/>
      <w:r>
        <w:rPr>
          <w:rFonts w:cs="Dax-Regular"/>
        </w:rPr>
        <w:t>mwk</w:t>
      </w:r>
      <w:proofErr w:type="spellEnd"/>
      <w:r>
        <w:rPr>
          <w:rFonts w:cs="Dax-Regular"/>
        </w:rPr>
        <w:t xml:space="preserve"> throwing axes +18 (1d8+7</w:t>
      </w:r>
      <w:r w:rsidRPr="00786FC9">
        <w:rPr>
          <w:rFonts w:cs="Dax-Regular"/>
        </w:rPr>
        <w:t>)</w:t>
      </w:r>
    </w:p>
    <w:p w:rsidR="009C601F" w:rsidRPr="00786FC9" w:rsidRDefault="009C601F" w:rsidP="009C601F">
      <w:pPr>
        <w:autoSpaceDE w:val="0"/>
        <w:autoSpaceDN w:val="0"/>
        <w:adjustRightInd w:val="0"/>
        <w:spacing w:after="0" w:line="240" w:lineRule="auto"/>
        <w:ind w:left="180" w:hanging="180"/>
        <w:rPr>
          <w:rFonts w:cs="Dax-Regular"/>
        </w:rPr>
      </w:pPr>
      <w:r w:rsidRPr="00786FC9">
        <w:rPr>
          <w:rFonts w:cs="Dax-Bold"/>
          <w:b/>
          <w:bCs/>
        </w:rPr>
        <w:t xml:space="preserve">Space </w:t>
      </w:r>
      <w:r w:rsidRPr="00786FC9">
        <w:rPr>
          <w:rFonts w:cs="Dax-Regular"/>
        </w:rPr>
        <w:t xml:space="preserve">10 ft.; </w:t>
      </w:r>
      <w:r w:rsidRPr="00786FC9">
        <w:rPr>
          <w:rFonts w:cs="Dax-Bold"/>
          <w:b/>
          <w:bCs/>
        </w:rPr>
        <w:t xml:space="preserve">Reach </w:t>
      </w:r>
      <w:r w:rsidRPr="00786FC9">
        <w:rPr>
          <w:rFonts w:cs="Dax-Regular"/>
        </w:rPr>
        <w:t>5 ft.</w:t>
      </w:r>
    </w:p>
    <w:p w:rsidR="009C601F" w:rsidRPr="00786FC9" w:rsidRDefault="009C601F" w:rsidP="009C601F">
      <w:pPr>
        <w:autoSpaceDE w:val="0"/>
        <w:autoSpaceDN w:val="0"/>
        <w:adjustRightInd w:val="0"/>
        <w:spacing w:after="0" w:line="240" w:lineRule="auto"/>
        <w:ind w:left="180" w:hanging="180"/>
        <w:rPr>
          <w:rFonts w:cs="Dax-Regular"/>
        </w:rPr>
      </w:pPr>
      <w:r w:rsidRPr="00786FC9">
        <w:rPr>
          <w:rFonts w:cs="Dax-Bold"/>
          <w:b/>
          <w:bCs/>
        </w:rPr>
        <w:t xml:space="preserve">Special Attacks </w:t>
      </w:r>
      <w:r>
        <w:rPr>
          <w:rFonts w:cs="Dax-Regular"/>
        </w:rPr>
        <w:t>rend (4 claws, 1d6+9</w:t>
      </w:r>
      <w:r w:rsidRPr="00786FC9">
        <w:rPr>
          <w:rFonts w:cs="Dax-Regular"/>
        </w:rPr>
        <w:t>)</w:t>
      </w:r>
    </w:p>
    <w:p w:rsidR="009C601F" w:rsidRPr="00786FC9" w:rsidRDefault="009C601F" w:rsidP="009C601F">
      <w:pPr>
        <w:autoSpaceDE w:val="0"/>
        <w:autoSpaceDN w:val="0"/>
        <w:adjustRightInd w:val="0"/>
        <w:spacing w:after="0" w:line="240" w:lineRule="auto"/>
        <w:ind w:left="180" w:hanging="180"/>
        <w:rPr>
          <w:rFonts w:cs="Dax-Regular"/>
        </w:rPr>
      </w:pPr>
      <w:r w:rsidRPr="00786FC9">
        <w:rPr>
          <w:rFonts w:cs="Dax-Bold"/>
          <w:b/>
          <w:bCs/>
        </w:rPr>
        <w:t xml:space="preserve">Spell-Like Abilities </w:t>
      </w:r>
      <w:r>
        <w:rPr>
          <w:rFonts w:cs="Dax-Regular"/>
        </w:rPr>
        <w:t>(CL 14th, concentration +18</w:t>
      </w:r>
      <w:r w:rsidRPr="00786FC9">
        <w:rPr>
          <w:rFonts w:cs="Dax-Regular"/>
        </w:rPr>
        <w:t>)</w:t>
      </w:r>
    </w:p>
    <w:p w:rsidR="009C601F" w:rsidRPr="00786FC9" w:rsidRDefault="009C601F" w:rsidP="009C601F">
      <w:pPr>
        <w:autoSpaceDE w:val="0"/>
        <w:autoSpaceDN w:val="0"/>
        <w:adjustRightInd w:val="0"/>
        <w:spacing w:after="0" w:line="240" w:lineRule="auto"/>
        <w:ind w:left="360" w:hanging="180"/>
        <w:rPr>
          <w:rFonts w:cs="Dax-Italic"/>
          <w:i/>
          <w:iCs/>
        </w:rPr>
      </w:pPr>
      <w:r w:rsidRPr="00786FC9">
        <w:rPr>
          <w:rFonts w:cs="Dax-Regular"/>
        </w:rPr>
        <w:t>Constant—</w:t>
      </w:r>
      <w:r w:rsidRPr="00786FC9">
        <w:rPr>
          <w:rFonts w:cs="Dax-Italic"/>
          <w:i/>
          <w:iCs/>
        </w:rPr>
        <w:t>see invisibility</w:t>
      </w:r>
    </w:p>
    <w:p w:rsidR="009C601F" w:rsidRPr="00786FC9" w:rsidRDefault="009C601F" w:rsidP="009C601F">
      <w:pPr>
        <w:autoSpaceDE w:val="0"/>
        <w:autoSpaceDN w:val="0"/>
        <w:adjustRightInd w:val="0"/>
        <w:spacing w:after="0" w:line="240" w:lineRule="auto"/>
        <w:ind w:left="360" w:hanging="180"/>
        <w:rPr>
          <w:rFonts w:cs="Dax-Italic"/>
          <w:i/>
          <w:iCs/>
        </w:rPr>
      </w:pPr>
      <w:r w:rsidRPr="00786FC9">
        <w:rPr>
          <w:rFonts w:cs="Dax-Regular"/>
        </w:rPr>
        <w:t>At will—</w:t>
      </w:r>
      <w:r w:rsidRPr="00786FC9">
        <w:rPr>
          <w:rFonts w:cs="Dax-Italic"/>
          <w:i/>
          <w:iCs/>
        </w:rPr>
        <w:t>deeper darkness</w:t>
      </w:r>
      <w:r w:rsidRPr="00786FC9">
        <w:rPr>
          <w:rFonts w:cs="Dax-Regular"/>
        </w:rPr>
        <w:t xml:space="preserve">, </w:t>
      </w:r>
      <w:r w:rsidRPr="00786FC9">
        <w:rPr>
          <w:rFonts w:cs="Dax-Italic"/>
          <w:i/>
          <w:iCs/>
        </w:rPr>
        <w:t>dimension door</w:t>
      </w:r>
      <w:r w:rsidRPr="00786FC9">
        <w:rPr>
          <w:rFonts w:cs="Dax-Regular"/>
        </w:rPr>
        <w:t xml:space="preserve">, </w:t>
      </w:r>
      <w:r w:rsidRPr="00786FC9">
        <w:rPr>
          <w:rFonts w:cs="Dax-Italic"/>
          <w:i/>
          <w:iCs/>
        </w:rPr>
        <w:t xml:space="preserve">dispel </w:t>
      </w:r>
      <w:proofErr w:type="gramStart"/>
      <w:r w:rsidRPr="00786FC9">
        <w:rPr>
          <w:rFonts w:cs="Dax-Italic"/>
          <w:i/>
          <w:iCs/>
        </w:rPr>
        <w:t>magic</w:t>
      </w:r>
      <w:proofErr w:type="gramEnd"/>
    </w:p>
    <w:p w:rsidR="009C601F" w:rsidRPr="00786FC9" w:rsidRDefault="009C601F" w:rsidP="009C601F">
      <w:pPr>
        <w:autoSpaceDE w:val="0"/>
        <w:autoSpaceDN w:val="0"/>
        <w:adjustRightInd w:val="0"/>
        <w:spacing w:after="0" w:line="240" w:lineRule="auto"/>
        <w:ind w:left="360" w:hanging="180"/>
        <w:rPr>
          <w:rFonts w:cs="Dax-Regular"/>
        </w:rPr>
      </w:pPr>
      <w:r w:rsidRPr="00786FC9">
        <w:rPr>
          <w:rFonts w:cs="Dax-Regular"/>
        </w:rPr>
        <w:t>3/day—</w:t>
      </w:r>
      <w:r w:rsidRPr="00786FC9">
        <w:rPr>
          <w:rFonts w:cs="Dax-Italic"/>
          <w:i/>
          <w:iCs/>
        </w:rPr>
        <w:t xml:space="preserve">dominate monster </w:t>
      </w:r>
      <w:r>
        <w:rPr>
          <w:rFonts w:cs="Dax-Regular"/>
        </w:rPr>
        <w:t>(DC 23</w:t>
      </w:r>
      <w:r w:rsidRPr="00786FC9">
        <w:rPr>
          <w:rFonts w:cs="Dax-Regular"/>
        </w:rPr>
        <w:t xml:space="preserve">), </w:t>
      </w:r>
      <w:r w:rsidRPr="00786FC9">
        <w:rPr>
          <w:rFonts w:cs="Dax-Italic"/>
          <w:i/>
          <w:iCs/>
        </w:rPr>
        <w:t xml:space="preserve">fear </w:t>
      </w:r>
      <w:r>
        <w:rPr>
          <w:rFonts w:cs="Dax-Regular"/>
        </w:rPr>
        <w:t>(DC 18</w:t>
      </w:r>
      <w:r w:rsidRPr="00786FC9">
        <w:rPr>
          <w:rFonts w:cs="Dax-Regular"/>
        </w:rPr>
        <w:t>)</w:t>
      </w:r>
    </w:p>
    <w:p w:rsidR="009C601F" w:rsidRPr="00786FC9" w:rsidRDefault="009C601F" w:rsidP="009C601F">
      <w:pPr>
        <w:pBdr>
          <w:top w:val="single" w:sz="4" w:space="1" w:color="auto"/>
          <w:bottom w:val="single" w:sz="4" w:space="1" w:color="auto"/>
        </w:pBdr>
        <w:autoSpaceDE w:val="0"/>
        <w:autoSpaceDN w:val="0"/>
        <w:adjustRightInd w:val="0"/>
        <w:spacing w:after="0" w:line="240" w:lineRule="auto"/>
        <w:ind w:left="180" w:hanging="180"/>
        <w:rPr>
          <w:rFonts w:cs="Dax-Bold"/>
          <w:b/>
          <w:bCs/>
        </w:rPr>
      </w:pPr>
      <w:r w:rsidRPr="00786FC9">
        <w:rPr>
          <w:rFonts w:cs="Dax-Bold"/>
          <w:b/>
          <w:bCs/>
        </w:rPr>
        <w:t>Statistics</w:t>
      </w:r>
    </w:p>
    <w:p w:rsidR="009C601F" w:rsidRPr="00786FC9" w:rsidRDefault="009C601F" w:rsidP="009C601F">
      <w:pPr>
        <w:autoSpaceDE w:val="0"/>
        <w:autoSpaceDN w:val="0"/>
        <w:adjustRightInd w:val="0"/>
        <w:spacing w:after="0" w:line="240" w:lineRule="auto"/>
        <w:ind w:left="180" w:hanging="180"/>
        <w:rPr>
          <w:rFonts w:cs="Dax-Regular"/>
        </w:rPr>
      </w:pPr>
      <w:proofErr w:type="gramStart"/>
      <w:r w:rsidRPr="00786FC9">
        <w:rPr>
          <w:rFonts w:cs="Dax-Bold"/>
          <w:b/>
          <w:bCs/>
        </w:rPr>
        <w:t>Str</w:t>
      </w:r>
      <w:proofErr w:type="gramEnd"/>
      <w:r w:rsidRPr="00786FC9">
        <w:rPr>
          <w:rFonts w:cs="Dax-Bold"/>
          <w:b/>
          <w:bCs/>
        </w:rPr>
        <w:t xml:space="preserve"> </w:t>
      </w:r>
      <w:r>
        <w:rPr>
          <w:rFonts w:cs="Dax-Regular"/>
        </w:rPr>
        <w:t>25</w:t>
      </w:r>
      <w:r w:rsidRPr="00786FC9">
        <w:rPr>
          <w:rFonts w:cs="Dax-Regular"/>
        </w:rPr>
        <w:t xml:space="preserve">, </w:t>
      </w:r>
      <w:r w:rsidRPr="00786FC9">
        <w:rPr>
          <w:rFonts w:cs="Dax-Bold"/>
          <w:b/>
          <w:bCs/>
        </w:rPr>
        <w:t xml:space="preserve">Dex </w:t>
      </w:r>
      <w:r>
        <w:rPr>
          <w:rFonts w:cs="Dax-Regular"/>
        </w:rPr>
        <w:t>21</w:t>
      </w:r>
      <w:r w:rsidRPr="00786FC9">
        <w:rPr>
          <w:rFonts w:cs="Dax-Regular"/>
        </w:rPr>
        <w:t xml:space="preserve">, </w:t>
      </w:r>
      <w:r w:rsidRPr="00786FC9">
        <w:rPr>
          <w:rFonts w:cs="Dax-Bold"/>
          <w:b/>
          <w:bCs/>
        </w:rPr>
        <w:t xml:space="preserve">Con </w:t>
      </w:r>
      <w:r>
        <w:rPr>
          <w:rFonts w:cs="Dax-Regular"/>
        </w:rPr>
        <w:t>22</w:t>
      </w:r>
      <w:r w:rsidRPr="00786FC9">
        <w:rPr>
          <w:rFonts w:cs="Dax-Regular"/>
        </w:rPr>
        <w:t xml:space="preserve">, </w:t>
      </w:r>
      <w:r w:rsidRPr="00786FC9">
        <w:rPr>
          <w:rFonts w:cs="Dax-Bold"/>
          <w:b/>
          <w:bCs/>
        </w:rPr>
        <w:t xml:space="preserve">Int </w:t>
      </w:r>
      <w:r>
        <w:rPr>
          <w:rFonts w:cs="Dax-Regular"/>
        </w:rPr>
        <w:t>16</w:t>
      </w:r>
      <w:r w:rsidRPr="00786FC9">
        <w:rPr>
          <w:rFonts w:cs="Dax-Regular"/>
        </w:rPr>
        <w:t xml:space="preserve">, </w:t>
      </w:r>
      <w:r w:rsidRPr="00786FC9">
        <w:rPr>
          <w:rFonts w:cs="Dax-Bold"/>
          <w:b/>
          <w:bCs/>
        </w:rPr>
        <w:t xml:space="preserve">Wis </w:t>
      </w:r>
      <w:r>
        <w:rPr>
          <w:rFonts w:cs="Dax-Regular"/>
        </w:rPr>
        <w:t>18</w:t>
      </w:r>
      <w:r w:rsidRPr="00786FC9">
        <w:rPr>
          <w:rFonts w:cs="Dax-Regular"/>
        </w:rPr>
        <w:t xml:space="preserve">, </w:t>
      </w:r>
      <w:r w:rsidRPr="00786FC9">
        <w:rPr>
          <w:rFonts w:cs="Dax-Bold"/>
          <w:b/>
          <w:bCs/>
        </w:rPr>
        <w:t xml:space="preserve">Cha </w:t>
      </w:r>
      <w:r>
        <w:rPr>
          <w:rFonts w:cs="Dax-Regular"/>
        </w:rPr>
        <w:t>18</w:t>
      </w:r>
    </w:p>
    <w:p w:rsidR="009C601F" w:rsidRPr="00786FC9" w:rsidRDefault="009C601F" w:rsidP="009C601F">
      <w:pPr>
        <w:autoSpaceDE w:val="0"/>
        <w:autoSpaceDN w:val="0"/>
        <w:adjustRightInd w:val="0"/>
        <w:spacing w:after="0" w:line="240" w:lineRule="auto"/>
        <w:ind w:left="180" w:hanging="180"/>
        <w:rPr>
          <w:rFonts w:cs="Dax-Regular"/>
        </w:rPr>
      </w:pPr>
      <w:r w:rsidRPr="00786FC9">
        <w:rPr>
          <w:rFonts w:cs="Dax-Bold"/>
          <w:b/>
          <w:bCs/>
        </w:rPr>
        <w:t xml:space="preserve">Base </w:t>
      </w:r>
      <w:proofErr w:type="spellStart"/>
      <w:r w:rsidRPr="00786FC9">
        <w:rPr>
          <w:rFonts w:cs="Dax-Bold"/>
          <w:b/>
          <w:bCs/>
        </w:rPr>
        <w:t>Atk</w:t>
      </w:r>
      <w:proofErr w:type="spellEnd"/>
      <w:r w:rsidRPr="00786FC9">
        <w:rPr>
          <w:rFonts w:cs="Dax-Bold"/>
          <w:b/>
          <w:bCs/>
        </w:rPr>
        <w:t xml:space="preserve"> </w:t>
      </w:r>
      <w:r w:rsidRPr="00786FC9">
        <w:rPr>
          <w:rFonts w:cs="Dax-Regular"/>
        </w:rPr>
        <w:t xml:space="preserve">+12; </w:t>
      </w:r>
      <w:r>
        <w:rPr>
          <w:rFonts w:cs="Dax-Bold"/>
          <w:b/>
          <w:bCs/>
        </w:rPr>
        <w:t>CM</w:t>
      </w:r>
      <w:r w:rsidRPr="00786FC9">
        <w:rPr>
          <w:rFonts w:cs="Dax-Bold"/>
          <w:b/>
          <w:bCs/>
        </w:rPr>
        <w:t xml:space="preserve">B </w:t>
      </w:r>
      <w:r>
        <w:rPr>
          <w:rFonts w:cs="Dax-Regular"/>
        </w:rPr>
        <w:t>+20</w:t>
      </w:r>
      <w:r w:rsidRPr="00786FC9">
        <w:rPr>
          <w:rFonts w:cs="Dax-Regular"/>
        </w:rPr>
        <w:t xml:space="preserve">; </w:t>
      </w:r>
      <w:r>
        <w:rPr>
          <w:rFonts w:cs="Dax-Bold"/>
          <w:b/>
          <w:bCs/>
        </w:rPr>
        <w:t>CM</w:t>
      </w:r>
      <w:r w:rsidRPr="00786FC9">
        <w:rPr>
          <w:rFonts w:cs="Dax-Bold"/>
          <w:b/>
          <w:bCs/>
        </w:rPr>
        <w:t xml:space="preserve">D </w:t>
      </w:r>
      <w:r>
        <w:rPr>
          <w:rFonts w:cs="Dax-Regular"/>
        </w:rPr>
        <w:t>33</w:t>
      </w:r>
    </w:p>
    <w:p w:rsidR="009C601F" w:rsidRPr="00786FC9" w:rsidRDefault="009C601F" w:rsidP="009C601F">
      <w:pPr>
        <w:autoSpaceDE w:val="0"/>
        <w:autoSpaceDN w:val="0"/>
        <w:adjustRightInd w:val="0"/>
        <w:spacing w:after="0" w:line="240" w:lineRule="auto"/>
        <w:ind w:left="180" w:hanging="180"/>
        <w:rPr>
          <w:rFonts w:cs="Dax-Regular"/>
        </w:rPr>
      </w:pPr>
      <w:r w:rsidRPr="00786FC9">
        <w:rPr>
          <w:rFonts w:cs="Dax-Bold"/>
          <w:b/>
          <w:bCs/>
        </w:rPr>
        <w:t xml:space="preserve">Feats </w:t>
      </w:r>
      <w:r w:rsidRPr="00786FC9">
        <w:rPr>
          <w:rFonts w:cs="Dax-Regular"/>
        </w:rPr>
        <w:t xml:space="preserve">Cleave, Combat Reflexes, Iron Will, </w:t>
      </w:r>
      <w:proofErr w:type="spellStart"/>
      <w:r w:rsidRPr="00786FC9">
        <w:rPr>
          <w:rFonts w:cs="Dax-Regular"/>
        </w:rPr>
        <w:t>Multiweapon</w:t>
      </w:r>
      <w:proofErr w:type="spellEnd"/>
      <w:r w:rsidRPr="00786FC9">
        <w:rPr>
          <w:rFonts w:cs="Dax-Regular"/>
        </w:rPr>
        <w:t xml:space="preserve"> Fighting,</w:t>
      </w:r>
      <w:r>
        <w:rPr>
          <w:rFonts w:cs="Dax-Regular"/>
        </w:rPr>
        <w:t xml:space="preserve"> </w:t>
      </w:r>
      <w:r w:rsidRPr="00786FC9">
        <w:rPr>
          <w:rFonts w:cs="Dax-Regular"/>
        </w:rPr>
        <w:t>Power Attack, Weapon Focus (throwing axe)</w:t>
      </w:r>
    </w:p>
    <w:p w:rsidR="009C601F" w:rsidRPr="00786FC9" w:rsidRDefault="009C601F" w:rsidP="009C601F">
      <w:pPr>
        <w:autoSpaceDE w:val="0"/>
        <w:autoSpaceDN w:val="0"/>
        <w:adjustRightInd w:val="0"/>
        <w:spacing w:after="0" w:line="240" w:lineRule="auto"/>
        <w:ind w:left="180" w:hanging="180"/>
        <w:rPr>
          <w:rFonts w:cs="Dax-Regular"/>
        </w:rPr>
      </w:pPr>
      <w:r w:rsidRPr="00786FC9">
        <w:rPr>
          <w:rFonts w:cs="Dax-Bold"/>
          <w:b/>
          <w:bCs/>
        </w:rPr>
        <w:t xml:space="preserve">Skills </w:t>
      </w:r>
      <w:r>
        <w:rPr>
          <w:rFonts w:cs="Dax-Regular"/>
        </w:rPr>
        <w:t>Climb +22, Intimidate +13, Knowledge (religion) +16</w:t>
      </w:r>
      <w:r w:rsidRPr="00786FC9">
        <w:rPr>
          <w:rFonts w:cs="Dax-Regular"/>
        </w:rPr>
        <w:t>,</w:t>
      </w:r>
      <w:r>
        <w:rPr>
          <w:rFonts w:cs="Dax-Regular"/>
        </w:rPr>
        <w:t xml:space="preserve"> Perception +13, Stealth +8, </w:t>
      </w:r>
      <w:proofErr w:type="gramStart"/>
      <w:r>
        <w:rPr>
          <w:rFonts w:cs="Dax-Regular"/>
        </w:rPr>
        <w:t>Survival +13</w:t>
      </w:r>
      <w:proofErr w:type="gramEnd"/>
    </w:p>
    <w:p w:rsidR="009C601F" w:rsidRPr="00786FC9" w:rsidRDefault="009C601F" w:rsidP="009C601F">
      <w:pPr>
        <w:autoSpaceDE w:val="0"/>
        <w:autoSpaceDN w:val="0"/>
        <w:adjustRightInd w:val="0"/>
        <w:spacing w:after="0" w:line="240" w:lineRule="auto"/>
        <w:ind w:left="180" w:hanging="180"/>
        <w:rPr>
          <w:rFonts w:cs="Dax-Regular"/>
        </w:rPr>
      </w:pPr>
      <w:r w:rsidRPr="00786FC9">
        <w:rPr>
          <w:rFonts w:cs="Dax-Bold"/>
          <w:b/>
          <w:bCs/>
        </w:rPr>
        <w:t xml:space="preserve">Languages </w:t>
      </w:r>
      <w:r w:rsidRPr="00786FC9">
        <w:rPr>
          <w:rFonts w:cs="Dax-Regular"/>
        </w:rPr>
        <w:t>Abyssal, Common, Polyglot</w:t>
      </w:r>
    </w:p>
    <w:p w:rsidR="009C601F" w:rsidRPr="00786FC9" w:rsidRDefault="009C601F" w:rsidP="009C601F">
      <w:pPr>
        <w:autoSpaceDE w:val="0"/>
        <w:autoSpaceDN w:val="0"/>
        <w:adjustRightInd w:val="0"/>
        <w:spacing w:after="0" w:line="240" w:lineRule="auto"/>
        <w:ind w:left="180" w:hanging="180"/>
        <w:rPr>
          <w:rFonts w:cs="Dax-Regular"/>
        </w:rPr>
      </w:pPr>
      <w:r w:rsidRPr="00786FC9">
        <w:rPr>
          <w:rFonts w:cs="Dax-Bold"/>
          <w:b/>
          <w:bCs/>
        </w:rPr>
        <w:t xml:space="preserve">SQ </w:t>
      </w:r>
      <w:r w:rsidRPr="00786FC9">
        <w:rPr>
          <w:rFonts w:cs="Dax-Regular"/>
        </w:rPr>
        <w:t>martial training</w:t>
      </w:r>
    </w:p>
    <w:p w:rsidR="009C601F" w:rsidRPr="00786FC9" w:rsidRDefault="009C601F" w:rsidP="009C601F">
      <w:pPr>
        <w:autoSpaceDE w:val="0"/>
        <w:autoSpaceDN w:val="0"/>
        <w:adjustRightInd w:val="0"/>
        <w:spacing w:after="0" w:line="240" w:lineRule="auto"/>
        <w:ind w:left="180" w:hanging="180"/>
        <w:rPr>
          <w:rFonts w:cs="Dax-Regular"/>
        </w:rPr>
      </w:pPr>
      <w:r w:rsidRPr="00786FC9">
        <w:rPr>
          <w:rFonts w:cs="Dax-Bold"/>
          <w:b/>
          <w:bCs/>
        </w:rPr>
        <w:t xml:space="preserve">Gear </w:t>
      </w:r>
      <w:r w:rsidRPr="00786FC9">
        <w:rPr>
          <w:rFonts w:cs="Dax-Regular"/>
        </w:rPr>
        <w:t>masterwork hide armor, masterwork throwing axes (8),</w:t>
      </w:r>
      <w:r>
        <w:rPr>
          <w:rFonts w:cs="Dax-Regular"/>
        </w:rPr>
        <w:t xml:space="preserve"> </w:t>
      </w:r>
      <w:r w:rsidRPr="00786FC9">
        <w:rPr>
          <w:rFonts w:cs="Dax-Regular"/>
        </w:rPr>
        <w:t>leather axe harness</w:t>
      </w:r>
    </w:p>
    <w:p w:rsidR="009C601F" w:rsidRPr="00786FC9" w:rsidRDefault="009C601F" w:rsidP="009C601F">
      <w:pPr>
        <w:pBdr>
          <w:top w:val="single" w:sz="4" w:space="1" w:color="auto"/>
          <w:bottom w:val="single" w:sz="4" w:space="1" w:color="auto"/>
        </w:pBdr>
        <w:autoSpaceDE w:val="0"/>
        <w:autoSpaceDN w:val="0"/>
        <w:adjustRightInd w:val="0"/>
        <w:spacing w:after="0" w:line="240" w:lineRule="auto"/>
        <w:ind w:left="180" w:hanging="180"/>
        <w:rPr>
          <w:rFonts w:cs="Dax-Bold"/>
          <w:b/>
          <w:bCs/>
        </w:rPr>
      </w:pPr>
      <w:r>
        <w:rPr>
          <w:rFonts w:cs="Dax-Bold"/>
          <w:b/>
          <w:bCs/>
        </w:rPr>
        <w:t>Sp</w:t>
      </w:r>
      <w:r w:rsidRPr="00786FC9">
        <w:rPr>
          <w:rFonts w:cs="Dax-Bold"/>
          <w:b/>
          <w:bCs/>
        </w:rPr>
        <w:t xml:space="preserve">ecial </w:t>
      </w:r>
      <w:proofErr w:type="spellStart"/>
      <w:r w:rsidRPr="00786FC9">
        <w:rPr>
          <w:rFonts w:cs="Dax-Bold"/>
          <w:b/>
          <w:bCs/>
        </w:rPr>
        <w:t>Abiliti</w:t>
      </w:r>
      <w:proofErr w:type="spellEnd"/>
      <w:r w:rsidRPr="00786FC9">
        <w:rPr>
          <w:rFonts w:cs="Dax-Bold"/>
          <w:b/>
          <w:bCs/>
        </w:rPr>
        <w:t xml:space="preserve"> </w:t>
      </w:r>
      <w:proofErr w:type="spellStart"/>
      <w:r w:rsidRPr="00786FC9">
        <w:rPr>
          <w:rFonts w:cs="Dax-Bold"/>
          <w:b/>
          <w:bCs/>
        </w:rPr>
        <w:t>es</w:t>
      </w:r>
      <w:proofErr w:type="spellEnd"/>
    </w:p>
    <w:p w:rsidR="009C601F" w:rsidRDefault="009C601F" w:rsidP="009C601F">
      <w:pPr>
        <w:rPr>
          <w:rFonts w:cs="Dax-Bold"/>
          <w:b/>
          <w:bCs/>
        </w:rPr>
      </w:pPr>
      <w:r w:rsidRPr="00786FC9">
        <w:rPr>
          <w:rFonts w:cs="Dax-Bold"/>
          <w:b/>
          <w:bCs/>
        </w:rPr>
        <w:t xml:space="preserve">Martial Training (Ex) </w:t>
      </w:r>
      <w:r w:rsidRPr="00786FC9">
        <w:rPr>
          <w:rFonts w:cs="Dax-Regular"/>
        </w:rPr>
        <w:t>Because of their high intelligence,</w:t>
      </w:r>
      <w:r>
        <w:rPr>
          <w:rFonts w:cs="Dax-Regular"/>
        </w:rPr>
        <w:t xml:space="preserve"> </w:t>
      </w:r>
      <w:proofErr w:type="spellStart"/>
      <w:r w:rsidRPr="00786FC9">
        <w:rPr>
          <w:rFonts w:cs="Dax-Regular"/>
        </w:rPr>
        <w:t>angazhani</w:t>
      </w:r>
      <w:proofErr w:type="spellEnd"/>
      <w:r w:rsidRPr="00786FC9">
        <w:rPr>
          <w:rFonts w:cs="Dax-Regular"/>
        </w:rPr>
        <w:t xml:space="preserve"> are proficient with light and medium armors,</w:t>
      </w:r>
      <w:r>
        <w:rPr>
          <w:rFonts w:cs="Dax-Regular"/>
        </w:rPr>
        <w:t xml:space="preserve"> </w:t>
      </w:r>
      <w:r w:rsidRPr="00786FC9">
        <w:rPr>
          <w:rFonts w:cs="Dax-Regular"/>
        </w:rPr>
        <w:t>simple weapons, and one martial weapon of choice.</w:t>
      </w:r>
      <w:r>
        <w:rPr>
          <w:rFonts w:cs="Dax-Bold"/>
          <w:b/>
          <w:bCs/>
        </w:rPr>
        <w:br w:type="page"/>
      </w:r>
    </w:p>
    <w:p w:rsidR="00786FC9" w:rsidRPr="00786FC9" w:rsidRDefault="00786FC9" w:rsidP="00786FC9">
      <w:pPr>
        <w:shd w:val="clear" w:color="auto" w:fill="000000" w:themeFill="text1"/>
        <w:autoSpaceDE w:val="0"/>
        <w:autoSpaceDN w:val="0"/>
        <w:adjustRightInd w:val="0"/>
        <w:spacing w:after="0" w:line="240" w:lineRule="auto"/>
        <w:ind w:left="180" w:hanging="180"/>
        <w:rPr>
          <w:rFonts w:cs="Dax-Bold"/>
          <w:b/>
          <w:bCs/>
        </w:rPr>
      </w:pPr>
      <w:proofErr w:type="spellStart"/>
      <w:r>
        <w:rPr>
          <w:rFonts w:cs="Dax-Bold"/>
          <w:b/>
          <w:bCs/>
        </w:rPr>
        <w:lastRenderedPageBreak/>
        <w:t>Tobongos</w:t>
      </w:r>
      <w:proofErr w:type="spellEnd"/>
      <w:r w:rsidRPr="00786FC9">
        <w:rPr>
          <w:rFonts w:cs="Dax-Bold"/>
          <w:b/>
          <w:bCs/>
        </w:rPr>
        <w:t xml:space="preserve"> </w:t>
      </w:r>
      <w:r w:rsidR="009C601F">
        <w:rPr>
          <w:rFonts w:cs="Dax-Bold"/>
          <w:b/>
          <w:bCs/>
        </w:rPr>
        <w:tab/>
      </w:r>
      <w:r w:rsidR="009C601F">
        <w:rPr>
          <w:rFonts w:cs="Dax-Bold"/>
          <w:b/>
          <w:bCs/>
        </w:rPr>
        <w:tab/>
      </w:r>
      <w:r w:rsidR="009C601F">
        <w:rPr>
          <w:rFonts w:cs="Dax-Bold"/>
          <w:b/>
          <w:bCs/>
        </w:rPr>
        <w:tab/>
      </w:r>
      <w:r w:rsidR="009C601F">
        <w:rPr>
          <w:rFonts w:cs="Dax-Bold"/>
          <w:b/>
          <w:bCs/>
        </w:rPr>
        <w:tab/>
      </w:r>
      <w:r w:rsidR="009C601F">
        <w:rPr>
          <w:rFonts w:cs="Dax-Bold"/>
          <w:b/>
          <w:bCs/>
        </w:rPr>
        <w:tab/>
      </w:r>
      <w:r w:rsidR="009C601F">
        <w:rPr>
          <w:rFonts w:cs="Dax-Bold"/>
          <w:b/>
          <w:bCs/>
        </w:rPr>
        <w:tab/>
      </w:r>
      <w:r w:rsidR="009C601F">
        <w:rPr>
          <w:rFonts w:cs="Dax-Bold"/>
          <w:b/>
          <w:bCs/>
        </w:rPr>
        <w:tab/>
      </w:r>
      <w:r w:rsidR="009C601F">
        <w:rPr>
          <w:rFonts w:cs="Dax-Bold"/>
          <w:b/>
          <w:bCs/>
        </w:rPr>
        <w:tab/>
      </w:r>
      <w:r w:rsidR="009C601F">
        <w:rPr>
          <w:rFonts w:cs="Dax-Bold"/>
          <w:b/>
          <w:bCs/>
        </w:rPr>
        <w:tab/>
      </w:r>
      <w:r w:rsidR="009C601F">
        <w:rPr>
          <w:rFonts w:cs="Dax-Bold"/>
          <w:b/>
          <w:bCs/>
        </w:rPr>
        <w:tab/>
      </w:r>
      <w:r w:rsidR="009C601F">
        <w:rPr>
          <w:rFonts w:cs="Dax-Bold"/>
          <w:b/>
          <w:bCs/>
        </w:rPr>
        <w:tab/>
      </w:r>
      <w:r w:rsidRPr="00786FC9">
        <w:rPr>
          <w:rFonts w:cs="Dax-Bold"/>
          <w:b/>
          <w:bCs/>
        </w:rPr>
        <w:t>CR 12</w:t>
      </w:r>
    </w:p>
    <w:p w:rsidR="00786FC9" w:rsidRPr="00786FC9" w:rsidRDefault="00786FC9" w:rsidP="00786FC9">
      <w:pPr>
        <w:autoSpaceDE w:val="0"/>
        <w:autoSpaceDN w:val="0"/>
        <w:adjustRightInd w:val="0"/>
        <w:spacing w:after="0" w:line="240" w:lineRule="auto"/>
        <w:ind w:left="180" w:hanging="180"/>
        <w:rPr>
          <w:rFonts w:cs="Dax-Regular"/>
        </w:rPr>
      </w:pPr>
      <w:r w:rsidRPr="00786FC9">
        <w:rPr>
          <w:rFonts w:cs="Dax-Regular"/>
        </w:rPr>
        <w:t>N Gargantuan plant (</w:t>
      </w:r>
      <w:r w:rsidRPr="00786FC9">
        <w:rPr>
          <w:rFonts w:cs="Dax-Italic"/>
          <w:i/>
          <w:iCs/>
        </w:rPr>
        <w:t>Pathfinder Campaign Setting: Heart of</w:t>
      </w:r>
      <w:r>
        <w:rPr>
          <w:rFonts w:cs="Dax-Italic"/>
          <w:i/>
          <w:iCs/>
        </w:rPr>
        <w:t xml:space="preserve"> </w:t>
      </w:r>
      <w:r w:rsidRPr="00786FC9">
        <w:rPr>
          <w:rFonts w:cs="Dax-Italic"/>
          <w:i/>
          <w:iCs/>
        </w:rPr>
        <w:t xml:space="preserve">the Jungle </w:t>
      </w:r>
      <w:r w:rsidRPr="00786FC9">
        <w:rPr>
          <w:rFonts w:cs="Dax-Regular"/>
        </w:rPr>
        <w:t>61)</w:t>
      </w:r>
    </w:p>
    <w:p w:rsidR="00786FC9" w:rsidRPr="00786FC9" w:rsidRDefault="00786FC9" w:rsidP="00786FC9">
      <w:pPr>
        <w:autoSpaceDE w:val="0"/>
        <w:autoSpaceDN w:val="0"/>
        <w:adjustRightInd w:val="0"/>
        <w:spacing w:after="0" w:line="240" w:lineRule="auto"/>
        <w:ind w:left="180" w:hanging="180"/>
        <w:rPr>
          <w:rFonts w:cs="Dax-Regular"/>
        </w:rPr>
      </w:pPr>
      <w:r w:rsidRPr="00786FC9">
        <w:rPr>
          <w:rFonts w:cs="Dax-Bold"/>
          <w:b/>
          <w:bCs/>
        </w:rPr>
        <w:t xml:space="preserve">Init </w:t>
      </w:r>
      <w:r w:rsidRPr="00786FC9">
        <w:rPr>
          <w:rFonts w:cs="Dax-Regular"/>
        </w:rPr>
        <w:t xml:space="preserve">–1; </w:t>
      </w:r>
      <w:r w:rsidRPr="00786FC9">
        <w:rPr>
          <w:rFonts w:cs="Dax-Bold"/>
          <w:b/>
          <w:bCs/>
        </w:rPr>
        <w:t xml:space="preserve">Senses </w:t>
      </w:r>
      <w:r w:rsidRPr="00786FC9">
        <w:rPr>
          <w:rFonts w:cs="Dax-Regular"/>
        </w:rPr>
        <w:t>low-light vision; Perception +12</w:t>
      </w:r>
    </w:p>
    <w:p w:rsidR="00786FC9" w:rsidRPr="00786FC9" w:rsidRDefault="00786FC9" w:rsidP="00786FC9">
      <w:pPr>
        <w:pBdr>
          <w:top w:val="single" w:sz="4" w:space="1" w:color="auto"/>
          <w:bottom w:val="single" w:sz="4" w:space="1" w:color="auto"/>
        </w:pBdr>
        <w:autoSpaceDE w:val="0"/>
        <w:autoSpaceDN w:val="0"/>
        <w:adjustRightInd w:val="0"/>
        <w:spacing w:after="0" w:line="240" w:lineRule="auto"/>
        <w:ind w:left="180" w:hanging="180"/>
        <w:rPr>
          <w:rFonts w:cs="Dax-Bold"/>
          <w:b/>
          <w:bCs/>
        </w:rPr>
      </w:pPr>
      <w:r w:rsidRPr="00786FC9">
        <w:rPr>
          <w:rFonts w:cs="Dax-Bold"/>
          <w:b/>
          <w:bCs/>
        </w:rPr>
        <w:t>Defense</w:t>
      </w:r>
    </w:p>
    <w:p w:rsidR="00786FC9" w:rsidRPr="00786FC9" w:rsidRDefault="00786FC9" w:rsidP="00786FC9">
      <w:pPr>
        <w:autoSpaceDE w:val="0"/>
        <w:autoSpaceDN w:val="0"/>
        <w:adjustRightInd w:val="0"/>
        <w:spacing w:after="0" w:line="240" w:lineRule="auto"/>
        <w:ind w:left="180" w:hanging="180"/>
        <w:rPr>
          <w:rFonts w:cs="Dax-Regular"/>
        </w:rPr>
      </w:pPr>
      <w:r w:rsidRPr="00786FC9">
        <w:rPr>
          <w:rFonts w:cs="Dax-Bold"/>
          <w:b/>
          <w:bCs/>
        </w:rPr>
        <w:t xml:space="preserve">AC </w:t>
      </w:r>
      <w:r w:rsidRPr="00786FC9">
        <w:rPr>
          <w:rFonts w:cs="Dax-Regular"/>
        </w:rPr>
        <w:t>27, touch 5, flat-footed 27 (–1 Dex, +22 natural, –4 size)</w:t>
      </w:r>
    </w:p>
    <w:p w:rsidR="00786FC9" w:rsidRPr="00786FC9" w:rsidRDefault="00786FC9" w:rsidP="00786FC9">
      <w:pPr>
        <w:autoSpaceDE w:val="0"/>
        <w:autoSpaceDN w:val="0"/>
        <w:adjustRightInd w:val="0"/>
        <w:spacing w:after="0" w:line="240" w:lineRule="auto"/>
        <w:ind w:left="180" w:hanging="180"/>
        <w:rPr>
          <w:rFonts w:cs="Dax-Regular"/>
        </w:rPr>
      </w:pPr>
      <w:proofErr w:type="gramStart"/>
      <w:r w:rsidRPr="00786FC9">
        <w:rPr>
          <w:rFonts w:cs="Dax-Bold"/>
          <w:b/>
          <w:bCs/>
        </w:rPr>
        <w:t>hp</w:t>
      </w:r>
      <w:proofErr w:type="gramEnd"/>
      <w:r w:rsidRPr="00786FC9">
        <w:rPr>
          <w:rFonts w:cs="Dax-Bold"/>
          <w:b/>
          <w:bCs/>
        </w:rPr>
        <w:t xml:space="preserve"> </w:t>
      </w:r>
      <w:r w:rsidRPr="00786FC9">
        <w:rPr>
          <w:rFonts w:cs="Dax-Regular"/>
        </w:rPr>
        <w:t>175 each (14d8+112)</w:t>
      </w:r>
    </w:p>
    <w:p w:rsidR="00786FC9" w:rsidRPr="00786FC9" w:rsidRDefault="00786FC9" w:rsidP="00786FC9">
      <w:pPr>
        <w:autoSpaceDE w:val="0"/>
        <w:autoSpaceDN w:val="0"/>
        <w:adjustRightInd w:val="0"/>
        <w:spacing w:after="0" w:line="240" w:lineRule="auto"/>
        <w:ind w:left="180" w:hanging="180"/>
        <w:rPr>
          <w:rFonts w:cs="Dax-Regular"/>
        </w:rPr>
      </w:pPr>
      <w:r w:rsidRPr="00786FC9">
        <w:rPr>
          <w:rFonts w:cs="Dax-Bold"/>
          <w:b/>
          <w:bCs/>
        </w:rPr>
        <w:t xml:space="preserve">Fort </w:t>
      </w:r>
      <w:r w:rsidRPr="00786FC9">
        <w:rPr>
          <w:rFonts w:cs="Dax-Regular"/>
        </w:rPr>
        <w:t xml:space="preserve">+17, </w:t>
      </w:r>
      <w:r w:rsidRPr="00786FC9">
        <w:rPr>
          <w:rFonts w:cs="Dax-Bold"/>
          <w:b/>
          <w:bCs/>
        </w:rPr>
        <w:t xml:space="preserve">Ref </w:t>
      </w:r>
      <w:r w:rsidRPr="00786FC9">
        <w:rPr>
          <w:rFonts w:cs="Dax-Regular"/>
        </w:rPr>
        <w:t xml:space="preserve">+3, </w:t>
      </w:r>
      <w:r w:rsidRPr="00786FC9">
        <w:rPr>
          <w:rFonts w:cs="Dax-Bold"/>
          <w:b/>
          <w:bCs/>
        </w:rPr>
        <w:t xml:space="preserve">Will </w:t>
      </w:r>
      <w:r w:rsidRPr="00786FC9">
        <w:rPr>
          <w:rFonts w:cs="Dax-Regular"/>
        </w:rPr>
        <w:t>+9</w:t>
      </w:r>
    </w:p>
    <w:p w:rsidR="00786FC9" w:rsidRPr="00786FC9" w:rsidRDefault="00786FC9" w:rsidP="00786FC9">
      <w:pPr>
        <w:autoSpaceDE w:val="0"/>
        <w:autoSpaceDN w:val="0"/>
        <w:adjustRightInd w:val="0"/>
        <w:spacing w:after="0" w:line="240" w:lineRule="auto"/>
        <w:ind w:left="180" w:hanging="180"/>
        <w:rPr>
          <w:rFonts w:cs="Dax-Regular"/>
        </w:rPr>
      </w:pPr>
      <w:r w:rsidRPr="00786FC9">
        <w:rPr>
          <w:rFonts w:cs="Dax-Bold"/>
          <w:b/>
          <w:bCs/>
        </w:rPr>
        <w:t xml:space="preserve">Defensive Abilities </w:t>
      </w:r>
      <w:r w:rsidRPr="00786FC9">
        <w:rPr>
          <w:rFonts w:cs="Dax-Regular"/>
        </w:rPr>
        <w:t xml:space="preserve">plant traits; </w:t>
      </w:r>
      <w:r w:rsidRPr="00786FC9">
        <w:rPr>
          <w:rFonts w:cs="Dax-Bold"/>
          <w:b/>
          <w:bCs/>
        </w:rPr>
        <w:t xml:space="preserve">DR </w:t>
      </w:r>
      <w:r w:rsidRPr="00786FC9">
        <w:rPr>
          <w:rFonts w:cs="Dax-Regular"/>
        </w:rPr>
        <w:t>10/slashing</w:t>
      </w:r>
    </w:p>
    <w:p w:rsidR="00786FC9" w:rsidRPr="00786FC9" w:rsidRDefault="00786FC9" w:rsidP="00786FC9">
      <w:pPr>
        <w:autoSpaceDE w:val="0"/>
        <w:autoSpaceDN w:val="0"/>
        <w:adjustRightInd w:val="0"/>
        <w:spacing w:after="0" w:line="240" w:lineRule="auto"/>
        <w:ind w:left="180" w:hanging="180"/>
        <w:rPr>
          <w:rFonts w:cs="Dax-Regular"/>
        </w:rPr>
      </w:pPr>
      <w:r w:rsidRPr="00786FC9">
        <w:rPr>
          <w:rFonts w:cs="Dax-Bold"/>
          <w:b/>
          <w:bCs/>
        </w:rPr>
        <w:t xml:space="preserve">Weaknesses </w:t>
      </w:r>
      <w:r w:rsidRPr="00786FC9">
        <w:rPr>
          <w:rFonts w:cs="Dax-Regular"/>
        </w:rPr>
        <w:t>vulnerable to fire</w:t>
      </w:r>
    </w:p>
    <w:p w:rsidR="00786FC9" w:rsidRPr="00786FC9" w:rsidRDefault="00786FC9" w:rsidP="00786FC9">
      <w:pPr>
        <w:pBdr>
          <w:top w:val="single" w:sz="4" w:space="1" w:color="auto"/>
          <w:bottom w:val="single" w:sz="4" w:space="1" w:color="auto"/>
        </w:pBdr>
        <w:autoSpaceDE w:val="0"/>
        <w:autoSpaceDN w:val="0"/>
        <w:adjustRightInd w:val="0"/>
        <w:spacing w:after="0" w:line="240" w:lineRule="auto"/>
        <w:ind w:left="180" w:hanging="180"/>
        <w:rPr>
          <w:rFonts w:cs="Dax-Bold"/>
          <w:b/>
          <w:bCs/>
        </w:rPr>
      </w:pPr>
      <w:r w:rsidRPr="00786FC9">
        <w:rPr>
          <w:rFonts w:cs="Dax-Bold"/>
          <w:b/>
          <w:bCs/>
        </w:rPr>
        <w:t>Offense</w:t>
      </w:r>
    </w:p>
    <w:p w:rsidR="00786FC9" w:rsidRPr="00786FC9" w:rsidRDefault="00786FC9" w:rsidP="00786FC9">
      <w:pPr>
        <w:autoSpaceDE w:val="0"/>
        <w:autoSpaceDN w:val="0"/>
        <w:adjustRightInd w:val="0"/>
        <w:spacing w:after="0" w:line="240" w:lineRule="auto"/>
        <w:ind w:left="180" w:hanging="180"/>
        <w:rPr>
          <w:rFonts w:cs="Dax-Regular"/>
        </w:rPr>
      </w:pPr>
      <w:r w:rsidRPr="00786FC9">
        <w:rPr>
          <w:rFonts w:cs="Dax-Bold"/>
          <w:b/>
          <w:bCs/>
        </w:rPr>
        <w:t xml:space="preserve">Speed </w:t>
      </w:r>
      <w:r w:rsidRPr="00786FC9">
        <w:rPr>
          <w:rFonts w:cs="Dax-Regular"/>
        </w:rPr>
        <w:t>40 ft.</w:t>
      </w:r>
    </w:p>
    <w:p w:rsidR="00786FC9" w:rsidRDefault="00786FC9" w:rsidP="00786FC9">
      <w:pPr>
        <w:autoSpaceDE w:val="0"/>
        <w:autoSpaceDN w:val="0"/>
        <w:adjustRightInd w:val="0"/>
        <w:spacing w:after="0" w:line="240" w:lineRule="auto"/>
        <w:ind w:left="180" w:hanging="180"/>
        <w:rPr>
          <w:rFonts w:cs="Dax-Regular"/>
        </w:rPr>
      </w:pPr>
      <w:r w:rsidRPr="00786FC9">
        <w:rPr>
          <w:rFonts w:cs="Dax-Bold"/>
          <w:b/>
          <w:bCs/>
        </w:rPr>
        <w:t xml:space="preserve">Melee </w:t>
      </w:r>
      <w:r w:rsidRPr="00786FC9">
        <w:rPr>
          <w:rFonts w:cs="Dax-Regular"/>
        </w:rPr>
        <w:t>2 slams +19 (4d6+12/19–20 plus</w:t>
      </w:r>
      <w:r>
        <w:rPr>
          <w:rFonts w:cs="Dax-Regular"/>
        </w:rPr>
        <w:t xml:space="preserve"> </w:t>
      </w:r>
      <w:r w:rsidRPr="00786FC9">
        <w:rPr>
          <w:rFonts w:cs="Dax-Regular"/>
        </w:rPr>
        <w:t>grab)</w:t>
      </w:r>
    </w:p>
    <w:p w:rsidR="009C601F" w:rsidRPr="00786FC9" w:rsidRDefault="009C601F" w:rsidP="009C601F">
      <w:pPr>
        <w:autoSpaceDE w:val="0"/>
        <w:autoSpaceDN w:val="0"/>
        <w:adjustRightInd w:val="0"/>
        <w:spacing w:after="0" w:line="240" w:lineRule="auto"/>
        <w:ind w:left="360" w:hanging="180"/>
        <w:rPr>
          <w:rFonts w:cs="Dax-Regular"/>
        </w:rPr>
      </w:pPr>
      <w:proofErr w:type="gramStart"/>
      <w:r>
        <w:rPr>
          <w:rFonts w:cs="Dax-Bold"/>
          <w:b/>
          <w:bCs/>
        </w:rPr>
        <w:t>w</w:t>
      </w:r>
      <w:proofErr w:type="gramEnd"/>
      <w:r>
        <w:rPr>
          <w:rFonts w:cs="Dax-Bold"/>
          <w:b/>
          <w:bCs/>
        </w:rPr>
        <w:t xml:space="preserve">/ Power Attack </w:t>
      </w:r>
      <w:r>
        <w:rPr>
          <w:rFonts w:cs="Dax-Regular"/>
        </w:rPr>
        <w:t>2 slams +16 (4d6+18</w:t>
      </w:r>
      <w:r w:rsidRPr="00786FC9">
        <w:rPr>
          <w:rFonts w:cs="Dax-Regular"/>
        </w:rPr>
        <w:t>/19–20 plus</w:t>
      </w:r>
      <w:r>
        <w:rPr>
          <w:rFonts w:cs="Dax-Regular"/>
        </w:rPr>
        <w:t xml:space="preserve"> </w:t>
      </w:r>
      <w:r w:rsidRPr="00786FC9">
        <w:rPr>
          <w:rFonts w:cs="Dax-Regular"/>
        </w:rPr>
        <w:t>grab)</w:t>
      </w:r>
    </w:p>
    <w:p w:rsidR="00786FC9" w:rsidRPr="00786FC9" w:rsidRDefault="00786FC9" w:rsidP="00786FC9">
      <w:pPr>
        <w:autoSpaceDE w:val="0"/>
        <w:autoSpaceDN w:val="0"/>
        <w:adjustRightInd w:val="0"/>
        <w:spacing w:after="0" w:line="240" w:lineRule="auto"/>
        <w:ind w:left="180" w:hanging="180"/>
        <w:rPr>
          <w:rFonts w:cs="Dax-Regular"/>
        </w:rPr>
      </w:pPr>
      <w:r w:rsidRPr="00786FC9">
        <w:rPr>
          <w:rFonts w:cs="Dax-Bold"/>
          <w:b/>
          <w:bCs/>
        </w:rPr>
        <w:t xml:space="preserve">Ranged </w:t>
      </w:r>
      <w:r w:rsidRPr="00786FC9">
        <w:rPr>
          <w:rFonts w:cs="Dax-Regular"/>
        </w:rPr>
        <w:t>rock +6 (4d6+18)</w:t>
      </w:r>
    </w:p>
    <w:p w:rsidR="00786FC9" w:rsidRPr="00786FC9" w:rsidRDefault="00786FC9" w:rsidP="00786FC9">
      <w:pPr>
        <w:autoSpaceDE w:val="0"/>
        <w:autoSpaceDN w:val="0"/>
        <w:adjustRightInd w:val="0"/>
        <w:spacing w:after="0" w:line="240" w:lineRule="auto"/>
        <w:ind w:left="180" w:hanging="180"/>
        <w:rPr>
          <w:rFonts w:cs="Dax-Regular"/>
        </w:rPr>
      </w:pPr>
      <w:r w:rsidRPr="00786FC9">
        <w:rPr>
          <w:rFonts w:cs="Dax-Bold"/>
          <w:b/>
          <w:bCs/>
        </w:rPr>
        <w:t xml:space="preserve">Space </w:t>
      </w:r>
      <w:r w:rsidRPr="00786FC9">
        <w:rPr>
          <w:rFonts w:cs="Dax-Regular"/>
        </w:rPr>
        <w:t xml:space="preserve">20 ft.; </w:t>
      </w:r>
      <w:r w:rsidRPr="00786FC9">
        <w:rPr>
          <w:rFonts w:cs="Dax-Bold"/>
          <w:b/>
          <w:bCs/>
        </w:rPr>
        <w:t xml:space="preserve">Reach </w:t>
      </w:r>
      <w:r w:rsidRPr="00786FC9">
        <w:rPr>
          <w:rFonts w:cs="Dax-Regular"/>
        </w:rPr>
        <w:t>20 ft.</w:t>
      </w:r>
    </w:p>
    <w:p w:rsidR="00786FC9" w:rsidRPr="00786FC9" w:rsidRDefault="00786FC9" w:rsidP="00786FC9">
      <w:pPr>
        <w:autoSpaceDE w:val="0"/>
        <w:autoSpaceDN w:val="0"/>
        <w:adjustRightInd w:val="0"/>
        <w:spacing w:after="0" w:line="240" w:lineRule="auto"/>
        <w:ind w:left="180" w:hanging="180"/>
        <w:rPr>
          <w:rFonts w:cs="Dax-Regular"/>
        </w:rPr>
      </w:pPr>
      <w:r w:rsidRPr="00786FC9">
        <w:rPr>
          <w:rFonts w:cs="Dax-Bold"/>
          <w:b/>
          <w:bCs/>
        </w:rPr>
        <w:t xml:space="preserve">Special Attacks </w:t>
      </w:r>
      <w:r w:rsidRPr="00786FC9">
        <w:rPr>
          <w:rFonts w:cs="Dax-Regular"/>
        </w:rPr>
        <w:t>curse of</w:t>
      </w:r>
      <w:r>
        <w:rPr>
          <w:rFonts w:cs="Dax-Regular"/>
        </w:rPr>
        <w:t xml:space="preserve"> </w:t>
      </w:r>
      <w:proofErr w:type="spellStart"/>
      <w:r w:rsidRPr="00786FC9">
        <w:rPr>
          <w:rFonts w:cs="Dax-Regular"/>
        </w:rPr>
        <w:t>barkflesh</w:t>
      </w:r>
      <w:proofErr w:type="spellEnd"/>
      <w:r w:rsidRPr="00786FC9">
        <w:rPr>
          <w:rFonts w:cs="Dax-Regular"/>
        </w:rPr>
        <w:t>, rock throwing</w:t>
      </w:r>
      <w:r>
        <w:rPr>
          <w:rFonts w:cs="Dax-Regular"/>
        </w:rPr>
        <w:t xml:space="preserve"> </w:t>
      </w:r>
      <w:r w:rsidRPr="00786FC9">
        <w:rPr>
          <w:rFonts w:cs="Dax-Regular"/>
        </w:rPr>
        <w:t>(240 ft.), shake the</w:t>
      </w:r>
      <w:r>
        <w:rPr>
          <w:rFonts w:cs="Dax-Regular"/>
        </w:rPr>
        <w:t xml:space="preserve"> </w:t>
      </w:r>
      <w:r w:rsidRPr="00786FC9">
        <w:rPr>
          <w:rFonts w:cs="Dax-Regular"/>
        </w:rPr>
        <w:t>earth, trample</w:t>
      </w:r>
      <w:r>
        <w:rPr>
          <w:rFonts w:cs="Dax-Regular"/>
        </w:rPr>
        <w:t xml:space="preserve"> </w:t>
      </w:r>
      <w:r w:rsidRPr="00786FC9">
        <w:rPr>
          <w:rFonts w:cs="Dax-Regular"/>
        </w:rPr>
        <w:t>(4d6+18, DC 29)</w:t>
      </w:r>
    </w:p>
    <w:p w:rsidR="00786FC9" w:rsidRPr="00786FC9" w:rsidRDefault="00786FC9" w:rsidP="00786FC9">
      <w:pPr>
        <w:autoSpaceDE w:val="0"/>
        <w:autoSpaceDN w:val="0"/>
        <w:adjustRightInd w:val="0"/>
        <w:spacing w:after="0" w:line="240" w:lineRule="auto"/>
        <w:ind w:left="180" w:hanging="180"/>
        <w:rPr>
          <w:rFonts w:cs="Dax-Regular"/>
        </w:rPr>
      </w:pPr>
      <w:r w:rsidRPr="00786FC9">
        <w:rPr>
          <w:rFonts w:cs="Dax-Bold"/>
          <w:b/>
          <w:bCs/>
        </w:rPr>
        <w:t>Spell-Like</w:t>
      </w:r>
      <w:r>
        <w:rPr>
          <w:rFonts w:cs="Dax-Bold"/>
          <w:b/>
          <w:bCs/>
        </w:rPr>
        <w:t xml:space="preserve"> </w:t>
      </w:r>
      <w:r w:rsidRPr="00786FC9">
        <w:rPr>
          <w:rFonts w:cs="Dax-Bold"/>
          <w:b/>
          <w:bCs/>
        </w:rPr>
        <w:t xml:space="preserve">Abilities </w:t>
      </w:r>
      <w:r w:rsidRPr="00786FC9">
        <w:rPr>
          <w:rFonts w:cs="Dax-Regular"/>
        </w:rPr>
        <w:t>(CL 11th,</w:t>
      </w:r>
      <w:r>
        <w:rPr>
          <w:rFonts w:cs="Dax-Regular"/>
        </w:rPr>
        <w:t xml:space="preserve"> </w:t>
      </w:r>
      <w:r w:rsidRPr="00786FC9">
        <w:rPr>
          <w:rFonts w:cs="Dax-Regular"/>
        </w:rPr>
        <w:t>concentration +15)</w:t>
      </w:r>
    </w:p>
    <w:p w:rsidR="00786FC9" w:rsidRPr="00786FC9" w:rsidRDefault="00786FC9" w:rsidP="00786FC9">
      <w:pPr>
        <w:autoSpaceDE w:val="0"/>
        <w:autoSpaceDN w:val="0"/>
        <w:adjustRightInd w:val="0"/>
        <w:spacing w:after="0" w:line="240" w:lineRule="auto"/>
        <w:ind w:left="360" w:hanging="180"/>
        <w:rPr>
          <w:rFonts w:cs="Dax-Regular"/>
        </w:rPr>
      </w:pPr>
      <w:r w:rsidRPr="00786FC9">
        <w:rPr>
          <w:rFonts w:cs="Dax-Regular"/>
        </w:rPr>
        <w:t>At will—</w:t>
      </w:r>
      <w:r w:rsidRPr="00786FC9">
        <w:rPr>
          <w:rFonts w:cs="Dax-Italic"/>
          <w:i/>
          <w:iCs/>
        </w:rPr>
        <w:t>entangle</w:t>
      </w:r>
      <w:r>
        <w:rPr>
          <w:rFonts w:cs="Dax-Italic"/>
          <w:i/>
          <w:iCs/>
        </w:rPr>
        <w:t xml:space="preserve"> </w:t>
      </w:r>
      <w:r w:rsidRPr="00786FC9">
        <w:rPr>
          <w:rFonts w:cs="Dax-Regular"/>
        </w:rPr>
        <w:t>(DC 15)</w:t>
      </w:r>
    </w:p>
    <w:p w:rsidR="00786FC9" w:rsidRPr="00786FC9" w:rsidRDefault="00786FC9" w:rsidP="00786FC9">
      <w:pPr>
        <w:pBdr>
          <w:top w:val="single" w:sz="4" w:space="1" w:color="auto"/>
          <w:bottom w:val="single" w:sz="4" w:space="1" w:color="auto"/>
        </w:pBdr>
        <w:autoSpaceDE w:val="0"/>
        <w:autoSpaceDN w:val="0"/>
        <w:adjustRightInd w:val="0"/>
        <w:spacing w:after="0" w:line="240" w:lineRule="auto"/>
        <w:ind w:left="180" w:hanging="180"/>
        <w:rPr>
          <w:rFonts w:cs="Dax-Bold"/>
          <w:b/>
          <w:bCs/>
        </w:rPr>
      </w:pPr>
      <w:r w:rsidRPr="00786FC9">
        <w:rPr>
          <w:rFonts w:cs="Dax-Bold"/>
          <w:b/>
          <w:bCs/>
        </w:rPr>
        <w:t>Statistics</w:t>
      </w:r>
    </w:p>
    <w:p w:rsidR="00786FC9" w:rsidRPr="00786FC9" w:rsidRDefault="00786FC9" w:rsidP="00786FC9">
      <w:pPr>
        <w:autoSpaceDE w:val="0"/>
        <w:autoSpaceDN w:val="0"/>
        <w:adjustRightInd w:val="0"/>
        <w:spacing w:after="0" w:line="240" w:lineRule="auto"/>
        <w:ind w:left="180" w:hanging="180"/>
        <w:rPr>
          <w:rFonts w:cs="Dax-Regular"/>
        </w:rPr>
      </w:pPr>
      <w:proofErr w:type="gramStart"/>
      <w:r w:rsidRPr="00786FC9">
        <w:rPr>
          <w:rFonts w:cs="Dax-Bold"/>
          <w:b/>
          <w:bCs/>
        </w:rPr>
        <w:t>Str</w:t>
      </w:r>
      <w:proofErr w:type="gramEnd"/>
      <w:r w:rsidRPr="00786FC9">
        <w:rPr>
          <w:rFonts w:cs="Dax-Bold"/>
          <w:b/>
          <w:bCs/>
        </w:rPr>
        <w:t xml:space="preserve"> </w:t>
      </w:r>
      <w:r w:rsidRPr="00786FC9">
        <w:rPr>
          <w:rFonts w:cs="Dax-Regular"/>
        </w:rPr>
        <w:t xml:space="preserve">35, </w:t>
      </w:r>
      <w:r w:rsidRPr="00786FC9">
        <w:rPr>
          <w:rFonts w:cs="Dax-Bold"/>
          <w:b/>
          <w:bCs/>
        </w:rPr>
        <w:t xml:space="preserve">Dex </w:t>
      </w:r>
      <w:r w:rsidRPr="00786FC9">
        <w:rPr>
          <w:rFonts w:cs="Dax-Regular"/>
        </w:rPr>
        <w:t xml:space="preserve">8, </w:t>
      </w:r>
      <w:r w:rsidRPr="00786FC9">
        <w:rPr>
          <w:rFonts w:cs="Dax-Bold"/>
          <w:b/>
          <w:bCs/>
        </w:rPr>
        <w:t xml:space="preserve">Con </w:t>
      </w:r>
      <w:r w:rsidRPr="00786FC9">
        <w:rPr>
          <w:rFonts w:cs="Dax-Regular"/>
        </w:rPr>
        <w:t xml:space="preserve">26, </w:t>
      </w:r>
      <w:r w:rsidRPr="00786FC9">
        <w:rPr>
          <w:rFonts w:cs="Dax-Bold"/>
          <w:b/>
          <w:bCs/>
        </w:rPr>
        <w:t>Int</w:t>
      </w:r>
      <w:r>
        <w:rPr>
          <w:rFonts w:cs="Dax-Bold"/>
          <w:b/>
          <w:bCs/>
        </w:rPr>
        <w:t xml:space="preserve"> </w:t>
      </w:r>
      <w:r w:rsidRPr="00786FC9">
        <w:rPr>
          <w:rFonts w:cs="Dax-Regular"/>
        </w:rPr>
        <w:t xml:space="preserve">14, </w:t>
      </w:r>
      <w:r w:rsidRPr="00786FC9">
        <w:rPr>
          <w:rFonts w:cs="Dax-Bold"/>
          <w:b/>
          <w:bCs/>
        </w:rPr>
        <w:t xml:space="preserve">Wis </w:t>
      </w:r>
      <w:r w:rsidRPr="00786FC9">
        <w:rPr>
          <w:rFonts w:cs="Dax-Regular"/>
        </w:rPr>
        <w:t xml:space="preserve">16, </w:t>
      </w:r>
      <w:r w:rsidRPr="00786FC9">
        <w:rPr>
          <w:rFonts w:cs="Dax-Bold"/>
          <w:b/>
          <w:bCs/>
        </w:rPr>
        <w:t xml:space="preserve">Cha </w:t>
      </w:r>
      <w:r w:rsidRPr="00786FC9">
        <w:rPr>
          <w:rFonts w:cs="Dax-Regular"/>
        </w:rPr>
        <w:t>18</w:t>
      </w:r>
    </w:p>
    <w:p w:rsidR="00786FC9" w:rsidRPr="00786FC9" w:rsidRDefault="00786FC9" w:rsidP="00786FC9">
      <w:pPr>
        <w:autoSpaceDE w:val="0"/>
        <w:autoSpaceDN w:val="0"/>
        <w:adjustRightInd w:val="0"/>
        <w:spacing w:after="0" w:line="240" w:lineRule="auto"/>
        <w:ind w:left="180" w:hanging="180"/>
        <w:rPr>
          <w:rFonts w:cs="Dax-Regular"/>
        </w:rPr>
      </w:pPr>
      <w:r w:rsidRPr="00786FC9">
        <w:rPr>
          <w:rFonts w:cs="Dax-Bold"/>
          <w:b/>
          <w:bCs/>
        </w:rPr>
        <w:t xml:space="preserve">Base </w:t>
      </w:r>
      <w:proofErr w:type="spellStart"/>
      <w:r w:rsidRPr="00786FC9">
        <w:rPr>
          <w:rFonts w:cs="Dax-Bold"/>
          <w:b/>
          <w:bCs/>
        </w:rPr>
        <w:t>Atk</w:t>
      </w:r>
      <w:proofErr w:type="spellEnd"/>
      <w:r w:rsidRPr="00786FC9">
        <w:rPr>
          <w:rFonts w:cs="Dax-Bold"/>
          <w:b/>
          <w:bCs/>
        </w:rPr>
        <w:t xml:space="preserve"> </w:t>
      </w:r>
      <w:r w:rsidRPr="00786FC9">
        <w:rPr>
          <w:rFonts w:cs="Dax-Regular"/>
        </w:rPr>
        <w:t xml:space="preserve">+10; </w:t>
      </w:r>
      <w:r>
        <w:rPr>
          <w:rFonts w:cs="Dax-Bold"/>
          <w:b/>
          <w:bCs/>
        </w:rPr>
        <w:t>CM</w:t>
      </w:r>
      <w:r w:rsidRPr="00786FC9">
        <w:rPr>
          <w:rFonts w:cs="Dax-Bold"/>
          <w:b/>
          <w:bCs/>
        </w:rPr>
        <w:t xml:space="preserve">B </w:t>
      </w:r>
      <w:r w:rsidRPr="00786FC9">
        <w:rPr>
          <w:rFonts w:cs="Dax-Regular"/>
        </w:rPr>
        <w:t>+26 (+28</w:t>
      </w:r>
      <w:r>
        <w:rPr>
          <w:rFonts w:cs="Dax-Regular"/>
        </w:rPr>
        <w:t xml:space="preserve"> </w:t>
      </w:r>
      <w:r w:rsidRPr="00786FC9">
        <w:rPr>
          <w:rFonts w:cs="Dax-Regular"/>
        </w:rPr>
        <w:t xml:space="preserve">to sunder); </w:t>
      </w:r>
      <w:r>
        <w:rPr>
          <w:rFonts w:cs="Dax-Bold"/>
          <w:b/>
          <w:bCs/>
        </w:rPr>
        <w:t>CM</w:t>
      </w:r>
      <w:r w:rsidRPr="00786FC9">
        <w:rPr>
          <w:rFonts w:cs="Dax-Bold"/>
          <w:b/>
          <w:bCs/>
        </w:rPr>
        <w:t xml:space="preserve">D </w:t>
      </w:r>
      <w:r w:rsidRPr="00786FC9">
        <w:rPr>
          <w:rFonts w:cs="Dax-Regular"/>
        </w:rPr>
        <w:t>35 (37 vs.</w:t>
      </w:r>
      <w:r>
        <w:rPr>
          <w:rFonts w:cs="Dax-Regular"/>
        </w:rPr>
        <w:t xml:space="preserve"> </w:t>
      </w:r>
      <w:r w:rsidRPr="00786FC9">
        <w:rPr>
          <w:rFonts w:cs="Dax-Regular"/>
        </w:rPr>
        <w:t>sunder)</w:t>
      </w:r>
    </w:p>
    <w:p w:rsidR="00786FC9" w:rsidRPr="00786FC9" w:rsidRDefault="00786FC9" w:rsidP="00786FC9">
      <w:pPr>
        <w:autoSpaceDE w:val="0"/>
        <w:autoSpaceDN w:val="0"/>
        <w:adjustRightInd w:val="0"/>
        <w:spacing w:after="0" w:line="240" w:lineRule="auto"/>
        <w:ind w:left="180" w:hanging="180"/>
        <w:rPr>
          <w:rFonts w:cs="Dax-Regular"/>
        </w:rPr>
      </w:pPr>
      <w:r w:rsidRPr="00786FC9">
        <w:rPr>
          <w:rFonts w:cs="Dax-Bold"/>
          <w:b/>
          <w:bCs/>
        </w:rPr>
        <w:t xml:space="preserve">Feats </w:t>
      </w:r>
      <w:r w:rsidRPr="00786FC9">
        <w:rPr>
          <w:rFonts w:cs="Dax-Regular"/>
        </w:rPr>
        <w:t>Alertness, Improved</w:t>
      </w:r>
      <w:r>
        <w:rPr>
          <w:rFonts w:cs="Dax-Regular"/>
        </w:rPr>
        <w:t xml:space="preserve"> </w:t>
      </w:r>
      <w:r w:rsidRPr="00786FC9">
        <w:rPr>
          <w:rFonts w:cs="Dax-Regular"/>
        </w:rPr>
        <w:t>Critical (slam), Improved</w:t>
      </w:r>
      <w:r>
        <w:rPr>
          <w:rFonts w:cs="Dax-Regular"/>
        </w:rPr>
        <w:t xml:space="preserve"> </w:t>
      </w:r>
      <w:r w:rsidRPr="00786FC9">
        <w:rPr>
          <w:rFonts w:cs="Dax-Regular"/>
        </w:rPr>
        <w:t>Natural Attack (slam), Improved</w:t>
      </w:r>
      <w:r>
        <w:rPr>
          <w:rFonts w:cs="Dax-Regular"/>
        </w:rPr>
        <w:t xml:space="preserve"> </w:t>
      </w:r>
      <w:r w:rsidRPr="00786FC9">
        <w:rPr>
          <w:rFonts w:cs="Dax-Regular"/>
        </w:rPr>
        <w:t>Sunder, Iron Will, Power Attack,</w:t>
      </w:r>
      <w:r>
        <w:rPr>
          <w:rFonts w:cs="Dax-Regular"/>
        </w:rPr>
        <w:t xml:space="preserve"> </w:t>
      </w:r>
      <w:r w:rsidRPr="00786FC9">
        <w:rPr>
          <w:rFonts w:cs="Dax-Regular"/>
        </w:rPr>
        <w:t>Weapon Focus (slam)</w:t>
      </w:r>
    </w:p>
    <w:p w:rsidR="00786FC9" w:rsidRPr="00786FC9" w:rsidRDefault="00786FC9" w:rsidP="00786FC9">
      <w:pPr>
        <w:autoSpaceDE w:val="0"/>
        <w:autoSpaceDN w:val="0"/>
        <w:adjustRightInd w:val="0"/>
        <w:spacing w:after="0" w:line="240" w:lineRule="auto"/>
        <w:ind w:left="180" w:hanging="180"/>
        <w:rPr>
          <w:rFonts w:cs="Dax-Regular"/>
        </w:rPr>
      </w:pPr>
      <w:r w:rsidRPr="00786FC9">
        <w:rPr>
          <w:rFonts w:cs="Dax-Bold"/>
          <w:b/>
          <w:bCs/>
        </w:rPr>
        <w:t xml:space="preserve">Skills </w:t>
      </w:r>
      <w:r w:rsidRPr="00786FC9">
        <w:rPr>
          <w:rFonts w:cs="Dax-Regular"/>
        </w:rPr>
        <w:t>Diplomacy +14, Intimidate +16,</w:t>
      </w:r>
      <w:r>
        <w:rPr>
          <w:rFonts w:cs="Dax-Regular"/>
        </w:rPr>
        <w:t xml:space="preserve"> </w:t>
      </w:r>
      <w:r w:rsidRPr="00786FC9">
        <w:rPr>
          <w:rFonts w:cs="Dax-Regular"/>
        </w:rPr>
        <w:t>Knowledge (local) +14, Knowledge</w:t>
      </w:r>
      <w:r>
        <w:rPr>
          <w:rFonts w:cs="Dax-Regular"/>
        </w:rPr>
        <w:t xml:space="preserve"> </w:t>
      </w:r>
      <w:r w:rsidRPr="00786FC9">
        <w:rPr>
          <w:rFonts w:cs="Dax-Regular"/>
        </w:rPr>
        <w:t>(nature) +14, Perception +12,</w:t>
      </w:r>
      <w:r>
        <w:rPr>
          <w:rFonts w:cs="Dax-Regular"/>
        </w:rPr>
        <w:t xml:space="preserve"> </w:t>
      </w:r>
      <w:r w:rsidRPr="00786FC9">
        <w:rPr>
          <w:rFonts w:cs="Dax-Regular"/>
        </w:rPr>
        <w:t>Sense Motive +9, Stealth –8 (+8 in</w:t>
      </w:r>
      <w:r>
        <w:rPr>
          <w:rFonts w:cs="Dax-Regular"/>
        </w:rPr>
        <w:t xml:space="preserve"> </w:t>
      </w:r>
      <w:r w:rsidRPr="00786FC9">
        <w:rPr>
          <w:rFonts w:cs="Dax-Regular"/>
        </w:rPr>
        <w:t xml:space="preserve">forests); </w:t>
      </w:r>
      <w:r w:rsidRPr="00786FC9">
        <w:rPr>
          <w:rFonts w:cs="Dax-Bold"/>
          <w:b/>
          <w:bCs/>
        </w:rPr>
        <w:t xml:space="preserve">Racial Modifiers </w:t>
      </w:r>
      <w:r w:rsidRPr="00786FC9">
        <w:rPr>
          <w:rFonts w:cs="Dax-Regular"/>
        </w:rPr>
        <w:t>+16 Stealth in forests</w:t>
      </w:r>
    </w:p>
    <w:p w:rsidR="00786FC9" w:rsidRPr="00786FC9" w:rsidRDefault="00786FC9" w:rsidP="00786FC9">
      <w:pPr>
        <w:autoSpaceDE w:val="0"/>
        <w:autoSpaceDN w:val="0"/>
        <w:adjustRightInd w:val="0"/>
        <w:spacing w:after="0" w:line="240" w:lineRule="auto"/>
        <w:ind w:left="180" w:hanging="180"/>
        <w:rPr>
          <w:rFonts w:cs="Dax-Regular"/>
        </w:rPr>
      </w:pPr>
      <w:r w:rsidRPr="00786FC9">
        <w:rPr>
          <w:rFonts w:cs="Dax-Bold"/>
          <w:b/>
          <w:bCs/>
        </w:rPr>
        <w:t xml:space="preserve">Languages </w:t>
      </w:r>
      <w:r w:rsidRPr="00786FC9">
        <w:rPr>
          <w:rFonts w:cs="Dax-Regular"/>
        </w:rPr>
        <w:t xml:space="preserve">Polyglot, Sylvan, </w:t>
      </w:r>
      <w:proofErr w:type="spellStart"/>
      <w:r w:rsidRPr="00786FC9">
        <w:rPr>
          <w:rFonts w:cs="Dax-Regular"/>
        </w:rPr>
        <w:t>Treant</w:t>
      </w:r>
      <w:proofErr w:type="spellEnd"/>
      <w:r w:rsidRPr="00786FC9">
        <w:rPr>
          <w:rFonts w:cs="Dax-Regular"/>
        </w:rPr>
        <w:t xml:space="preserve">; </w:t>
      </w:r>
      <w:proofErr w:type="spellStart"/>
      <w:r w:rsidRPr="00786FC9">
        <w:rPr>
          <w:rFonts w:cs="Dax-Regular"/>
        </w:rPr>
        <w:t>treespeech</w:t>
      </w:r>
      <w:proofErr w:type="spellEnd"/>
    </w:p>
    <w:p w:rsidR="00786FC9" w:rsidRPr="00786FC9" w:rsidRDefault="00786FC9" w:rsidP="00786FC9">
      <w:pPr>
        <w:autoSpaceDE w:val="0"/>
        <w:autoSpaceDN w:val="0"/>
        <w:adjustRightInd w:val="0"/>
        <w:spacing w:after="0" w:line="240" w:lineRule="auto"/>
        <w:ind w:left="180" w:hanging="180"/>
        <w:rPr>
          <w:rFonts w:cs="Dax-Regular"/>
        </w:rPr>
      </w:pPr>
      <w:r w:rsidRPr="00786FC9">
        <w:rPr>
          <w:rFonts w:cs="Dax-Bold"/>
          <w:b/>
          <w:bCs/>
        </w:rPr>
        <w:t xml:space="preserve">SQ </w:t>
      </w:r>
      <w:r w:rsidRPr="00786FC9">
        <w:rPr>
          <w:rFonts w:cs="Dax-Regular"/>
        </w:rPr>
        <w:t>animate trees, double damage against objects</w:t>
      </w:r>
    </w:p>
    <w:p w:rsidR="00786FC9" w:rsidRPr="00786FC9" w:rsidRDefault="00786FC9" w:rsidP="00786FC9">
      <w:pPr>
        <w:pBdr>
          <w:top w:val="single" w:sz="4" w:space="1" w:color="auto"/>
          <w:bottom w:val="single" w:sz="4" w:space="1" w:color="auto"/>
        </w:pBdr>
        <w:autoSpaceDE w:val="0"/>
        <w:autoSpaceDN w:val="0"/>
        <w:adjustRightInd w:val="0"/>
        <w:spacing w:after="0" w:line="240" w:lineRule="auto"/>
        <w:ind w:left="180" w:hanging="180"/>
        <w:rPr>
          <w:rFonts w:cs="Dax-Bold"/>
          <w:b/>
          <w:bCs/>
        </w:rPr>
      </w:pPr>
      <w:r>
        <w:rPr>
          <w:rFonts w:cs="Dax-Bold"/>
          <w:b/>
          <w:bCs/>
        </w:rPr>
        <w:t>Special Abiliti</w:t>
      </w:r>
      <w:r w:rsidRPr="00786FC9">
        <w:rPr>
          <w:rFonts w:cs="Dax-Bold"/>
          <w:b/>
          <w:bCs/>
        </w:rPr>
        <w:t>es</w:t>
      </w:r>
    </w:p>
    <w:p w:rsidR="00786FC9" w:rsidRPr="00786FC9" w:rsidRDefault="00786FC9" w:rsidP="00786FC9">
      <w:pPr>
        <w:autoSpaceDE w:val="0"/>
        <w:autoSpaceDN w:val="0"/>
        <w:adjustRightInd w:val="0"/>
        <w:spacing w:after="0" w:line="240" w:lineRule="auto"/>
        <w:ind w:left="180" w:hanging="180"/>
        <w:rPr>
          <w:rFonts w:cs="Dax-Regular"/>
        </w:rPr>
      </w:pPr>
      <w:r w:rsidRPr="00786FC9">
        <w:rPr>
          <w:rFonts w:cs="Dax-Bold"/>
          <w:b/>
          <w:bCs/>
        </w:rPr>
        <w:t xml:space="preserve">Animate Trees (Sp) </w:t>
      </w:r>
      <w:proofErr w:type="gramStart"/>
      <w:r w:rsidRPr="00786FC9">
        <w:rPr>
          <w:rFonts w:cs="Dax-Regular"/>
        </w:rPr>
        <w:t>A</w:t>
      </w:r>
      <w:proofErr w:type="gramEnd"/>
      <w:r w:rsidRPr="00786FC9">
        <w:rPr>
          <w:rFonts w:cs="Dax-Regular"/>
        </w:rPr>
        <w:t xml:space="preserve"> </w:t>
      </w:r>
      <w:proofErr w:type="spellStart"/>
      <w:r w:rsidRPr="00786FC9">
        <w:rPr>
          <w:rFonts w:cs="Dax-Regular"/>
        </w:rPr>
        <w:t>tobongo</w:t>
      </w:r>
      <w:proofErr w:type="spellEnd"/>
      <w:r w:rsidRPr="00786FC9">
        <w:rPr>
          <w:rFonts w:cs="Dax-Regular"/>
        </w:rPr>
        <w:t xml:space="preserve"> can animate any trees within</w:t>
      </w:r>
      <w:r>
        <w:rPr>
          <w:rFonts w:cs="Dax-Regular"/>
        </w:rPr>
        <w:t xml:space="preserve"> </w:t>
      </w:r>
      <w:r w:rsidRPr="00786FC9">
        <w:rPr>
          <w:rFonts w:cs="Dax-Regular"/>
        </w:rPr>
        <w:t>180 feet at will, controlling up to two trees at a time. It</w:t>
      </w:r>
      <w:r>
        <w:rPr>
          <w:rFonts w:cs="Dax-Regular"/>
        </w:rPr>
        <w:t xml:space="preserve"> </w:t>
      </w:r>
      <w:r w:rsidRPr="00786FC9">
        <w:rPr>
          <w:rFonts w:cs="Dax-Regular"/>
        </w:rPr>
        <w:t>takes 1 full round for a tree to uproot itself, after which</w:t>
      </w:r>
      <w:r>
        <w:rPr>
          <w:rFonts w:cs="Dax-Regular"/>
        </w:rPr>
        <w:t xml:space="preserve"> </w:t>
      </w:r>
      <w:r w:rsidRPr="00786FC9">
        <w:rPr>
          <w:rFonts w:cs="Dax-Regular"/>
        </w:rPr>
        <w:t>it moves at a speed of 10 feet and fights as a standard</w:t>
      </w:r>
      <w:r>
        <w:rPr>
          <w:rFonts w:cs="Dax-Regular"/>
        </w:rPr>
        <w:t xml:space="preserve"> </w:t>
      </w:r>
      <w:proofErr w:type="spellStart"/>
      <w:r w:rsidRPr="00786FC9">
        <w:rPr>
          <w:rFonts w:cs="Dax-Regular"/>
        </w:rPr>
        <w:t>treant</w:t>
      </w:r>
      <w:proofErr w:type="spellEnd"/>
      <w:r w:rsidRPr="00786FC9">
        <w:rPr>
          <w:rFonts w:cs="Dax-Regular"/>
        </w:rPr>
        <w:t xml:space="preserve"> (</w:t>
      </w:r>
      <w:r w:rsidRPr="00786FC9">
        <w:rPr>
          <w:rFonts w:cs="Dax-Italic"/>
          <w:i/>
          <w:iCs/>
        </w:rPr>
        <w:t xml:space="preserve">Pathfinder Bestiary </w:t>
      </w:r>
      <w:r w:rsidRPr="00786FC9">
        <w:rPr>
          <w:rFonts w:cs="Dax-Regular"/>
        </w:rPr>
        <w:t xml:space="preserve">266), gaining the </w:t>
      </w:r>
      <w:proofErr w:type="spellStart"/>
      <w:r w:rsidRPr="00786FC9">
        <w:rPr>
          <w:rFonts w:cs="Dax-Regular"/>
        </w:rPr>
        <w:t>treant’s</w:t>
      </w:r>
      <w:proofErr w:type="spellEnd"/>
      <w:r>
        <w:rPr>
          <w:rFonts w:cs="Dax-Regular"/>
        </w:rPr>
        <w:t xml:space="preserve"> </w:t>
      </w:r>
      <w:r w:rsidRPr="00786FC9">
        <w:rPr>
          <w:rFonts w:cs="Dax-Regular"/>
        </w:rPr>
        <w:t>vulnerability to fire (although it has only one slam attack</w:t>
      </w:r>
      <w:r>
        <w:rPr>
          <w:rFonts w:cs="Dax-Regular"/>
        </w:rPr>
        <w:t xml:space="preserve"> </w:t>
      </w:r>
      <w:r w:rsidRPr="00786FC9">
        <w:rPr>
          <w:rFonts w:cs="Dax-Regular"/>
        </w:rPr>
        <w:t xml:space="preserve">and lacks the </w:t>
      </w:r>
      <w:proofErr w:type="spellStart"/>
      <w:r w:rsidRPr="00786FC9">
        <w:rPr>
          <w:rFonts w:cs="Dax-Regular"/>
        </w:rPr>
        <w:t>treant’s</w:t>
      </w:r>
      <w:proofErr w:type="spellEnd"/>
      <w:r w:rsidRPr="00786FC9">
        <w:rPr>
          <w:rFonts w:cs="Dax-Regular"/>
        </w:rPr>
        <w:t xml:space="preserve"> animation and rock-throwing</w:t>
      </w:r>
      <w:r>
        <w:rPr>
          <w:rFonts w:cs="Dax-Regular"/>
        </w:rPr>
        <w:t xml:space="preserve"> </w:t>
      </w:r>
      <w:r w:rsidRPr="00786FC9">
        <w:rPr>
          <w:rFonts w:cs="Dax-Regular"/>
        </w:rPr>
        <w:t xml:space="preserve">abilities). If the </w:t>
      </w:r>
      <w:proofErr w:type="spellStart"/>
      <w:r w:rsidRPr="00786FC9">
        <w:rPr>
          <w:rFonts w:cs="Dax-Regular"/>
        </w:rPr>
        <w:t>tobongo</w:t>
      </w:r>
      <w:proofErr w:type="spellEnd"/>
      <w:r w:rsidRPr="00786FC9">
        <w:rPr>
          <w:rFonts w:cs="Dax-Regular"/>
        </w:rPr>
        <w:t xml:space="preserve"> that animated it terminates the</w:t>
      </w:r>
      <w:r>
        <w:rPr>
          <w:rFonts w:cs="Dax-Regular"/>
        </w:rPr>
        <w:t xml:space="preserve"> </w:t>
      </w:r>
      <w:r w:rsidRPr="00786FC9">
        <w:rPr>
          <w:rFonts w:cs="Dax-Regular"/>
        </w:rPr>
        <w:t>animation, moves out of range, or is incapacitated, the</w:t>
      </w:r>
      <w:r>
        <w:rPr>
          <w:rFonts w:cs="Dax-Regular"/>
        </w:rPr>
        <w:t xml:space="preserve"> </w:t>
      </w:r>
      <w:r w:rsidRPr="00786FC9">
        <w:rPr>
          <w:rFonts w:cs="Dax-Regular"/>
        </w:rPr>
        <w:t>tree immediately takes root wherever it is and returns to</w:t>
      </w:r>
      <w:r>
        <w:rPr>
          <w:rFonts w:cs="Dax-Regular"/>
        </w:rPr>
        <w:t xml:space="preserve"> </w:t>
      </w:r>
      <w:r w:rsidRPr="00786FC9">
        <w:rPr>
          <w:rFonts w:cs="Dax-Regular"/>
        </w:rPr>
        <w:t>its normal state.</w:t>
      </w:r>
    </w:p>
    <w:p w:rsidR="00786FC9" w:rsidRPr="00786FC9" w:rsidRDefault="00786FC9" w:rsidP="00786FC9">
      <w:pPr>
        <w:autoSpaceDE w:val="0"/>
        <w:autoSpaceDN w:val="0"/>
        <w:adjustRightInd w:val="0"/>
        <w:spacing w:after="0" w:line="240" w:lineRule="auto"/>
        <w:ind w:left="180" w:hanging="180"/>
        <w:rPr>
          <w:rFonts w:cs="Dax-Regular"/>
        </w:rPr>
      </w:pPr>
      <w:r w:rsidRPr="00786FC9">
        <w:rPr>
          <w:rFonts w:cs="Dax-Bold"/>
          <w:b/>
          <w:bCs/>
        </w:rPr>
        <w:t xml:space="preserve">Curse of </w:t>
      </w:r>
      <w:proofErr w:type="spellStart"/>
      <w:r w:rsidRPr="00786FC9">
        <w:rPr>
          <w:rFonts w:cs="Dax-Bold"/>
          <w:b/>
          <w:bCs/>
        </w:rPr>
        <w:t>Barkflesh</w:t>
      </w:r>
      <w:proofErr w:type="spellEnd"/>
      <w:r w:rsidRPr="00786FC9">
        <w:rPr>
          <w:rFonts w:cs="Dax-Bold"/>
          <w:b/>
          <w:bCs/>
        </w:rPr>
        <w:t xml:space="preserve"> (Su) </w:t>
      </w:r>
      <w:proofErr w:type="gramStart"/>
      <w:r w:rsidRPr="00786FC9">
        <w:rPr>
          <w:rFonts w:cs="Dax-Regular"/>
        </w:rPr>
        <w:t>Following</w:t>
      </w:r>
      <w:proofErr w:type="gramEnd"/>
      <w:r w:rsidRPr="00786FC9">
        <w:rPr>
          <w:rFonts w:cs="Dax-Regular"/>
        </w:rPr>
        <w:t xml:space="preserve"> a successful grapple, a</w:t>
      </w:r>
      <w:r>
        <w:rPr>
          <w:rFonts w:cs="Dax-Regular"/>
        </w:rPr>
        <w:t xml:space="preserve"> </w:t>
      </w:r>
      <w:proofErr w:type="spellStart"/>
      <w:r w:rsidRPr="00786FC9">
        <w:rPr>
          <w:rFonts w:cs="Dax-Regular"/>
        </w:rPr>
        <w:t>tobongo</w:t>
      </w:r>
      <w:proofErr w:type="spellEnd"/>
      <w:r w:rsidRPr="00786FC9">
        <w:rPr>
          <w:rFonts w:cs="Dax-Regular"/>
        </w:rPr>
        <w:t xml:space="preserve"> can dig its spiky branches into its victim, infecting</w:t>
      </w:r>
      <w:r>
        <w:rPr>
          <w:rFonts w:cs="Dax-Regular"/>
        </w:rPr>
        <w:t xml:space="preserve"> </w:t>
      </w:r>
      <w:r w:rsidRPr="00786FC9">
        <w:rPr>
          <w:rFonts w:cs="Dax-Regular"/>
        </w:rPr>
        <w:t>it with a foul and potent curse. Unless the victim succeeds</w:t>
      </w:r>
      <w:r>
        <w:rPr>
          <w:rFonts w:cs="Dax-Regular"/>
        </w:rPr>
        <w:t xml:space="preserve"> </w:t>
      </w:r>
      <w:r w:rsidRPr="00786FC9">
        <w:rPr>
          <w:rFonts w:cs="Dax-Regular"/>
        </w:rPr>
        <w:t>at a DC 20 Fortitude save, its flesh immediately begins to</w:t>
      </w:r>
      <w:r>
        <w:rPr>
          <w:rFonts w:cs="Dax-Regular"/>
        </w:rPr>
        <w:t xml:space="preserve"> </w:t>
      </w:r>
      <w:r w:rsidRPr="00786FC9">
        <w:rPr>
          <w:rFonts w:cs="Dax-Regular"/>
        </w:rPr>
        <w:t>harden and grow uncontrollably like tree bark, and it takes</w:t>
      </w:r>
      <w:r>
        <w:rPr>
          <w:rFonts w:cs="Dax-Regular"/>
        </w:rPr>
        <w:t xml:space="preserve"> </w:t>
      </w:r>
      <w:r w:rsidRPr="00786FC9">
        <w:rPr>
          <w:rFonts w:cs="Dax-Regular"/>
        </w:rPr>
        <w:t>1d4 points of Dexterity damage per day until his Dexterity</w:t>
      </w:r>
      <w:r>
        <w:rPr>
          <w:rFonts w:cs="Dax-Regular"/>
        </w:rPr>
        <w:t xml:space="preserve"> </w:t>
      </w:r>
      <w:r w:rsidRPr="00786FC9">
        <w:rPr>
          <w:rFonts w:cs="Dax-Regular"/>
        </w:rPr>
        <w:t>reaches 0. At this point, the victim turns entirely stiff,</w:t>
      </w:r>
      <w:r>
        <w:rPr>
          <w:rFonts w:cs="Dax-Regular"/>
        </w:rPr>
        <w:t xml:space="preserve"> </w:t>
      </w:r>
      <w:r w:rsidRPr="00786FC9">
        <w:rPr>
          <w:rFonts w:cs="Dax-Regular"/>
        </w:rPr>
        <w:t>grows roots, and transforms into a new, unintelligent tree,</w:t>
      </w:r>
      <w:r>
        <w:rPr>
          <w:rFonts w:cs="Dax-Regular"/>
        </w:rPr>
        <w:t xml:space="preserve"> </w:t>
      </w:r>
      <w:r w:rsidRPr="00786FC9">
        <w:rPr>
          <w:rFonts w:cs="Dax-Regular"/>
        </w:rPr>
        <w:t xml:space="preserve">preventing any form of resurrection short of </w:t>
      </w:r>
      <w:r w:rsidRPr="00786FC9">
        <w:rPr>
          <w:rFonts w:cs="Dax-Italic"/>
          <w:i/>
          <w:iCs/>
        </w:rPr>
        <w:t xml:space="preserve">wish </w:t>
      </w:r>
      <w:r w:rsidRPr="00786FC9">
        <w:rPr>
          <w:rFonts w:cs="Dax-Regular"/>
        </w:rPr>
        <w:t xml:space="preserve">or </w:t>
      </w:r>
      <w:r w:rsidRPr="00786FC9">
        <w:rPr>
          <w:rFonts w:cs="Dax-Italic"/>
          <w:i/>
          <w:iCs/>
        </w:rPr>
        <w:t>miracle</w:t>
      </w:r>
      <w:r w:rsidRPr="00786FC9">
        <w:rPr>
          <w:rFonts w:cs="Dax-Regular"/>
        </w:rPr>
        <w:t>.</w:t>
      </w:r>
      <w:r>
        <w:rPr>
          <w:rFonts w:cs="Dax-Regular"/>
        </w:rPr>
        <w:t xml:space="preserve"> </w:t>
      </w:r>
      <w:r w:rsidRPr="00786FC9">
        <w:rPr>
          <w:rFonts w:cs="Dax-Regular"/>
        </w:rPr>
        <w:t>The effect can be slowed by pruning the victim once per</w:t>
      </w:r>
      <w:r>
        <w:rPr>
          <w:rFonts w:cs="Dax-Regular"/>
        </w:rPr>
        <w:t xml:space="preserve"> </w:t>
      </w:r>
      <w:r w:rsidRPr="00786FC9">
        <w:rPr>
          <w:rFonts w:cs="Dax-Regular"/>
        </w:rPr>
        <w:t>hour, slicing off the strange growths. Pruning deals 1d6</w:t>
      </w:r>
      <w:r>
        <w:rPr>
          <w:rFonts w:cs="Dax-Regular"/>
        </w:rPr>
        <w:t xml:space="preserve"> </w:t>
      </w:r>
      <w:r w:rsidRPr="00786FC9">
        <w:rPr>
          <w:rFonts w:cs="Dax-Regular"/>
        </w:rPr>
        <w:t>points of damage to the victim, but it negates the need</w:t>
      </w:r>
      <w:r>
        <w:rPr>
          <w:rFonts w:cs="Dax-Regular"/>
        </w:rPr>
        <w:t xml:space="preserve"> </w:t>
      </w:r>
      <w:r w:rsidRPr="00786FC9">
        <w:rPr>
          <w:rFonts w:cs="Dax-Regular"/>
        </w:rPr>
        <w:t>to make a new Fortitude save. If the victim goes without</w:t>
      </w:r>
      <w:r>
        <w:rPr>
          <w:rFonts w:cs="Dax-Regular"/>
        </w:rPr>
        <w:t xml:space="preserve"> </w:t>
      </w:r>
      <w:r w:rsidRPr="00786FC9">
        <w:rPr>
          <w:rFonts w:cs="Dax-Regular"/>
        </w:rPr>
        <w:t xml:space="preserve">pruning for more than an hour, the </w:t>
      </w:r>
      <w:proofErr w:type="spellStart"/>
      <w:r w:rsidRPr="00786FC9">
        <w:rPr>
          <w:rFonts w:cs="Dax-Regular"/>
        </w:rPr>
        <w:t>barkflesh</w:t>
      </w:r>
      <w:proofErr w:type="spellEnd"/>
      <w:r w:rsidRPr="00786FC9">
        <w:rPr>
          <w:rFonts w:cs="Dax-Regular"/>
        </w:rPr>
        <w:t xml:space="preserve"> takes over</w:t>
      </w:r>
      <w:r>
        <w:rPr>
          <w:rFonts w:cs="Dax-Regular"/>
        </w:rPr>
        <w:t xml:space="preserve"> </w:t>
      </w:r>
      <w:r w:rsidRPr="00786FC9">
        <w:rPr>
          <w:rFonts w:cs="Dax-Regular"/>
        </w:rPr>
        <w:t>and the victim must immediately succeed at the Fortitude</w:t>
      </w:r>
      <w:r>
        <w:rPr>
          <w:rFonts w:cs="Dax-Regular"/>
        </w:rPr>
        <w:t xml:space="preserve"> </w:t>
      </w:r>
      <w:r w:rsidRPr="00786FC9">
        <w:rPr>
          <w:rFonts w:cs="Dax-Regular"/>
        </w:rPr>
        <w:t>save for the day or take the Dexterity damage. The save</w:t>
      </w:r>
      <w:r>
        <w:rPr>
          <w:rFonts w:cs="Dax-Regular"/>
        </w:rPr>
        <w:t xml:space="preserve"> </w:t>
      </w:r>
      <w:r w:rsidRPr="00786FC9">
        <w:rPr>
          <w:rFonts w:cs="Dax-Regular"/>
        </w:rPr>
        <w:t>DC is Wisdom-based.</w:t>
      </w:r>
    </w:p>
    <w:p w:rsidR="00786FC9" w:rsidRPr="00786FC9" w:rsidRDefault="00786FC9" w:rsidP="00786FC9">
      <w:pPr>
        <w:autoSpaceDE w:val="0"/>
        <w:autoSpaceDN w:val="0"/>
        <w:adjustRightInd w:val="0"/>
        <w:spacing w:after="0" w:line="240" w:lineRule="auto"/>
        <w:ind w:left="180" w:hanging="180"/>
        <w:rPr>
          <w:rFonts w:cs="Dax-Regular"/>
        </w:rPr>
      </w:pPr>
      <w:r w:rsidRPr="00786FC9">
        <w:rPr>
          <w:rFonts w:cs="Dax-Italic"/>
          <w:i/>
          <w:iCs/>
        </w:rPr>
        <w:t xml:space="preserve">Curse of </w:t>
      </w:r>
      <w:proofErr w:type="spellStart"/>
      <w:r w:rsidRPr="00786FC9">
        <w:rPr>
          <w:rFonts w:cs="Dax-Italic"/>
          <w:i/>
          <w:iCs/>
        </w:rPr>
        <w:t>Barkflesh</w:t>
      </w:r>
      <w:proofErr w:type="spellEnd"/>
      <w:r w:rsidRPr="00786FC9">
        <w:rPr>
          <w:rFonts w:cs="Dax-Regular"/>
        </w:rPr>
        <w:t xml:space="preserve">: Grapple—injury; </w:t>
      </w:r>
      <w:r w:rsidRPr="00786FC9">
        <w:rPr>
          <w:rFonts w:cs="Dax-Italic"/>
          <w:i/>
          <w:iCs/>
        </w:rPr>
        <w:t xml:space="preserve">save </w:t>
      </w:r>
      <w:r w:rsidRPr="00786FC9">
        <w:rPr>
          <w:rFonts w:cs="Dax-Regular"/>
        </w:rPr>
        <w:t>Fort DC 20;</w:t>
      </w:r>
      <w:r>
        <w:rPr>
          <w:rFonts w:cs="Dax-Regular"/>
        </w:rPr>
        <w:t xml:space="preserve"> </w:t>
      </w:r>
      <w:r w:rsidRPr="00786FC9">
        <w:rPr>
          <w:rFonts w:cs="Dax-Italic"/>
          <w:i/>
          <w:iCs/>
        </w:rPr>
        <w:t xml:space="preserve">frequency </w:t>
      </w:r>
      <w:r w:rsidRPr="00786FC9">
        <w:rPr>
          <w:rFonts w:cs="Dax-Regular"/>
        </w:rPr>
        <w:t xml:space="preserve">1/ day; </w:t>
      </w:r>
      <w:r w:rsidRPr="00786FC9">
        <w:rPr>
          <w:rFonts w:cs="Dax-Italic"/>
          <w:i/>
          <w:iCs/>
        </w:rPr>
        <w:t xml:space="preserve">effect </w:t>
      </w:r>
      <w:r w:rsidRPr="00786FC9">
        <w:rPr>
          <w:rFonts w:cs="Dax-Regular"/>
        </w:rPr>
        <w:t>1d4 Dex damage, when Dex</w:t>
      </w:r>
      <w:r>
        <w:rPr>
          <w:rFonts w:cs="Dax-Regular"/>
        </w:rPr>
        <w:t xml:space="preserve"> </w:t>
      </w:r>
      <w:r w:rsidRPr="00786FC9">
        <w:rPr>
          <w:rFonts w:cs="Dax-Regular"/>
        </w:rPr>
        <w:t>reaches 0, target transforms into a tree.</w:t>
      </w:r>
    </w:p>
    <w:p w:rsidR="00786FC9" w:rsidRPr="00786FC9" w:rsidRDefault="00786FC9" w:rsidP="00786FC9">
      <w:pPr>
        <w:autoSpaceDE w:val="0"/>
        <w:autoSpaceDN w:val="0"/>
        <w:adjustRightInd w:val="0"/>
        <w:spacing w:after="0" w:line="240" w:lineRule="auto"/>
        <w:ind w:left="180" w:hanging="180"/>
        <w:rPr>
          <w:rFonts w:cs="Dax-Regular"/>
        </w:rPr>
      </w:pPr>
      <w:r w:rsidRPr="00786FC9">
        <w:rPr>
          <w:rFonts w:cs="Dax-Bold"/>
          <w:b/>
          <w:bCs/>
        </w:rPr>
        <w:lastRenderedPageBreak/>
        <w:t xml:space="preserve">Double Damage </w:t>
      </w:r>
      <w:proofErr w:type="gramStart"/>
      <w:r w:rsidRPr="00786FC9">
        <w:rPr>
          <w:rFonts w:cs="Dax-Bold"/>
          <w:b/>
          <w:bCs/>
        </w:rPr>
        <w:t>Against</w:t>
      </w:r>
      <w:proofErr w:type="gramEnd"/>
      <w:r w:rsidRPr="00786FC9">
        <w:rPr>
          <w:rFonts w:cs="Dax-Bold"/>
          <w:b/>
          <w:bCs/>
        </w:rPr>
        <w:t xml:space="preserve"> Objects (Ex) </w:t>
      </w:r>
      <w:r w:rsidRPr="00786FC9">
        <w:rPr>
          <w:rFonts w:cs="Dax-Regular"/>
        </w:rPr>
        <w:t xml:space="preserve">A </w:t>
      </w:r>
      <w:proofErr w:type="spellStart"/>
      <w:r w:rsidRPr="00786FC9">
        <w:rPr>
          <w:rFonts w:cs="Dax-Regular"/>
        </w:rPr>
        <w:t>tobongo</w:t>
      </w:r>
      <w:proofErr w:type="spellEnd"/>
      <w:r w:rsidRPr="00786FC9">
        <w:rPr>
          <w:rFonts w:cs="Dax-Regular"/>
        </w:rPr>
        <w:t xml:space="preserve"> or</w:t>
      </w:r>
      <w:r>
        <w:rPr>
          <w:rFonts w:cs="Dax-Regular"/>
        </w:rPr>
        <w:t xml:space="preserve"> </w:t>
      </w:r>
      <w:r w:rsidRPr="00786FC9">
        <w:rPr>
          <w:rFonts w:cs="Dax-Regular"/>
        </w:rPr>
        <w:t>animated tree that makes a full attack against an object or</w:t>
      </w:r>
      <w:r>
        <w:rPr>
          <w:rFonts w:cs="Dax-Regular"/>
        </w:rPr>
        <w:t xml:space="preserve"> </w:t>
      </w:r>
      <w:r w:rsidRPr="00786FC9">
        <w:rPr>
          <w:rFonts w:cs="Dax-Regular"/>
        </w:rPr>
        <w:t>structure deals double damage.</w:t>
      </w:r>
    </w:p>
    <w:p w:rsidR="00786FC9" w:rsidRPr="00786FC9" w:rsidRDefault="00786FC9" w:rsidP="00786FC9">
      <w:pPr>
        <w:autoSpaceDE w:val="0"/>
        <w:autoSpaceDN w:val="0"/>
        <w:adjustRightInd w:val="0"/>
        <w:spacing w:after="0" w:line="240" w:lineRule="auto"/>
        <w:ind w:left="180" w:hanging="180"/>
        <w:rPr>
          <w:rFonts w:cs="Dax-Regular"/>
        </w:rPr>
      </w:pPr>
      <w:r w:rsidRPr="00786FC9">
        <w:rPr>
          <w:rFonts w:cs="Dax-Bold"/>
          <w:b/>
          <w:bCs/>
        </w:rPr>
        <w:t xml:space="preserve">Shake the Earth (Ex) </w:t>
      </w:r>
      <w:proofErr w:type="gramStart"/>
      <w:r w:rsidRPr="00786FC9">
        <w:rPr>
          <w:rFonts w:cs="Dax-Regular"/>
        </w:rPr>
        <w:t>As</w:t>
      </w:r>
      <w:proofErr w:type="gramEnd"/>
      <w:r w:rsidRPr="00786FC9">
        <w:rPr>
          <w:rFonts w:cs="Dax-Regular"/>
        </w:rPr>
        <w:t xml:space="preserve"> a full-round action, a rooted</w:t>
      </w:r>
      <w:r>
        <w:rPr>
          <w:rFonts w:cs="Dax-Regular"/>
        </w:rPr>
        <w:t xml:space="preserve"> </w:t>
      </w:r>
      <w:proofErr w:type="spellStart"/>
      <w:r w:rsidRPr="00786FC9">
        <w:rPr>
          <w:rFonts w:cs="Dax-Regular"/>
        </w:rPr>
        <w:t>tobongo</w:t>
      </w:r>
      <w:proofErr w:type="spellEnd"/>
      <w:r w:rsidRPr="00786FC9">
        <w:rPr>
          <w:rFonts w:cs="Dax-Regular"/>
        </w:rPr>
        <w:t xml:space="preserve"> can uproot itself, buckling the surrounding earth</w:t>
      </w:r>
      <w:r>
        <w:rPr>
          <w:rFonts w:cs="Dax-Regular"/>
        </w:rPr>
        <w:t xml:space="preserve"> </w:t>
      </w:r>
      <w:r w:rsidRPr="00786FC9">
        <w:rPr>
          <w:rFonts w:cs="Dax-Regular"/>
        </w:rPr>
        <w:t>in a 60-foot radius. Living creatures within the radius must</w:t>
      </w:r>
      <w:r>
        <w:rPr>
          <w:rFonts w:cs="Dax-Regular"/>
        </w:rPr>
        <w:t xml:space="preserve"> </w:t>
      </w:r>
      <w:r w:rsidRPr="00786FC9">
        <w:rPr>
          <w:rFonts w:cs="Dax-Regular"/>
        </w:rPr>
        <w:t>succeed at a DC 29 Reflex save or fall prone and take 1d6</w:t>
      </w:r>
      <w:r>
        <w:rPr>
          <w:rFonts w:cs="Dax-Regular"/>
        </w:rPr>
        <w:t xml:space="preserve"> </w:t>
      </w:r>
      <w:r w:rsidRPr="00786FC9">
        <w:rPr>
          <w:rFonts w:cs="Dax-Regular"/>
        </w:rPr>
        <w:t>points of damage. Manmade structures within the area of</w:t>
      </w:r>
      <w:r>
        <w:rPr>
          <w:rFonts w:cs="Dax-Regular"/>
        </w:rPr>
        <w:t xml:space="preserve"> </w:t>
      </w:r>
      <w:r w:rsidRPr="00786FC9">
        <w:rPr>
          <w:rFonts w:cs="Dax-Regular"/>
        </w:rPr>
        <w:t>effect must succeed at a DC 29 Fortitude save or take 4d6</w:t>
      </w:r>
      <w:r>
        <w:rPr>
          <w:rFonts w:cs="Dax-Regular"/>
        </w:rPr>
        <w:t xml:space="preserve"> </w:t>
      </w:r>
      <w:r w:rsidRPr="00786FC9">
        <w:rPr>
          <w:rFonts w:cs="Dax-Regular"/>
        </w:rPr>
        <w:t xml:space="preserve">points of structural damage. Once uprooted, the </w:t>
      </w:r>
      <w:proofErr w:type="spellStart"/>
      <w:r w:rsidRPr="00786FC9">
        <w:rPr>
          <w:rFonts w:cs="Dax-Regular"/>
        </w:rPr>
        <w:t>tobongo</w:t>
      </w:r>
      <w:proofErr w:type="spellEnd"/>
      <w:r>
        <w:rPr>
          <w:rFonts w:cs="Dax-Regular"/>
        </w:rPr>
        <w:t xml:space="preserve"> </w:t>
      </w:r>
      <w:r w:rsidRPr="00786FC9">
        <w:rPr>
          <w:rFonts w:cs="Dax-Regular"/>
        </w:rPr>
        <w:t>cannot use this action again until it re-roots itself. It takes</w:t>
      </w:r>
      <w:r>
        <w:rPr>
          <w:rFonts w:cs="Dax-Regular"/>
        </w:rPr>
        <w:t xml:space="preserve"> </w:t>
      </w:r>
      <w:r w:rsidRPr="00786FC9">
        <w:rPr>
          <w:rFonts w:cs="Dax-Regular"/>
        </w:rPr>
        <w:t>the creature at least 1 hour to root effectively. The save</w:t>
      </w:r>
      <w:r>
        <w:rPr>
          <w:rFonts w:cs="Dax-Regular"/>
        </w:rPr>
        <w:t xml:space="preserve"> </w:t>
      </w:r>
      <w:r w:rsidRPr="00786FC9">
        <w:rPr>
          <w:rFonts w:cs="Dax-Regular"/>
        </w:rPr>
        <w:t>DC is Strength-based.</w:t>
      </w:r>
    </w:p>
    <w:p w:rsidR="00786FC9" w:rsidRDefault="00786FC9" w:rsidP="00786FC9">
      <w:pPr>
        <w:autoSpaceDE w:val="0"/>
        <w:autoSpaceDN w:val="0"/>
        <w:adjustRightInd w:val="0"/>
        <w:spacing w:after="0" w:line="240" w:lineRule="auto"/>
        <w:ind w:left="180" w:hanging="180"/>
        <w:rPr>
          <w:rFonts w:cs="Dax-Regular"/>
        </w:rPr>
      </w:pPr>
      <w:proofErr w:type="spellStart"/>
      <w:r w:rsidRPr="00786FC9">
        <w:rPr>
          <w:rFonts w:cs="Dax-Bold"/>
          <w:b/>
          <w:bCs/>
        </w:rPr>
        <w:t>Treespeech</w:t>
      </w:r>
      <w:proofErr w:type="spellEnd"/>
      <w:r w:rsidRPr="00786FC9">
        <w:rPr>
          <w:rFonts w:cs="Dax-Bold"/>
          <w:b/>
          <w:bCs/>
        </w:rPr>
        <w:t xml:space="preserve"> (Ex) </w:t>
      </w:r>
      <w:r w:rsidRPr="00786FC9">
        <w:rPr>
          <w:rFonts w:cs="Dax-Regular"/>
        </w:rPr>
        <w:t xml:space="preserve">A </w:t>
      </w:r>
      <w:proofErr w:type="spellStart"/>
      <w:r w:rsidRPr="00786FC9">
        <w:rPr>
          <w:rFonts w:cs="Dax-Regular"/>
        </w:rPr>
        <w:t>tobongo</w:t>
      </w:r>
      <w:proofErr w:type="spellEnd"/>
      <w:r w:rsidRPr="00786FC9">
        <w:rPr>
          <w:rFonts w:cs="Dax-Regular"/>
        </w:rPr>
        <w:t xml:space="preserve"> has the ability to converse</w:t>
      </w:r>
      <w:r>
        <w:rPr>
          <w:rFonts w:cs="Dax-Regular"/>
        </w:rPr>
        <w:t xml:space="preserve"> </w:t>
      </w:r>
      <w:r w:rsidRPr="00786FC9">
        <w:rPr>
          <w:rFonts w:cs="Dax-Regular"/>
        </w:rPr>
        <w:t xml:space="preserve">with plants as if subject to a continual </w:t>
      </w:r>
      <w:r w:rsidRPr="00786FC9">
        <w:rPr>
          <w:rFonts w:cs="Dax-Italic"/>
          <w:i/>
          <w:iCs/>
        </w:rPr>
        <w:t>speak with plants</w:t>
      </w:r>
      <w:r>
        <w:rPr>
          <w:rFonts w:cs="Dax-Italic"/>
          <w:i/>
          <w:iCs/>
        </w:rPr>
        <w:t xml:space="preserve"> </w:t>
      </w:r>
      <w:r w:rsidRPr="00786FC9">
        <w:rPr>
          <w:rFonts w:cs="Dax-Regular"/>
        </w:rPr>
        <w:t>spell, and most plants greet it with an attitude of friendly</w:t>
      </w:r>
      <w:r>
        <w:rPr>
          <w:rFonts w:cs="Dax-Regular"/>
        </w:rPr>
        <w:t xml:space="preserve"> </w:t>
      </w:r>
      <w:r w:rsidRPr="00786FC9">
        <w:rPr>
          <w:rFonts w:cs="Dax-Regular"/>
        </w:rPr>
        <w:t>or helpful.</w:t>
      </w:r>
    </w:p>
    <w:p w:rsidR="00786FC9" w:rsidRDefault="00786FC9" w:rsidP="00786FC9">
      <w:pPr>
        <w:autoSpaceDE w:val="0"/>
        <w:autoSpaceDN w:val="0"/>
        <w:adjustRightInd w:val="0"/>
        <w:spacing w:after="0" w:line="240" w:lineRule="auto"/>
        <w:ind w:left="180" w:hanging="180"/>
      </w:pPr>
    </w:p>
    <w:p w:rsidR="00786FC9" w:rsidRPr="00786FC9" w:rsidRDefault="00786FC9" w:rsidP="00786FC9">
      <w:pPr>
        <w:shd w:val="clear" w:color="auto" w:fill="000000" w:themeFill="text1"/>
        <w:autoSpaceDE w:val="0"/>
        <w:autoSpaceDN w:val="0"/>
        <w:adjustRightInd w:val="0"/>
        <w:spacing w:after="0" w:line="240" w:lineRule="auto"/>
        <w:ind w:left="180" w:hanging="180"/>
        <w:rPr>
          <w:rFonts w:cs="NexusSansOT-Bold"/>
          <w:b/>
          <w:bCs/>
        </w:rPr>
      </w:pPr>
      <w:r w:rsidRPr="00786FC9">
        <w:rPr>
          <w:rFonts w:cs="NexusSansOT-Bold"/>
          <w:b/>
          <w:bCs/>
        </w:rPr>
        <w:t xml:space="preserve">TREANT </w:t>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Pr>
          <w:rFonts w:cs="NexusSansOT-Bold"/>
          <w:b/>
          <w:bCs/>
        </w:rPr>
        <w:tab/>
      </w:r>
      <w:r w:rsidRPr="00786FC9">
        <w:rPr>
          <w:rFonts w:cs="NexusSansOT-Bold"/>
          <w:b/>
          <w:bCs/>
        </w:rPr>
        <w:t>CR 8</w:t>
      </w:r>
    </w:p>
    <w:p w:rsidR="00786FC9" w:rsidRPr="00786FC9" w:rsidRDefault="00786FC9" w:rsidP="00786FC9">
      <w:pPr>
        <w:autoSpaceDE w:val="0"/>
        <w:autoSpaceDN w:val="0"/>
        <w:adjustRightInd w:val="0"/>
        <w:spacing w:after="0" w:line="240" w:lineRule="auto"/>
        <w:ind w:left="180" w:hanging="180"/>
        <w:rPr>
          <w:rFonts w:cs="NexusSansOT"/>
        </w:rPr>
      </w:pPr>
      <w:r w:rsidRPr="00786FC9">
        <w:rPr>
          <w:rFonts w:cs="NexusSansOT"/>
        </w:rPr>
        <w:t>NG Huge plant</w:t>
      </w:r>
    </w:p>
    <w:p w:rsidR="00786FC9" w:rsidRPr="00786FC9" w:rsidRDefault="00786FC9" w:rsidP="00786FC9">
      <w:pPr>
        <w:autoSpaceDE w:val="0"/>
        <w:autoSpaceDN w:val="0"/>
        <w:adjustRightInd w:val="0"/>
        <w:spacing w:after="0" w:line="240" w:lineRule="auto"/>
        <w:ind w:left="180" w:hanging="180"/>
        <w:rPr>
          <w:rFonts w:cs="NexusSansOT"/>
        </w:rPr>
      </w:pPr>
      <w:r w:rsidRPr="00786FC9">
        <w:rPr>
          <w:rFonts w:cs="NexusSansOT-Bold"/>
          <w:b/>
          <w:bCs/>
        </w:rPr>
        <w:t xml:space="preserve">Init </w:t>
      </w:r>
      <w:r w:rsidRPr="00786FC9">
        <w:rPr>
          <w:rFonts w:cs="NexusSansOT"/>
        </w:rPr>
        <w:t xml:space="preserve">–1; </w:t>
      </w:r>
      <w:r w:rsidRPr="00786FC9">
        <w:rPr>
          <w:rFonts w:cs="NexusSansOT-Bold"/>
          <w:b/>
          <w:bCs/>
        </w:rPr>
        <w:t xml:space="preserve">Senses </w:t>
      </w:r>
      <w:r w:rsidRPr="00786FC9">
        <w:rPr>
          <w:rFonts w:cs="NexusSansOT"/>
        </w:rPr>
        <w:t>low-light vision; Perception +12</w:t>
      </w:r>
    </w:p>
    <w:p w:rsidR="00786FC9" w:rsidRPr="00786FC9" w:rsidRDefault="00786FC9" w:rsidP="00786FC9">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786FC9">
        <w:rPr>
          <w:rFonts w:cs="NexusSansOT-Bold"/>
          <w:b/>
          <w:bCs/>
        </w:rPr>
        <w:t>DEFENSE</w:t>
      </w:r>
    </w:p>
    <w:p w:rsidR="00786FC9" w:rsidRPr="00786FC9" w:rsidRDefault="00786FC9" w:rsidP="00786FC9">
      <w:pPr>
        <w:autoSpaceDE w:val="0"/>
        <w:autoSpaceDN w:val="0"/>
        <w:adjustRightInd w:val="0"/>
        <w:spacing w:after="0" w:line="240" w:lineRule="auto"/>
        <w:ind w:left="180" w:hanging="180"/>
        <w:rPr>
          <w:rFonts w:cs="NexusSansOT"/>
        </w:rPr>
      </w:pPr>
      <w:r w:rsidRPr="00786FC9">
        <w:rPr>
          <w:rFonts w:cs="NexusSansOT-Bold"/>
          <w:b/>
          <w:bCs/>
        </w:rPr>
        <w:t xml:space="preserve">AC </w:t>
      </w:r>
      <w:r w:rsidRPr="00786FC9">
        <w:rPr>
          <w:rFonts w:cs="NexusSansOT"/>
        </w:rPr>
        <w:t>21, touch 7, flat-footed 21 (–1 Dex, +14 natural, –2 size)</w:t>
      </w:r>
    </w:p>
    <w:p w:rsidR="00786FC9" w:rsidRPr="00786FC9" w:rsidRDefault="00786FC9" w:rsidP="00786FC9">
      <w:pPr>
        <w:autoSpaceDE w:val="0"/>
        <w:autoSpaceDN w:val="0"/>
        <w:adjustRightInd w:val="0"/>
        <w:spacing w:after="0" w:line="240" w:lineRule="auto"/>
        <w:ind w:left="180" w:hanging="180"/>
        <w:rPr>
          <w:rFonts w:cs="NexusSansOT"/>
        </w:rPr>
      </w:pPr>
      <w:proofErr w:type="gramStart"/>
      <w:r w:rsidRPr="00786FC9">
        <w:rPr>
          <w:rFonts w:cs="NexusSansOT-Bold"/>
          <w:b/>
          <w:bCs/>
        </w:rPr>
        <w:t>hp</w:t>
      </w:r>
      <w:proofErr w:type="gramEnd"/>
      <w:r w:rsidRPr="00786FC9">
        <w:rPr>
          <w:rFonts w:cs="NexusSansOT-Bold"/>
          <w:b/>
          <w:bCs/>
        </w:rPr>
        <w:t xml:space="preserve"> </w:t>
      </w:r>
      <w:r w:rsidRPr="00786FC9">
        <w:rPr>
          <w:rFonts w:cs="NexusSansOT"/>
        </w:rPr>
        <w:t>114 (12d8+60)</w:t>
      </w:r>
    </w:p>
    <w:p w:rsidR="00786FC9" w:rsidRPr="00786FC9" w:rsidRDefault="00786FC9" w:rsidP="00786FC9">
      <w:pPr>
        <w:autoSpaceDE w:val="0"/>
        <w:autoSpaceDN w:val="0"/>
        <w:adjustRightInd w:val="0"/>
        <w:spacing w:after="0" w:line="240" w:lineRule="auto"/>
        <w:ind w:left="180" w:hanging="180"/>
        <w:rPr>
          <w:rFonts w:cs="NexusSansOT"/>
        </w:rPr>
      </w:pPr>
      <w:r w:rsidRPr="00786FC9">
        <w:rPr>
          <w:rFonts w:cs="NexusSansOT-Bold"/>
          <w:b/>
          <w:bCs/>
        </w:rPr>
        <w:t xml:space="preserve">Fort </w:t>
      </w:r>
      <w:r w:rsidRPr="00786FC9">
        <w:rPr>
          <w:rFonts w:cs="NexusSansOT"/>
        </w:rPr>
        <w:t xml:space="preserve">+13, </w:t>
      </w:r>
      <w:r w:rsidRPr="00786FC9">
        <w:rPr>
          <w:rFonts w:cs="NexusSansOT-Bold"/>
          <w:b/>
          <w:bCs/>
        </w:rPr>
        <w:t xml:space="preserve">Ref </w:t>
      </w:r>
      <w:r w:rsidRPr="00786FC9">
        <w:rPr>
          <w:rFonts w:cs="NexusSansOT"/>
        </w:rPr>
        <w:t xml:space="preserve">+3, </w:t>
      </w:r>
      <w:r w:rsidRPr="00786FC9">
        <w:rPr>
          <w:rFonts w:cs="NexusSansOT-Bold"/>
          <w:b/>
          <w:bCs/>
        </w:rPr>
        <w:t xml:space="preserve">Will </w:t>
      </w:r>
      <w:r w:rsidRPr="00786FC9">
        <w:rPr>
          <w:rFonts w:cs="NexusSansOT"/>
        </w:rPr>
        <w:t>+9</w:t>
      </w:r>
    </w:p>
    <w:p w:rsidR="00786FC9" w:rsidRPr="00786FC9" w:rsidRDefault="00786FC9" w:rsidP="00786FC9">
      <w:pPr>
        <w:autoSpaceDE w:val="0"/>
        <w:autoSpaceDN w:val="0"/>
        <w:adjustRightInd w:val="0"/>
        <w:spacing w:after="0" w:line="240" w:lineRule="auto"/>
        <w:ind w:left="180" w:hanging="180"/>
        <w:rPr>
          <w:rFonts w:cs="NexusSansOT"/>
        </w:rPr>
      </w:pPr>
      <w:r w:rsidRPr="00786FC9">
        <w:rPr>
          <w:rFonts w:cs="NexusSansOT-Bold"/>
          <w:b/>
          <w:bCs/>
        </w:rPr>
        <w:t xml:space="preserve">Immune </w:t>
      </w:r>
      <w:r w:rsidRPr="00786FC9">
        <w:rPr>
          <w:rFonts w:cs="NexusSansOT"/>
        </w:rPr>
        <w:t xml:space="preserve">plant traits; </w:t>
      </w:r>
      <w:r w:rsidRPr="00786FC9">
        <w:rPr>
          <w:rFonts w:cs="NexusSansOT-Bold"/>
          <w:b/>
          <w:bCs/>
        </w:rPr>
        <w:t xml:space="preserve">DR </w:t>
      </w:r>
      <w:r w:rsidRPr="00786FC9">
        <w:rPr>
          <w:rFonts w:cs="NexusSansOT"/>
        </w:rPr>
        <w:t>10/slashing</w:t>
      </w:r>
    </w:p>
    <w:p w:rsidR="00786FC9" w:rsidRPr="00786FC9" w:rsidRDefault="00786FC9" w:rsidP="00786FC9">
      <w:pPr>
        <w:autoSpaceDE w:val="0"/>
        <w:autoSpaceDN w:val="0"/>
        <w:adjustRightInd w:val="0"/>
        <w:spacing w:after="0" w:line="240" w:lineRule="auto"/>
        <w:ind w:left="180" w:hanging="180"/>
        <w:rPr>
          <w:rFonts w:cs="NexusSansOT"/>
        </w:rPr>
      </w:pPr>
      <w:r w:rsidRPr="00786FC9">
        <w:rPr>
          <w:rFonts w:cs="NexusSansOT-Bold"/>
          <w:b/>
          <w:bCs/>
        </w:rPr>
        <w:t xml:space="preserve">Weaknesses </w:t>
      </w:r>
      <w:r w:rsidRPr="00786FC9">
        <w:rPr>
          <w:rFonts w:cs="NexusSansOT"/>
        </w:rPr>
        <w:t>vulnerability to fire</w:t>
      </w:r>
    </w:p>
    <w:p w:rsidR="00786FC9" w:rsidRPr="00786FC9" w:rsidRDefault="00786FC9" w:rsidP="00786FC9">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786FC9">
        <w:rPr>
          <w:rFonts w:cs="NexusSansOT-Bold"/>
          <w:b/>
          <w:bCs/>
        </w:rPr>
        <w:t>OFFENSE</w:t>
      </w:r>
    </w:p>
    <w:p w:rsidR="00786FC9" w:rsidRPr="00786FC9" w:rsidRDefault="00786FC9" w:rsidP="00786FC9">
      <w:pPr>
        <w:autoSpaceDE w:val="0"/>
        <w:autoSpaceDN w:val="0"/>
        <w:adjustRightInd w:val="0"/>
        <w:spacing w:after="0" w:line="240" w:lineRule="auto"/>
        <w:ind w:left="180" w:hanging="180"/>
        <w:rPr>
          <w:rFonts w:cs="NexusSansOT"/>
        </w:rPr>
      </w:pPr>
      <w:r w:rsidRPr="00786FC9">
        <w:rPr>
          <w:rFonts w:cs="NexusSansOT-Bold"/>
          <w:b/>
          <w:bCs/>
        </w:rPr>
        <w:t xml:space="preserve">Speed </w:t>
      </w:r>
      <w:r w:rsidRPr="00786FC9">
        <w:rPr>
          <w:rFonts w:cs="NexusSansOT"/>
        </w:rPr>
        <w:t>30 ft.</w:t>
      </w:r>
    </w:p>
    <w:p w:rsidR="00786FC9" w:rsidRDefault="00786FC9" w:rsidP="00786FC9">
      <w:pPr>
        <w:autoSpaceDE w:val="0"/>
        <w:autoSpaceDN w:val="0"/>
        <w:adjustRightInd w:val="0"/>
        <w:spacing w:after="0" w:line="240" w:lineRule="auto"/>
        <w:ind w:left="180" w:hanging="180"/>
        <w:rPr>
          <w:rFonts w:cs="NexusSansOT"/>
        </w:rPr>
      </w:pPr>
      <w:r w:rsidRPr="00786FC9">
        <w:rPr>
          <w:rFonts w:cs="NexusSansOT-Bold"/>
          <w:b/>
          <w:bCs/>
        </w:rPr>
        <w:t xml:space="preserve">Melee </w:t>
      </w:r>
      <w:r w:rsidRPr="00786FC9">
        <w:rPr>
          <w:rFonts w:cs="NexusSansOT"/>
        </w:rPr>
        <w:t>2 slams +17 (2d6+9/19–20)</w:t>
      </w:r>
    </w:p>
    <w:p w:rsidR="009C601F" w:rsidRPr="00786FC9" w:rsidRDefault="009C601F" w:rsidP="009C601F">
      <w:pPr>
        <w:autoSpaceDE w:val="0"/>
        <w:autoSpaceDN w:val="0"/>
        <w:adjustRightInd w:val="0"/>
        <w:spacing w:after="0" w:line="240" w:lineRule="auto"/>
        <w:ind w:left="360" w:hanging="180"/>
        <w:rPr>
          <w:rFonts w:cs="NexusSansOT"/>
        </w:rPr>
      </w:pPr>
      <w:proofErr w:type="gramStart"/>
      <w:r>
        <w:rPr>
          <w:rFonts w:cs="NexusSansOT-Bold"/>
          <w:b/>
          <w:bCs/>
        </w:rPr>
        <w:t>w</w:t>
      </w:r>
      <w:proofErr w:type="gramEnd"/>
      <w:r>
        <w:rPr>
          <w:rFonts w:cs="NexusSansOT-Bold"/>
          <w:b/>
          <w:bCs/>
        </w:rPr>
        <w:t xml:space="preserve">/ Power Attack </w:t>
      </w:r>
      <w:r>
        <w:rPr>
          <w:rFonts w:cs="NexusSansOT"/>
        </w:rPr>
        <w:t>2 slams +14 (2d6+15</w:t>
      </w:r>
      <w:r w:rsidRPr="00786FC9">
        <w:rPr>
          <w:rFonts w:cs="NexusSansOT"/>
        </w:rPr>
        <w:t>/19–20)</w:t>
      </w:r>
    </w:p>
    <w:p w:rsidR="00786FC9" w:rsidRPr="00786FC9" w:rsidRDefault="00786FC9" w:rsidP="00786FC9">
      <w:pPr>
        <w:autoSpaceDE w:val="0"/>
        <w:autoSpaceDN w:val="0"/>
        <w:adjustRightInd w:val="0"/>
        <w:spacing w:after="0" w:line="240" w:lineRule="auto"/>
        <w:ind w:left="180" w:hanging="180"/>
        <w:rPr>
          <w:rFonts w:cs="NexusSansOT"/>
        </w:rPr>
      </w:pPr>
      <w:r w:rsidRPr="00786FC9">
        <w:rPr>
          <w:rFonts w:cs="NexusSansOT-Bold"/>
          <w:b/>
          <w:bCs/>
        </w:rPr>
        <w:t xml:space="preserve">Ranged </w:t>
      </w:r>
      <w:r w:rsidRPr="00786FC9">
        <w:rPr>
          <w:rFonts w:cs="NexusSansOT"/>
        </w:rPr>
        <w:t>rock +7 (2d6+13)</w:t>
      </w:r>
    </w:p>
    <w:p w:rsidR="00786FC9" w:rsidRPr="00786FC9" w:rsidRDefault="00786FC9" w:rsidP="00786FC9">
      <w:pPr>
        <w:autoSpaceDE w:val="0"/>
        <w:autoSpaceDN w:val="0"/>
        <w:adjustRightInd w:val="0"/>
        <w:spacing w:after="0" w:line="240" w:lineRule="auto"/>
        <w:ind w:left="180" w:hanging="180"/>
        <w:rPr>
          <w:rFonts w:cs="NexusSansOT"/>
        </w:rPr>
      </w:pPr>
      <w:r w:rsidRPr="00786FC9">
        <w:rPr>
          <w:rFonts w:cs="NexusSansOT-Bold"/>
          <w:b/>
          <w:bCs/>
        </w:rPr>
        <w:t xml:space="preserve">Space </w:t>
      </w:r>
      <w:r w:rsidRPr="00786FC9">
        <w:rPr>
          <w:rFonts w:cs="NexusSansOT"/>
        </w:rPr>
        <w:t xml:space="preserve">15 ft.; </w:t>
      </w:r>
      <w:r w:rsidRPr="00786FC9">
        <w:rPr>
          <w:rFonts w:cs="NexusSansOT-Bold"/>
          <w:b/>
          <w:bCs/>
        </w:rPr>
        <w:t xml:space="preserve">Reach </w:t>
      </w:r>
      <w:r w:rsidRPr="00786FC9">
        <w:rPr>
          <w:rFonts w:cs="NexusSansOT"/>
        </w:rPr>
        <w:t>15 ft.</w:t>
      </w:r>
    </w:p>
    <w:p w:rsidR="00786FC9" w:rsidRPr="00786FC9" w:rsidRDefault="00786FC9" w:rsidP="00786FC9">
      <w:pPr>
        <w:autoSpaceDE w:val="0"/>
        <w:autoSpaceDN w:val="0"/>
        <w:adjustRightInd w:val="0"/>
        <w:spacing w:after="0" w:line="240" w:lineRule="auto"/>
        <w:ind w:left="180" w:hanging="180"/>
        <w:rPr>
          <w:rFonts w:cs="NexusSansOT"/>
        </w:rPr>
      </w:pPr>
      <w:r w:rsidRPr="00786FC9">
        <w:rPr>
          <w:rFonts w:cs="NexusSansOT-Bold"/>
          <w:b/>
          <w:bCs/>
        </w:rPr>
        <w:t>Special Attacks</w:t>
      </w:r>
      <w:r w:rsidRPr="00786FC9">
        <w:rPr>
          <w:rFonts w:cs="NexusSansOT"/>
        </w:rPr>
        <w:t xml:space="preserve"> trample (2d6+13, DC 25)</w:t>
      </w:r>
    </w:p>
    <w:p w:rsidR="00786FC9" w:rsidRPr="00786FC9" w:rsidRDefault="00786FC9" w:rsidP="00786FC9">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786FC9">
        <w:rPr>
          <w:rFonts w:cs="NexusSansOT-Bold"/>
          <w:b/>
          <w:bCs/>
        </w:rPr>
        <w:t>STATISTICS</w:t>
      </w:r>
    </w:p>
    <w:p w:rsidR="00786FC9" w:rsidRPr="00786FC9" w:rsidRDefault="00786FC9" w:rsidP="00786FC9">
      <w:pPr>
        <w:autoSpaceDE w:val="0"/>
        <w:autoSpaceDN w:val="0"/>
        <w:adjustRightInd w:val="0"/>
        <w:spacing w:after="0" w:line="240" w:lineRule="auto"/>
        <w:ind w:left="180" w:hanging="180"/>
        <w:rPr>
          <w:rFonts w:cs="NexusSansOT"/>
        </w:rPr>
      </w:pPr>
      <w:proofErr w:type="gramStart"/>
      <w:r w:rsidRPr="00786FC9">
        <w:rPr>
          <w:rFonts w:cs="NexusSansOT-Bold"/>
          <w:b/>
          <w:bCs/>
        </w:rPr>
        <w:t>Str</w:t>
      </w:r>
      <w:proofErr w:type="gramEnd"/>
      <w:r w:rsidRPr="00786FC9">
        <w:rPr>
          <w:rFonts w:cs="NexusSansOT-Bold"/>
          <w:b/>
          <w:bCs/>
        </w:rPr>
        <w:t xml:space="preserve"> </w:t>
      </w:r>
      <w:r w:rsidRPr="00786FC9">
        <w:rPr>
          <w:rFonts w:cs="NexusSansOT"/>
        </w:rPr>
        <w:t xml:space="preserve">29, </w:t>
      </w:r>
      <w:r w:rsidRPr="00786FC9">
        <w:rPr>
          <w:rFonts w:cs="NexusSansOT-Bold"/>
          <w:b/>
          <w:bCs/>
        </w:rPr>
        <w:t xml:space="preserve">Dex </w:t>
      </w:r>
      <w:r w:rsidRPr="00786FC9">
        <w:rPr>
          <w:rFonts w:cs="NexusSansOT"/>
        </w:rPr>
        <w:t xml:space="preserve">8, </w:t>
      </w:r>
      <w:r w:rsidRPr="00786FC9">
        <w:rPr>
          <w:rFonts w:cs="NexusSansOT-Bold"/>
          <w:b/>
          <w:bCs/>
        </w:rPr>
        <w:t xml:space="preserve">Con </w:t>
      </w:r>
      <w:r w:rsidRPr="00786FC9">
        <w:rPr>
          <w:rFonts w:cs="NexusSansOT"/>
        </w:rPr>
        <w:t xml:space="preserve">21, </w:t>
      </w:r>
      <w:r w:rsidRPr="00786FC9">
        <w:rPr>
          <w:rFonts w:cs="NexusSansOT-Bold"/>
          <w:b/>
          <w:bCs/>
        </w:rPr>
        <w:t>Int</w:t>
      </w:r>
      <w:r>
        <w:rPr>
          <w:rFonts w:cs="NexusSansOT-Bold"/>
          <w:b/>
          <w:bCs/>
        </w:rPr>
        <w:t xml:space="preserve"> </w:t>
      </w:r>
      <w:r w:rsidRPr="00786FC9">
        <w:rPr>
          <w:rFonts w:cs="NexusSansOT"/>
        </w:rPr>
        <w:t xml:space="preserve">12, </w:t>
      </w:r>
      <w:r w:rsidRPr="00786FC9">
        <w:rPr>
          <w:rFonts w:cs="NexusSansOT-Bold"/>
          <w:b/>
          <w:bCs/>
        </w:rPr>
        <w:t xml:space="preserve">Wis </w:t>
      </w:r>
      <w:r w:rsidRPr="00786FC9">
        <w:rPr>
          <w:rFonts w:cs="NexusSansOT"/>
        </w:rPr>
        <w:t xml:space="preserve">16, </w:t>
      </w:r>
      <w:r w:rsidRPr="00786FC9">
        <w:rPr>
          <w:rFonts w:cs="NexusSansOT-Bold"/>
          <w:b/>
          <w:bCs/>
        </w:rPr>
        <w:t xml:space="preserve">Cha </w:t>
      </w:r>
      <w:r w:rsidRPr="00786FC9">
        <w:rPr>
          <w:rFonts w:cs="NexusSansOT"/>
        </w:rPr>
        <w:t>13</w:t>
      </w:r>
    </w:p>
    <w:p w:rsidR="00786FC9" w:rsidRPr="00786FC9" w:rsidRDefault="00786FC9" w:rsidP="00786FC9">
      <w:pPr>
        <w:autoSpaceDE w:val="0"/>
        <w:autoSpaceDN w:val="0"/>
        <w:adjustRightInd w:val="0"/>
        <w:spacing w:after="0" w:line="240" w:lineRule="auto"/>
        <w:ind w:left="180" w:hanging="180"/>
        <w:rPr>
          <w:rFonts w:cs="NexusSansOT"/>
        </w:rPr>
      </w:pPr>
      <w:r w:rsidRPr="00786FC9">
        <w:rPr>
          <w:rFonts w:cs="NexusSansOT-Bold"/>
          <w:b/>
          <w:bCs/>
        </w:rPr>
        <w:t xml:space="preserve">Base </w:t>
      </w:r>
      <w:proofErr w:type="spellStart"/>
      <w:r w:rsidRPr="00786FC9">
        <w:rPr>
          <w:rFonts w:cs="NexusSansOT-Bold"/>
          <w:b/>
          <w:bCs/>
        </w:rPr>
        <w:t>Atk</w:t>
      </w:r>
      <w:proofErr w:type="spellEnd"/>
      <w:r w:rsidRPr="00786FC9">
        <w:rPr>
          <w:rFonts w:cs="NexusSansOT-Bold"/>
          <w:b/>
          <w:bCs/>
        </w:rPr>
        <w:t xml:space="preserve"> </w:t>
      </w:r>
      <w:r w:rsidRPr="00786FC9">
        <w:rPr>
          <w:rFonts w:cs="NexusSansOT"/>
        </w:rPr>
        <w:t xml:space="preserve">+9; </w:t>
      </w:r>
      <w:r w:rsidRPr="00786FC9">
        <w:rPr>
          <w:rFonts w:cs="NexusSansOT-Bold"/>
          <w:b/>
          <w:bCs/>
        </w:rPr>
        <w:t xml:space="preserve">CMB </w:t>
      </w:r>
      <w:r w:rsidRPr="00786FC9">
        <w:rPr>
          <w:rFonts w:cs="NexusSansOT"/>
        </w:rPr>
        <w:t xml:space="preserve">+20; </w:t>
      </w:r>
      <w:r w:rsidRPr="00786FC9">
        <w:rPr>
          <w:rFonts w:cs="NexusSansOT-Bold"/>
          <w:b/>
          <w:bCs/>
        </w:rPr>
        <w:t xml:space="preserve">CMD </w:t>
      </w:r>
      <w:r w:rsidRPr="00786FC9">
        <w:rPr>
          <w:rFonts w:cs="NexusSansOT"/>
        </w:rPr>
        <w:t>29</w:t>
      </w:r>
    </w:p>
    <w:p w:rsidR="00786FC9" w:rsidRPr="00786FC9" w:rsidRDefault="00786FC9" w:rsidP="00786FC9">
      <w:pPr>
        <w:autoSpaceDE w:val="0"/>
        <w:autoSpaceDN w:val="0"/>
        <w:adjustRightInd w:val="0"/>
        <w:spacing w:after="0" w:line="240" w:lineRule="auto"/>
        <w:ind w:left="180" w:hanging="180"/>
        <w:rPr>
          <w:rFonts w:cs="NexusSansOT"/>
        </w:rPr>
      </w:pPr>
      <w:r w:rsidRPr="00786FC9">
        <w:rPr>
          <w:rFonts w:cs="NexusSansOT-Bold"/>
          <w:b/>
          <w:bCs/>
        </w:rPr>
        <w:t xml:space="preserve">Feats </w:t>
      </w:r>
      <w:r w:rsidRPr="00786FC9">
        <w:rPr>
          <w:rFonts w:cs="NexusSansOT"/>
        </w:rPr>
        <w:t>Alertness, Improved</w:t>
      </w:r>
      <w:r>
        <w:rPr>
          <w:rFonts w:cs="NexusSansOT"/>
        </w:rPr>
        <w:t xml:space="preserve"> </w:t>
      </w:r>
      <w:r w:rsidRPr="00786FC9">
        <w:rPr>
          <w:rFonts w:cs="NexusSansOT"/>
        </w:rPr>
        <w:t>Critical (slam), Improved</w:t>
      </w:r>
      <w:r>
        <w:rPr>
          <w:rFonts w:cs="NexusSansOT"/>
        </w:rPr>
        <w:t xml:space="preserve"> </w:t>
      </w:r>
      <w:r w:rsidRPr="00786FC9">
        <w:rPr>
          <w:rFonts w:cs="NexusSansOT"/>
        </w:rPr>
        <w:t>Sunder, Iron Will, Power</w:t>
      </w:r>
      <w:r>
        <w:rPr>
          <w:rFonts w:cs="NexusSansOT"/>
        </w:rPr>
        <w:t xml:space="preserve"> </w:t>
      </w:r>
      <w:r w:rsidRPr="00786FC9">
        <w:rPr>
          <w:rFonts w:cs="NexusSansOT"/>
        </w:rPr>
        <w:t>Attack, Weapon Focus</w:t>
      </w:r>
      <w:r w:rsidR="009C601F">
        <w:rPr>
          <w:rFonts w:cs="NexusSansOT"/>
        </w:rPr>
        <w:t xml:space="preserve"> </w:t>
      </w:r>
      <w:r w:rsidRPr="00786FC9">
        <w:rPr>
          <w:rFonts w:cs="NexusSansOT"/>
        </w:rPr>
        <w:t>(slam)</w:t>
      </w:r>
    </w:p>
    <w:p w:rsidR="00786FC9" w:rsidRPr="00786FC9" w:rsidRDefault="00786FC9" w:rsidP="00786FC9">
      <w:pPr>
        <w:autoSpaceDE w:val="0"/>
        <w:autoSpaceDN w:val="0"/>
        <w:adjustRightInd w:val="0"/>
        <w:spacing w:after="0" w:line="240" w:lineRule="auto"/>
        <w:ind w:left="180" w:hanging="180"/>
        <w:rPr>
          <w:rFonts w:cs="NexusSansOT"/>
        </w:rPr>
      </w:pPr>
      <w:r w:rsidRPr="00786FC9">
        <w:rPr>
          <w:rFonts w:cs="NexusSansOT-Bold"/>
          <w:b/>
          <w:bCs/>
        </w:rPr>
        <w:t xml:space="preserve">Skills </w:t>
      </w:r>
      <w:r w:rsidRPr="00786FC9">
        <w:rPr>
          <w:rFonts w:cs="NexusSansOT"/>
        </w:rPr>
        <w:t>Diplomacy +9,</w:t>
      </w:r>
      <w:r>
        <w:rPr>
          <w:rFonts w:cs="NexusSansOT"/>
        </w:rPr>
        <w:t xml:space="preserve"> </w:t>
      </w:r>
      <w:r w:rsidRPr="00786FC9">
        <w:rPr>
          <w:rFonts w:cs="NexusSansOT"/>
        </w:rPr>
        <w:t>Intimidate +9, Knowledge</w:t>
      </w:r>
      <w:r>
        <w:rPr>
          <w:rFonts w:cs="NexusSansOT"/>
        </w:rPr>
        <w:t xml:space="preserve"> </w:t>
      </w:r>
      <w:r w:rsidRPr="00786FC9">
        <w:rPr>
          <w:rFonts w:cs="NexusSansOT"/>
        </w:rPr>
        <w:t>(nature) +9, Perception +12,</w:t>
      </w:r>
      <w:r>
        <w:rPr>
          <w:rFonts w:cs="NexusSansOT"/>
        </w:rPr>
        <w:t xml:space="preserve"> </w:t>
      </w:r>
      <w:r w:rsidRPr="00786FC9">
        <w:rPr>
          <w:rFonts w:cs="NexusSansOT"/>
        </w:rPr>
        <w:t>Sense Motive +9, Stealth –9 (+7</w:t>
      </w:r>
      <w:r>
        <w:rPr>
          <w:rFonts w:cs="NexusSansOT"/>
        </w:rPr>
        <w:t xml:space="preserve"> </w:t>
      </w:r>
      <w:r w:rsidRPr="00786FC9">
        <w:rPr>
          <w:rFonts w:cs="NexusSansOT"/>
        </w:rPr>
        <w:t xml:space="preserve">in forests); </w:t>
      </w:r>
      <w:r w:rsidRPr="00786FC9">
        <w:rPr>
          <w:rFonts w:cs="NexusSansOT-Bold"/>
          <w:b/>
          <w:bCs/>
        </w:rPr>
        <w:t xml:space="preserve">Racial Modifiers </w:t>
      </w:r>
      <w:r w:rsidRPr="00786FC9">
        <w:rPr>
          <w:rFonts w:cs="NexusSansOT"/>
        </w:rPr>
        <w:t>+16</w:t>
      </w:r>
      <w:r>
        <w:rPr>
          <w:rFonts w:cs="NexusSansOT"/>
        </w:rPr>
        <w:t xml:space="preserve"> </w:t>
      </w:r>
      <w:r w:rsidRPr="00786FC9">
        <w:rPr>
          <w:rFonts w:cs="NexusSansOT"/>
        </w:rPr>
        <w:t>Stealth in forests</w:t>
      </w:r>
    </w:p>
    <w:p w:rsidR="00786FC9" w:rsidRPr="00786FC9" w:rsidRDefault="00786FC9" w:rsidP="00786FC9">
      <w:pPr>
        <w:autoSpaceDE w:val="0"/>
        <w:autoSpaceDN w:val="0"/>
        <w:adjustRightInd w:val="0"/>
        <w:spacing w:after="0" w:line="240" w:lineRule="auto"/>
        <w:ind w:left="180" w:hanging="180"/>
        <w:rPr>
          <w:rFonts w:cs="NexusSansOT"/>
        </w:rPr>
      </w:pPr>
      <w:r w:rsidRPr="00786FC9">
        <w:rPr>
          <w:rFonts w:cs="NexusSansOT-Bold"/>
          <w:b/>
          <w:bCs/>
        </w:rPr>
        <w:t xml:space="preserve">Languages </w:t>
      </w:r>
      <w:r w:rsidRPr="00786FC9">
        <w:rPr>
          <w:rFonts w:cs="NexusSansOT"/>
        </w:rPr>
        <w:t xml:space="preserve">Common, Sylvan, </w:t>
      </w:r>
      <w:proofErr w:type="spellStart"/>
      <w:r w:rsidRPr="00786FC9">
        <w:rPr>
          <w:rFonts w:cs="NexusSansOT"/>
        </w:rPr>
        <w:t>Treant</w:t>
      </w:r>
      <w:proofErr w:type="spellEnd"/>
    </w:p>
    <w:p w:rsidR="00786FC9" w:rsidRPr="00786FC9" w:rsidRDefault="00786FC9" w:rsidP="00786FC9">
      <w:pPr>
        <w:autoSpaceDE w:val="0"/>
        <w:autoSpaceDN w:val="0"/>
        <w:adjustRightInd w:val="0"/>
        <w:spacing w:after="0" w:line="240" w:lineRule="auto"/>
        <w:ind w:left="180" w:hanging="180"/>
        <w:rPr>
          <w:rFonts w:cs="NexusSansOT"/>
        </w:rPr>
      </w:pPr>
      <w:r w:rsidRPr="00786FC9">
        <w:rPr>
          <w:rFonts w:cs="NexusSansOT-Bold"/>
          <w:b/>
          <w:bCs/>
        </w:rPr>
        <w:t xml:space="preserve">SQ </w:t>
      </w:r>
      <w:r w:rsidRPr="00786FC9">
        <w:rPr>
          <w:rFonts w:cs="NexusSansOT"/>
        </w:rPr>
        <w:t>double damage against</w:t>
      </w:r>
      <w:r>
        <w:rPr>
          <w:rFonts w:cs="NexusSansOT"/>
        </w:rPr>
        <w:t xml:space="preserve"> </w:t>
      </w:r>
      <w:r w:rsidRPr="00786FC9">
        <w:rPr>
          <w:rFonts w:cs="NexusSansOT"/>
        </w:rPr>
        <w:t xml:space="preserve">objects, </w:t>
      </w:r>
      <w:proofErr w:type="spellStart"/>
      <w:r w:rsidRPr="00786FC9">
        <w:rPr>
          <w:rFonts w:cs="NexusSansOT"/>
        </w:rPr>
        <w:t>treespeech</w:t>
      </w:r>
      <w:proofErr w:type="spellEnd"/>
    </w:p>
    <w:p w:rsidR="00786FC9" w:rsidRPr="00786FC9" w:rsidRDefault="00786FC9" w:rsidP="00786FC9">
      <w:pPr>
        <w:pBdr>
          <w:top w:val="single" w:sz="4" w:space="1" w:color="auto"/>
          <w:bottom w:val="single" w:sz="4" w:space="1" w:color="auto"/>
        </w:pBdr>
        <w:autoSpaceDE w:val="0"/>
        <w:autoSpaceDN w:val="0"/>
        <w:adjustRightInd w:val="0"/>
        <w:spacing w:after="0" w:line="240" w:lineRule="auto"/>
        <w:ind w:left="180" w:hanging="180"/>
        <w:rPr>
          <w:rFonts w:cs="NexusSansOT-Bold"/>
          <w:b/>
          <w:bCs/>
        </w:rPr>
      </w:pPr>
      <w:r w:rsidRPr="00786FC9">
        <w:rPr>
          <w:rFonts w:cs="NexusSansOT-Bold"/>
          <w:b/>
          <w:bCs/>
        </w:rPr>
        <w:t>SPECIAL ABILITIES</w:t>
      </w:r>
    </w:p>
    <w:p w:rsidR="00786FC9" w:rsidRPr="00786FC9" w:rsidRDefault="00786FC9" w:rsidP="00786FC9">
      <w:pPr>
        <w:autoSpaceDE w:val="0"/>
        <w:autoSpaceDN w:val="0"/>
        <w:adjustRightInd w:val="0"/>
        <w:spacing w:after="0" w:line="240" w:lineRule="auto"/>
        <w:ind w:left="180" w:hanging="180"/>
        <w:rPr>
          <w:rFonts w:cs="NexusSansOT"/>
        </w:rPr>
      </w:pPr>
      <w:r w:rsidRPr="00786FC9">
        <w:rPr>
          <w:rFonts w:cs="NexusSansOT-Bold"/>
          <w:b/>
          <w:bCs/>
        </w:rPr>
        <w:t xml:space="preserve">Double Damage </w:t>
      </w:r>
      <w:proofErr w:type="gramStart"/>
      <w:r w:rsidRPr="00786FC9">
        <w:rPr>
          <w:rFonts w:cs="NexusSansOT-Bold"/>
          <w:b/>
          <w:bCs/>
        </w:rPr>
        <w:t>Against</w:t>
      </w:r>
      <w:proofErr w:type="gramEnd"/>
      <w:r w:rsidRPr="00786FC9">
        <w:rPr>
          <w:rFonts w:cs="NexusSansOT-Bold"/>
          <w:b/>
          <w:bCs/>
        </w:rPr>
        <w:t xml:space="preserve"> Objects (Ex) </w:t>
      </w:r>
      <w:r w:rsidRPr="00786FC9">
        <w:rPr>
          <w:rFonts w:cs="NexusSansOT"/>
        </w:rPr>
        <w:t xml:space="preserve">A </w:t>
      </w:r>
      <w:proofErr w:type="spellStart"/>
      <w:r w:rsidRPr="00786FC9">
        <w:rPr>
          <w:rFonts w:cs="NexusSansOT"/>
        </w:rPr>
        <w:t>treant</w:t>
      </w:r>
      <w:proofErr w:type="spellEnd"/>
      <w:r w:rsidRPr="00786FC9">
        <w:rPr>
          <w:rFonts w:cs="NexusSansOT"/>
        </w:rPr>
        <w:t xml:space="preserve"> or animated</w:t>
      </w:r>
      <w:r>
        <w:rPr>
          <w:rFonts w:cs="NexusSansOT"/>
        </w:rPr>
        <w:t xml:space="preserve"> </w:t>
      </w:r>
      <w:r w:rsidRPr="00786FC9">
        <w:rPr>
          <w:rFonts w:cs="NexusSansOT"/>
        </w:rPr>
        <w:t>tree that makes a full attack against an object or structure</w:t>
      </w:r>
      <w:r>
        <w:rPr>
          <w:rFonts w:cs="NexusSansOT"/>
        </w:rPr>
        <w:t xml:space="preserve"> </w:t>
      </w:r>
      <w:r w:rsidRPr="00786FC9">
        <w:rPr>
          <w:rFonts w:cs="NexusSansOT"/>
        </w:rPr>
        <w:t>deals double damage.</w:t>
      </w:r>
    </w:p>
    <w:p w:rsidR="00786FC9" w:rsidRDefault="00786FC9" w:rsidP="00786FC9">
      <w:pPr>
        <w:autoSpaceDE w:val="0"/>
        <w:autoSpaceDN w:val="0"/>
        <w:adjustRightInd w:val="0"/>
        <w:spacing w:after="0" w:line="240" w:lineRule="auto"/>
        <w:ind w:left="180" w:hanging="180"/>
        <w:rPr>
          <w:rFonts w:cs="NexusSansOT"/>
        </w:rPr>
      </w:pPr>
      <w:proofErr w:type="spellStart"/>
      <w:r w:rsidRPr="00786FC9">
        <w:rPr>
          <w:rFonts w:cs="NexusSansOT-Bold"/>
          <w:b/>
          <w:bCs/>
        </w:rPr>
        <w:t>Treespeech</w:t>
      </w:r>
      <w:proofErr w:type="spellEnd"/>
      <w:r w:rsidRPr="00786FC9">
        <w:rPr>
          <w:rFonts w:cs="NexusSansOT-Bold"/>
          <w:b/>
          <w:bCs/>
        </w:rPr>
        <w:t xml:space="preserve"> (Ex) </w:t>
      </w:r>
      <w:r w:rsidRPr="00786FC9">
        <w:rPr>
          <w:rFonts w:cs="NexusSansOT"/>
        </w:rPr>
        <w:t xml:space="preserve">A </w:t>
      </w:r>
      <w:proofErr w:type="spellStart"/>
      <w:r w:rsidRPr="00786FC9">
        <w:rPr>
          <w:rFonts w:cs="NexusSansOT"/>
        </w:rPr>
        <w:t>treant</w:t>
      </w:r>
      <w:proofErr w:type="spellEnd"/>
      <w:r w:rsidRPr="00786FC9">
        <w:rPr>
          <w:rFonts w:cs="NexusSansOT"/>
        </w:rPr>
        <w:t xml:space="preserve"> has the ability to converse with plants</w:t>
      </w:r>
      <w:r>
        <w:rPr>
          <w:rFonts w:cs="NexusSansOT"/>
        </w:rPr>
        <w:t xml:space="preserve"> </w:t>
      </w:r>
      <w:r w:rsidRPr="00786FC9">
        <w:rPr>
          <w:rFonts w:cs="NexusSansOT"/>
        </w:rPr>
        <w:t xml:space="preserve">as if subject to a continual </w:t>
      </w:r>
      <w:r w:rsidRPr="00786FC9">
        <w:rPr>
          <w:rFonts w:cs="NexusSansOT-Italic"/>
          <w:i/>
          <w:iCs/>
        </w:rPr>
        <w:t xml:space="preserve">speak with plants </w:t>
      </w:r>
      <w:r w:rsidRPr="00786FC9">
        <w:rPr>
          <w:rFonts w:cs="NexusSansOT"/>
        </w:rPr>
        <w:t>spell, and most</w:t>
      </w:r>
      <w:r>
        <w:rPr>
          <w:rFonts w:cs="NexusSansOT"/>
        </w:rPr>
        <w:t xml:space="preserve"> </w:t>
      </w:r>
      <w:r w:rsidRPr="00786FC9">
        <w:rPr>
          <w:rFonts w:cs="NexusSansOT"/>
        </w:rPr>
        <w:t>plants greet them with an attitude of friendly or helpful.</w:t>
      </w:r>
    </w:p>
    <w:p w:rsidR="009C601F" w:rsidRDefault="009C601F">
      <w:pPr>
        <w:rPr>
          <w:rFonts w:cs="NexusSansOT-Bold"/>
          <w:b/>
          <w:bCs/>
        </w:rPr>
      </w:pPr>
      <w:r>
        <w:rPr>
          <w:rFonts w:cs="NexusSansOT-Bold"/>
          <w:b/>
          <w:bCs/>
        </w:rPr>
        <w:br w:type="page"/>
      </w:r>
    </w:p>
    <w:p w:rsidR="00193B73" w:rsidRPr="00193B73" w:rsidRDefault="00193B73" w:rsidP="00193B73">
      <w:pPr>
        <w:shd w:val="clear" w:color="auto" w:fill="000000" w:themeFill="text1"/>
        <w:autoSpaceDE w:val="0"/>
        <w:autoSpaceDN w:val="0"/>
        <w:adjustRightInd w:val="0"/>
        <w:spacing w:after="0" w:line="240" w:lineRule="auto"/>
        <w:ind w:left="180" w:hanging="180"/>
        <w:rPr>
          <w:rFonts w:cs="Dax-Bold"/>
          <w:b/>
          <w:bCs/>
        </w:rPr>
      </w:pPr>
      <w:r>
        <w:rPr>
          <w:rFonts w:cs="Dax-Bold"/>
          <w:b/>
          <w:bCs/>
        </w:rPr>
        <w:lastRenderedPageBreak/>
        <w:t>Venture-Capt</w:t>
      </w:r>
      <w:r w:rsidRPr="00193B73">
        <w:rPr>
          <w:rFonts w:cs="Dax-Bold"/>
          <w:b/>
          <w:bCs/>
        </w:rPr>
        <w:t xml:space="preserve">ain Nikolai </w:t>
      </w:r>
      <w:proofErr w:type="spellStart"/>
      <w:r w:rsidRPr="00193B73">
        <w:rPr>
          <w:rFonts w:cs="Dax-Bold"/>
          <w:b/>
          <w:bCs/>
        </w:rPr>
        <w:t>Adonai</w:t>
      </w:r>
      <w:proofErr w:type="spellEnd"/>
      <w:r w:rsidR="00215CEC">
        <w:rPr>
          <w:rFonts w:cs="Dax-Bold"/>
          <w:b/>
          <w:bCs/>
        </w:rPr>
        <w:t xml:space="preserve"> (Low Level)</w:t>
      </w:r>
      <w:r>
        <w:rPr>
          <w:rFonts w:cs="Dax-Bold"/>
          <w:b/>
          <w:bCs/>
        </w:rPr>
        <w:tab/>
      </w:r>
      <w:r>
        <w:rPr>
          <w:rFonts w:cs="Dax-Bold"/>
          <w:b/>
          <w:bCs/>
        </w:rPr>
        <w:tab/>
      </w:r>
      <w:r>
        <w:rPr>
          <w:rFonts w:cs="Dax-Bold"/>
          <w:b/>
          <w:bCs/>
        </w:rPr>
        <w:tab/>
      </w:r>
      <w:r>
        <w:rPr>
          <w:rFonts w:cs="Dax-Bold"/>
          <w:b/>
          <w:bCs/>
        </w:rPr>
        <w:tab/>
      </w:r>
      <w:r>
        <w:rPr>
          <w:rFonts w:cs="Dax-Bold"/>
          <w:b/>
          <w:bCs/>
        </w:rPr>
        <w:tab/>
      </w:r>
      <w:r>
        <w:rPr>
          <w:rFonts w:cs="Dax-Bold"/>
          <w:b/>
          <w:bCs/>
        </w:rPr>
        <w:tab/>
      </w:r>
      <w:r>
        <w:rPr>
          <w:rFonts w:cs="Dax-Bold"/>
          <w:b/>
          <w:bCs/>
        </w:rPr>
        <w:tab/>
      </w:r>
      <w:r w:rsidRPr="00193B73">
        <w:rPr>
          <w:rFonts w:cs="Dax-Bold"/>
          <w:b/>
          <w:bCs/>
        </w:rPr>
        <w:t>CR 13</w:t>
      </w:r>
    </w:p>
    <w:p w:rsidR="00193B73" w:rsidRPr="00193B73" w:rsidRDefault="00193B73" w:rsidP="00193B73">
      <w:pPr>
        <w:autoSpaceDE w:val="0"/>
        <w:autoSpaceDN w:val="0"/>
        <w:adjustRightInd w:val="0"/>
        <w:spacing w:after="0" w:line="240" w:lineRule="auto"/>
        <w:ind w:left="180" w:hanging="180"/>
        <w:rPr>
          <w:rFonts w:cs="Dax-Regular"/>
        </w:rPr>
      </w:pPr>
      <w:r w:rsidRPr="00193B73">
        <w:rPr>
          <w:rFonts w:cs="Dax-Regular"/>
        </w:rPr>
        <w:t xml:space="preserve">Half-elf cleric of </w:t>
      </w:r>
      <w:proofErr w:type="spellStart"/>
      <w:r w:rsidRPr="00193B73">
        <w:rPr>
          <w:rFonts w:cs="Dax-Regular"/>
        </w:rPr>
        <w:t>Sarenrae</w:t>
      </w:r>
      <w:proofErr w:type="spellEnd"/>
      <w:r w:rsidRPr="00193B73">
        <w:rPr>
          <w:rFonts w:cs="Dax-Regular"/>
        </w:rPr>
        <w:t xml:space="preserve"> 10/holy vindicator 4</w:t>
      </w:r>
    </w:p>
    <w:p w:rsidR="00193B73" w:rsidRPr="00193B73" w:rsidRDefault="00193B73" w:rsidP="00193B73">
      <w:pPr>
        <w:autoSpaceDE w:val="0"/>
        <w:autoSpaceDN w:val="0"/>
        <w:adjustRightInd w:val="0"/>
        <w:spacing w:after="0" w:line="240" w:lineRule="auto"/>
        <w:ind w:left="180" w:hanging="180"/>
        <w:rPr>
          <w:rFonts w:cs="Dax-Regular"/>
        </w:rPr>
      </w:pPr>
      <w:r w:rsidRPr="00193B73">
        <w:rPr>
          <w:rFonts w:cs="Dax-Regular"/>
        </w:rPr>
        <w:t>NG Medium humanoid (elf, human)</w:t>
      </w:r>
    </w:p>
    <w:p w:rsidR="00193B73" w:rsidRPr="00193B73" w:rsidRDefault="00193B73" w:rsidP="00193B73">
      <w:pPr>
        <w:autoSpaceDE w:val="0"/>
        <w:autoSpaceDN w:val="0"/>
        <w:adjustRightInd w:val="0"/>
        <w:spacing w:after="0" w:line="240" w:lineRule="auto"/>
        <w:ind w:left="180" w:hanging="180"/>
        <w:rPr>
          <w:rFonts w:cs="Dax-Regular"/>
        </w:rPr>
      </w:pPr>
      <w:r w:rsidRPr="00193B73">
        <w:rPr>
          <w:rFonts w:cs="Dax-Bold"/>
          <w:b/>
          <w:bCs/>
        </w:rPr>
        <w:t xml:space="preserve">Init </w:t>
      </w:r>
      <w:r w:rsidRPr="00193B73">
        <w:rPr>
          <w:rFonts w:cs="Dax-Regular"/>
        </w:rPr>
        <w:t xml:space="preserve">+3; </w:t>
      </w:r>
      <w:r w:rsidRPr="00193B73">
        <w:rPr>
          <w:rFonts w:cs="Dax-Bold"/>
          <w:b/>
          <w:bCs/>
        </w:rPr>
        <w:t xml:space="preserve">Senses </w:t>
      </w:r>
      <w:r w:rsidRPr="00193B73">
        <w:rPr>
          <w:rFonts w:cs="Dax-Regular"/>
        </w:rPr>
        <w:t>low-light vision; Perception +9</w:t>
      </w:r>
    </w:p>
    <w:p w:rsidR="00193B73" w:rsidRPr="00193B73" w:rsidRDefault="00193B73" w:rsidP="00193B73">
      <w:pPr>
        <w:pBdr>
          <w:top w:val="single" w:sz="4" w:space="1" w:color="auto"/>
          <w:bottom w:val="single" w:sz="4" w:space="1" w:color="auto"/>
        </w:pBdr>
        <w:autoSpaceDE w:val="0"/>
        <w:autoSpaceDN w:val="0"/>
        <w:adjustRightInd w:val="0"/>
        <w:spacing w:after="0" w:line="240" w:lineRule="auto"/>
        <w:ind w:left="180" w:hanging="180"/>
        <w:rPr>
          <w:rFonts w:cs="Dax-Bold"/>
          <w:b/>
          <w:bCs/>
        </w:rPr>
      </w:pPr>
      <w:r w:rsidRPr="00193B73">
        <w:rPr>
          <w:rFonts w:cs="Dax-Bold"/>
          <w:b/>
          <w:bCs/>
        </w:rPr>
        <w:t>Defense</w:t>
      </w:r>
    </w:p>
    <w:p w:rsidR="00193B73" w:rsidRPr="00193B73" w:rsidRDefault="00193B73" w:rsidP="00193B73">
      <w:pPr>
        <w:autoSpaceDE w:val="0"/>
        <w:autoSpaceDN w:val="0"/>
        <w:adjustRightInd w:val="0"/>
        <w:spacing w:after="0" w:line="240" w:lineRule="auto"/>
        <w:ind w:left="180" w:hanging="180"/>
        <w:rPr>
          <w:rFonts w:cs="Dax-Regular"/>
        </w:rPr>
      </w:pPr>
      <w:r w:rsidRPr="00193B73">
        <w:rPr>
          <w:rFonts w:cs="Dax-Bold"/>
          <w:b/>
          <w:bCs/>
        </w:rPr>
        <w:t xml:space="preserve">AC </w:t>
      </w:r>
      <w:r w:rsidRPr="00193B73">
        <w:rPr>
          <w:rFonts w:cs="Dax-Regular"/>
        </w:rPr>
        <w:t>30, touch 16, flat-footed 30 (+10 armor, –1 Dex, +1 natural,</w:t>
      </w:r>
      <w:r>
        <w:rPr>
          <w:rFonts w:cs="Dax-Regular"/>
        </w:rPr>
        <w:t xml:space="preserve"> </w:t>
      </w:r>
      <w:r w:rsidRPr="00193B73">
        <w:rPr>
          <w:rFonts w:cs="Dax-Regular"/>
        </w:rPr>
        <w:t>+7 sacred, +3 shield)</w:t>
      </w:r>
    </w:p>
    <w:p w:rsidR="00193B73" w:rsidRPr="00193B73" w:rsidRDefault="00193B73" w:rsidP="00193B73">
      <w:pPr>
        <w:autoSpaceDE w:val="0"/>
        <w:autoSpaceDN w:val="0"/>
        <w:adjustRightInd w:val="0"/>
        <w:spacing w:after="0" w:line="240" w:lineRule="auto"/>
        <w:ind w:left="180" w:hanging="180"/>
        <w:rPr>
          <w:rFonts w:cs="Dax-Regular"/>
        </w:rPr>
      </w:pPr>
      <w:proofErr w:type="gramStart"/>
      <w:r w:rsidRPr="00193B73">
        <w:rPr>
          <w:rFonts w:cs="Dax-Bold"/>
          <w:b/>
          <w:bCs/>
        </w:rPr>
        <w:t>hp</w:t>
      </w:r>
      <w:proofErr w:type="gramEnd"/>
      <w:r w:rsidRPr="00193B73">
        <w:rPr>
          <w:rFonts w:cs="Dax-Bold"/>
          <w:b/>
          <w:bCs/>
        </w:rPr>
        <w:t xml:space="preserve"> </w:t>
      </w:r>
      <w:r w:rsidRPr="00193B73">
        <w:rPr>
          <w:rFonts w:cs="Dax-Regular"/>
        </w:rPr>
        <w:t>136 (14 HD; 10d8+4d10+66)</w:t>
      </w:r>
    </w:p>
    <w:p w:rsidR="00193B73" w:rsidRPr="00193B73" w:rsidRDefault="00193B73" w:rsidP="00193B73">
      <w:pPr>
        <w:autoSpaceDE w:val="0"/>
        <w:autoSpaceDN w:val="0"/>
        <w:adjustRightInd w:val="0"/>
        <w:spacing w:after="0" w:line="240" w:lineRule="auto"/>
        <w:ind w:left="180" w:hanging="180"/>
        <w:rPr>
          <w:rFonts w:cs="Dax-Regular"/>
        </w:rPr>
      </w:pPr>
      <w:r w:rsidRPr="00193B73">
        <w:rPr>
          <w:rFonts w:cs="Dax-Bold"/>
          <w:b/>
          <w:bCs/>
        </w:rPr>
        <w:t xml:space="preserve">Fort </w:t>
      </w:r>
      <w:r w:rsidRPr="00193B73">
        <w:rPr>
          <w:rFonts w:cs="Dax-Regular"/>
        </w:rPr>
        <w:t xml:space="preserve">+14, </w:t>
      </w:r>
      <w:r w:rsidRPr="00193B73">
        <w:rPr>
          <w:rFonts w:cs="Dax-Bold"/>
          <w:b/>
          <w:bCs/>
        </w:rPr>
        <w:t xml:space="preserve">Ref </w:t>
      </w:r>
      <w:r w:rsidRPr="00193B73">
        <w:rPr>
          <w:rFonts w:cs="Dax-Regular"/>
        </w:rPr>
        <w:t xml:space="preserve">+5, </w:t>
      </w:r>
      <w:r w:rsidRPr="00193B73">
        <w:rPr>
          <w:rFonts w:cs="Dax-Bold"/>
          <w:b/>
          <w:bCs/>
        </w:rPr>
        <w:t xml:space="preserve">Will </w:t>
      </w:r>
      <w:r w:rsidRPr="00193B73">
        <w:rPr>
          <w:rFonts w:cs="Dax-Regular"/>
        </w:rPr>
        <w:t>+17; +2 vs. enchantments</w:t>
      </w:r>
    </w:p>
    <w:p w:rsidR="00193B73" w:rsidRPr="00193B73" w:rsidRDefault="00193B73" w:rsidP="00193B73">
      <w:pPr>
        <w:autoSpaceDE w:val="0"/>
        <w:autoSpaceDN w:val="0"/>
        <w:adjustRightInd w:val="0"/>
        <w:spacing w:after="0" w:line="240" w:lineRule="auto"/>
        <w:ind w:left="180" w:hanging="180"/>
        <w:rPr>
          <w:rFonts w:cs="Dax-Regular"/>
        </w:rPr>
      </w:pPr>
      <w:r w:rsidRPr="00193B73">
        <w:rPr>
          <w:rFonts w:cs="Dax-Bold"/>
          <w:b/>
          <w:bCs/>
        </w:rPr>
        <w:t xml:space="preserve">Defensive Abilities </w:t>
      </w:r>
      <w:r w:rsidRPr="00193B73">
        <w:rPr>
          <w:rFonts w:cs="Dax-Regular"/>
        </w:rPr>
        <w:t xml:space="preserve">vindicator’s shield; </w:t>
      </w:r>
      <w:r w:rsidRPr="00193B73">
        <w:rPr>
          <w:rFonts w:cs="Dax-Bold"/>
          <w:b/>
          <w:bCs/>
        </w:rPr>
        <w:t xml:space="preserve">Immune </w:t>
      </w:r>
      <w:r w:rsidRPr="00193B73">
        <w:rPr>
          <w:rFonts w:cs="Dax-Regular"/>
        </w:rPr>
        <w:t>sleep</w:t>
      </w:r>
    </w:p>
    <w:p w:rsidR="00193B73" w:rsidRPr="00193B73" w:rsidRDefault="00193B73" w:rsidP="00193B73">
      <w:pPr>
        <w:pBdr>
          <w:top w:val="single" w:sz="4" w:space="1" w:color="auto"/>
          <w:bottom w:val="single" w:sz="4" w:space="1" w:color="auto"/>
        </w:pBdr>
        <w:autoSpaceDE w:val="0"/>
        <w:autoSpaceDN w:val="0"/>
        <w:adjustRightInd w:val="0"/>
        <w:spacing w:after="0" w:line="240" w:lineRule="auto"/>
        <w:ind w:left="180" w:hanging="180"/>
        <w:rPr>
          <w:rFonts w:cs="Dax-Bold"/>
          <w:b/>
          <w:bCs/>
        </w:rPr>
      </w:pPr>
      <w:r>
        <w:rPr>
          <w:rFonts w:cs="Dax-Bold"/>
          <w:b/>
          <w:bCs/>
        </w:rPr>
        <w:t>Off</w:t>
      </w:r>
      <w:r w:rsidRPr="00193B73">
        <w:rPr>
          <w:rFonts w:cs="Dax-Bold"/>
          <w:b/>
          <w:bCs/>
        </w:rPr>
        <w:t>ense</w:t>
      </w:r>
    </w:p>
    <w:p w:rsidR="00193B73" w:rsidRPr="00193B73" w:rsidRDefault="00193B73" w:rsidP="00193B73">
      <w:pPr>
        <w:autoSpaceDE w:val="0"/>
        <w:autoSpaceDN w:val="0"/>
        <w:adjustRightInd w:val="0"/>
        <w:spacing w:after="0" w:line="240" w:lineRule="auto"/>
        <w:ind w:left="180" w:hanging="180"/>
        <w:rPr>
          <w:rFonts w:cs="Dax-Regular"/>
        </w:rPr>
      </w:pPr>
      <w:r w:rsidRPr="00193B73">
        <w:rPr>
          <w:rFonts w:cs="Dax-Bold"/>
          <w:b/>
          <w:bCs/>
        </w:rPr>
        <w:t xml:space="preserve">Speed </w:t>
      </w:r>
      <w:r w:rsidRPr="00193B73">
        <w:rPr>
          <w:rFonts w:cs="Dax-Regular"/>
        </w:rPr>
        <w:t>30 ft.</w:t>
      </w:r>
    </w:p>
    <w:p w:rsidR="00193B73" w:rsidRPr="00193B73" w:rsidRDefault="00193B73" w:rsidP="00193B73">
      <w:pPr>
        <w:autoSpaceDE w:val="0"/>
        <w:autoSpaceDN w:val="0"/>
        <w:adjustRightInd w:val="0"/>
        <w:spacing w:after="0" w:line="240" w:lineRule="auto"/>
        <w:ind w:left="180" w:hanging="180"/>
        <w:rPr>
          <w:rFonts w:cs="Dax-Regular"/>
        </w:rPr>
      </w:pPr>
      <w:r w:rsidRPr="00193B73">
        <w:rPr>
          <w:rFonts w:cs="Dax-Bold"/>
          <w:b/>
          <w:bCs/>
        </w:rPr>
        <w:t xml:space="preserve">Melee </w:t>
      </w:r>
      <w:r w:rsidRPr="00193B73">
        <w:rPr>
          <w:rFonts w:cs="Dax-Italic"/>
          <w:i/>
          <w:iCs/>
        </w:rPr>
        <w:t xml:space="preserve">+1 cold iron scimitar </w:t>
      </w:r>
      <w:r w:rsidRPr="00193B73">
        <w:rPr>
          <w:rFonts w:cs="Dax-Regular"/>
        </w:rPr>
        <w:t>+13/+8/+3 (1d6+2/18–20)</w:t>
      </w:r>
    </w:p>
    <w:p w:rsidR="00193B73" w:rsidRPr="00193B73" w:rsidRDefault="00193B73" w:rsidP="00193B73">
      <w:pPr>
        <w:autoSpaceDE w:val="0"/>
        <w:autoSpaceDN w:val="0"/>
        <w:adjustRightInd w:val="0"/>
        <w:spacing w:after="0" w:line="240" w:lineRule="auto"/>
        <w:ind w:left="180" w:hanging="180"/>
        <w:rPr>
          <w:rFonts w:cs="Dax-Regular"/>
        </w:rPr>
      </w:pPr>
      <w:r w:rsidRPr="00193B73">
        <w:rPr>
          <w:rFonts w:cs="Dax-Bold"/>
          <w:b/>
          <w:bCs/>
        </w:rPr>
        <w:t xml:space="preserve">Special Attacks </w:t>
      </w:r>
      <w:r w:rsidRPr="00193B73">
        <w:rPr>
          <w:rFonts w:cs="Dax-Regular"/>
        </w:rPr>
        <w:t>channel positive energy 6/day (DC 21, 7d6),</w:t>
      </w:r>
      <w:r>
        <w:rPr>
          <w:rFonts w:cs="Dax-Regular"/>
        </w:rPr>
        <w:t xml:space="preserve"> </w:t>
      </w:r>
      <w:r w:rsidRPr="00193B73">
        <w:rPr>
          <w:rFonts w:cs="Dax-Regular"/>
        </w:rPr>
        <w:t>divine wrath</w:t>
      </w:r>
    </w:p>
    <w:p w:rsidR="00193B73" w:rsidRPr="00193B73" w:rsidRDefault="00193B73" w:rsidP="00193B73">
      <w:pPr>
        <w:autoSpaceDE w:val="0"/>
        <w:autoSpaceDN w:val="0"/>
        <w:adjustRightInd w:val="0"/>
        <w:spacing w:after="0" w:line="240" w:lineRule="auto"/>
        <w:ind w:left="180" w:hanging="180"/>
        <w:rPr>
          <w:rFonts w:cs="Dax-Regular"/>
        </w:rPr>
      </w:pPr>
      <w:r w:rsidRPr="00193B73">
        <w:rPr>
          <w:rFonts w:cs="Dax-Bold"/>
          <w:b/>
          <w:bCs/>
        </w:rPr>
        <w:t xml:space="preserve">Domain Spell-Like Abilities </w:t>
      </w:r>
      <w:r w:rsidRPr="00193B73">
        <w:rPr>
          <w:rFonts w:cs="Dax-Regular"/>
        </w:rPr>
        <w:t>(CL 13th; concentration +17)</w:t>
      </w:r>
    </w:p>
    <w:p w:rsidR="00193B73" w:rsidRPr="00193B73" w:rsidRDefault="00193B73" w:rsidP="00193B73">
      <w:pPr>
        <w:autoSpaceDE w:val="0"/>
        <w:autoSpaceDN w:val="0"/>
        <w:adjustRightInd w:val="0"/>
        <w:spacing w:after="0" w:line="240" w:lineRule="auto"/>
        <w:ind w:left="360" w:hanging="180"/>
        <w:rPr>
          <w:rFonts w:cs="Dax-Regular"/>
        </w:rPr>
      </w:pPr>
      <w:r w:rsidRPr="00193B73">
        <w:rPr>
          <w:rFonts w:cs="Dax-Regular"/>
        </w:rPr>
        <w:t>7/day—</w:t>
      </w:r>
      <w:r w:rsidRPr="00193B73">
        <w:rPr>
          <w:rFonts w:cs="Dax-Italic"/>
          <w:i/>
          <w:iCs/>
        </w:rPr>
        <w:t xml:space="preserve">rebuke death </w:t>
      </w:r>
      <w:r w:rsidRPr="00193B73">
        <w:rPr>
          <w:rFonts w:cs="Dax-Regular"/>
        </w:rPr>
        <w:t>(1d4+5)</w:t>
      </w:r>
    </w:p>
    <w:p w:rsidR="00193B73" w:rsidRPr="00193B73" w:rsidRDefault="00193B73" w:rsidP="00193B73">
      <w:pPr>
        <w:autoSpaceDE w:val="0"/>
        <w:autoSpaceDN w:val="0"/>
        <w:adjustRightInd w:val="0"/>
        <w:spacing w:after="0" w:line="240" w:lineRule="auto"/>
        <w:ind w:left="360" w:hanging="180"/>
        <w:rPr>
          <w:rFonts w:cs="Dax-Regular"/>
        </w:rPr>
      </w:pPr>
      <w:r w:rsidRPr="00193B73">
        <w:rPr>
          <w:rFonts w:cs="Dax-Regular"/>
        </w:rPr>
        <w:t>At will—</w:t>
      </w:r>
      <w:r w:rsidRPr="00193B73">
        <w:rPr>
          <w:rFonts w:cs="Dax-Italic"/>
          <w:i/>
          <w:iCs/>
        </w:rPr>
        <w:t xml:space="preserve">dimensional hop </w:t>
      </w:r>
      <w:r w:rsidRPr="00193B73">
        <w:rPr>
          <w:rFonts w:cs="Dax-Regular"/>
        </w:rPr>
        <w:t>(80 feet/day)</w:t>
      </w:r>
    </w:p>
    <w:p w:rsidR="00193B73" w:rsidRPr="00193B73" w:rsidRDefault="00193B73" w:rsidP="00193B73">
      <w:pPr>
        <w:autoSpaceDE w:val="0"/>
        <w:autoSpaceDN w:val="0"/>
        <w:adjustRightInd w:val="0"/>
        <w:spacing w:after="0" w:line="240" w:lineRule="auto"/>
        <w:ind w:left="180" w:hanging="180"/>
        <w:rPr>
          <w:rFonts w:cs="Dax-Regular"/>
        </w:rPr>
      </w:pPr>
      <w:r w:rsidRPr="00193B73">
        <w:rPr>
          <w:rFonts w:cs="Dax-Bold"/>
          <w:b/>
          <w:bCs/>
        </w:rPr>
        <w:t xml:space="preserve">Cleric Spells Prepared </w:t>
      </w:r>
      <w:r w:rsidRPr="00193B73">
        <w:rPr>
          <w:rFonts w:cs="Dax-Regular"/>
        </w:rPr>
        <w:t>(CL 13th; concentration +17)</w:t>
      </w:r>
    </w:p>
    <w:p w:rsidR="00193B73" w:rsidRPr="00193B73" w:rsidRDefault="00193B73" w:rsidP="00193B73">
      <w:pPr>
        <w:autoSpaceDE w:val="0"/>
        <w:autoSpaceDN w:val="0"/>
        <w:adjustRightInd w:val="0"/>
        <w:spacing w:after="0" w:line="240" w:lineRule="auto"/>
        <w:ind w:left="360" w:hanging="180"/>
        <w:rPr>
          <w:rFonts w:cs="Dax-Regular"/>
        </w:rPr>
      </w:pPr>
      <w:r w:rsidRPr="00193B73">
        <w:rPr>
          <w:rFonts w:cs="Dax-Regular"/>
        </w:rPr>
        <w:t>7th—</w:t>
      </w:r>
      <w:r w:rsidRPr="00193B73">
        <w:rPr>
          <w:rFonts w:cs="Dax-Italic"/>
          <w:i/>
          <w:iCs/>
        </w:rPr>
        <w:t xml:space="preserve">holy word </w:t>
      </w:r>
      <w:r w:rsidRPr="00193B73">
        <w:rPr>
          <w:rFonts w:cs="Dax-Regular"/>
        </w:rPr>
        <w:t>(DC 21</w:t>
      </w:r>
      <w:proofErr w:type="gramStart"/>
      <w:r w:rsidRPr="00193B73">
        <w:rPr>
          <w:rFonts w:cs="Dax-Regular"/>
        </w:rPr>
        <w:t>)*</w:t>
      </w:r>
      <w:proofErr w:type="gramEnd"/>
      <w:r w:rsidRPr="00193B73">
        <w:rPr>
          <w:rFonts w:cs="Dax-Regular"/>
        </w:rPr>
        <w:t xml:space="preserve">*, </w:t>
      </w:r>
      <w:r w:rsidRPr="00193B73">
        <w:rPr>
          <w:rFonts w:cs="Dax-Italic"/>
          <w:i/>
          <w:iCs/>
        </w:rPr>
        <w:t xml:space="preserve">greater </w:t>
      </w:r>
      <w:proofErr w:type="spellStart"/>
      <w:r w:rsidRPr="00193B73">
        <w:rPr>
          <w:rFonts w:cs="Dax-Italic"/>
          <w:i/>
          <w:iCs/>
        </w:rPr>
        <w:t>teleport</w:t>
      </w:r>
      <w:r w:rsidRPr="00193B73">
        <w:rPr>
          <w:rFonts w:cs="Dax-Regular"/>
          <w:vertAlign w:val="superscript"/>
        </w:rPr>
        <w:t>D</w:t>
      </w:r>
      <w:proofErr w:type="spellEnd"/>
      <w:r w:rsidRPr="00193B73">
        <w:rPr>
          <w:rFonts w:cs="Dax-Regular"/>
        </w:rPr>
        <w:t>**</w:t>
      </w:r>
    </w:p>
    <w:p w:rsidR="00193B73" w:rsidRPr="00193B73" w:rsidRDefault="00193B73" w:rsidP="00193B73">
      <w:pPr>
        <w:autoSpaceDE w:val="0"/>
        <w:autoSpaceDN w:val="0"/>
        <w:adjustRightInd w:val="0"/>
        <w:spacing w:after="0" w:line="240" w:lineRule="auto"/>
        <w:ind w:left="360" w:hanging="180"/>
        <w:rPr>
          <w:rFonts w:cs="Dax-Regular"/>
        </w:rPr>
      </w:pPr>
      <w:r w:rsidRPr="00193B73">
        <w:rPr>
          <w:rFonts w:cs="Dax-Regular"/>
        </w:rPr>
        <w:t>6th—</w:t>
      </w:r>
      <w:r w:rsidRPr="00193B73">
        <w:rPr>
          <w:rFonts w:cs="Dax-Italic"/>
          <w:i/>
          <w:iCs/>
        </w:rPr>
        <w:t xml:space="preserve">banishment </w:t>
      </w:r>
      <w:r w:rsidRPr="00193B73">
        <w:rPr>
          <w:rFonts w:cs="Dax-Regular"/>
        </w:rPr>
        <w:t>(DC 20</w:t>
      </w:r>
      <w:proofErr w:type="gramStart"/>
      <w:r w:rsidRPr="00193B73">
        <w:rPr>
          <w:rFonts w:cs="Dax-Regular"/>
        </w:rPr>
        <w:t>)*</w:t>
      </w:r>
      <w:proofErr w:type="gramEnd"/>
      <w:r w:rsidRPr="00193B73">
        <w:rPr>
          <w:rFonts w:cs="Dax-Regular"/>
        </w:rPr>
        <w:t xml:space="preserve">*, </w:t>
      </w:r>
      <w:r w:rsidRPr="00193B73">
        <w:rPr>
          <w:rFonts w:cs="Dax-Italic"/>
          <w:i/>
          <w:iCs/>
        </w:rPr>
        <w:t xml:space="preserve">find the </w:t>
      </w:r>
      <w:proofErr w:type="spellStart"/>
      <w:r w:rsidRPr="00193B73">
        <w:rPr>
          <w:rFonts w:cs="Dax-Italic"/>
          <w:i/>
          <w:iCs/>
        </w:rPr>
        <w:t>path</w:t>
      </w:r>
      <w:r w:rsidRPr="00193B73">
        <w:rPr>
          <w:rFonts w:cs="Dax-Regular"/>
          <w:vertAlign w:val="superscript"/>
        </w:rPr>
        <w:t>D</w:t>
      </w:r>
      <w:proofErr w:type="spellEnd"/>
      <w:r w:rsidRPr="00193B73">
        <w:rPr>
          <w:rFonts w:cs="Dax-Regular"/>
        </w:rPr>
        <w:t xml:space="preserve">**, </w:t>
      </w:r>
      <w:r w:rsidRPr="00193B73">
        <w:rPr>
          <w:rFonts w:cs="Dax-Italic"/>
          <w:i/>
          <w:iCs/>
        </w:rPr>
        <w:t>greater</w:t>
      </w:r>
      <w:r>
        <w:rPr>
          <w:rFonts w:cs="Dax-Italic"/>
          <w:i/>
          <w:iCs/>
        </w:rPr>
        <w:t xml:space="preserve"> </w:t>
      </w:r>
      <w:r w:rsidRPr="00193B73">
        <w:rPr>
          <w:rFonts w:cs="Dax-Italic"/>
          <w:i/>
          <w:iCs/>
        </w:rPr>
        <w:t>dispel magic</w:t>
      </w:r>
      <w:r w:rsidRPr="00193B73">
        <w:rPr>
          <w:rFonts w:cs="Dax-Regular"/>
        </w:rPr>
        <w:t>**</w:t>
      </w:r>
    </w:p>
    <w:p w:rsidR="00193B73" w:rsidRPr="00193B73" w:rsidRDefault="00193B73" w:rsidP="00193B73">
      <w:pPr>
        <w:autoSpaceDE w:val="0"/>
        <w:autoSpaceDN w:val="0"/>
        <w:adjustRightInd w:val="0"/>
        <w:spacing w:after="0" w:line="240" w:lineRule="auto"/>
        <w:ind w:left="360" w:hanging="180"/>
        <w:rPr>
          <w:rFonts w:cs="Dax-Regular"/>
        </w:rPr>
      </w:pPr>
      <w:r w:rsidRPr="00193B73">
        <w:rPr>
          <w:rFonts w:cs="Dax-Regular"/>
        </w:rPr>
        <w:t>5th—</w:t>
      </w:r>
      <w:r w:rsidRPr="00193B73">
        <w:rPr>
          <w:rFonts w:cs="Dax-Italic"/>
          <w:i/>
          <w:iCs/>
        </w:rPr>
        <w:t xml:space="preserve">break enchantment </w:t>
      </w:r>
      <w:r w:rsidRPr="00193B73">
        <w:rPr>
          <w:rFonts w:cs="Dax-Regular"/>
        </w:rPr>
        <w:t xml:space="preserve">(DC 19), </w:t>
      </w:r>
      <w:r w:rsidRPr="00193B73">
        <w:rPr>
          <w:rFonts w:cs="Dax-Italic"/>
          <w:i/>
          <w:iCs/>
        </w:rPr>
        <w:t xml:space="preserve">fickle </w:t>
      </w:r>
      <w:proofErr w:type="spellStart"/>
      <w:r w:rsidRPr="00193B73">
        <w:rPr>
          <w:rFonts w:cs="Dax-Italic"/>
          <w:i/>
          <w:iCs/>
        </w:rPr>
        <w:t>winds</w:t>
      </w:r>
      <w:r w:rsidRPr="00193B73">
        <w:rPr>
          <w:rFonts w:cs="Dax-Regular"/>
          <w:vertAlign w:val="superscript"/>
        </w:rPr>
        <w:t>UM</w:t>
      </w:r>
      <w:proofErr w:type="spellEnd"/>
      <w:r w:rsidRPr="00193B73">
        <w:rPr>
          <w:rFonts w:cs="Dax-Regular"/>
        </w:rPr>
        <w:t>**,</w:t>
      </w:r>
      <w:r>
        <w:rPr>
          <w:rFonts w:cs="Dax-Regular"/>
        </w:rPr>
        <w:t xml:space="preserve"> </w:t>
      </w:r>
      <w:r w:rsidRPr="00193B73">
        <w:rPr>
          <w:rFonts w:cs="Dax-Italic"/>
          <w:i/>
          <w:iCs/>
        </w:rPr>
        <w:t>raise dead</w:t>
      </w:r>
      <w:r w:rsidRPr="00193B73">
        <w:rPr>
          <w:rFonts w:cs="Dax-Regular"/>
        </w:rPr>
        <w:t xml:space="preserve">, </w:t>
      </w:r>
      <w:proofErr w:type="spellStart"/>
      <w:r w:rsidRPr="00193B73">
        <w:rPr>
          <w:rFonts w:cs="Dax-Italic"/>
          <w:i/>
          <w:iCs/>
        </w:rPr>
        <w:t>teleport</w:t>
      </w:r>
      <w:r w:rsidRPr="00193B73">
        <w:rPr>
          <w:rFonts w:cs="Dax-Regular"/>
          <w:vertAlign w:val="superscript"/>
        </w:rPr>
        <w:t>D</w:t>
      </w:r>
      <w:proofErr w:type="spellEnd"/>
      <w:r w:rsidRPr="00193B73">
        <w:rPr>
          <w:rFonts w:cs="Dax-Regular"/>
        </w:rPr>
        <w:t>**</w:t>
      </w:r>
    </w:p>
    <w:p w:rsidR="00193B73" w:rsidRPr="00193B73" w:rsidRDefault="00193B73" w:rsidP="00193B73">
      <w:pPr>
        <w:autoSpaceDE w:val="0"/>
        <w:autoSpaceDN w:val="0"/>
        <w:adjustRightInd w:val="0"/>
        <w:spacing w:after="0" w:line="240" w:lineRule="auto"/>
        <w:ind w:left="360" w:hanging="180"/>
        <w:rPr>
          <w:rFonts w:cs="Dax-Regular"/>
        </w:rPr>
      </w:pPr>
      <w:r w:rsidRPr="00193B73">
        <w:rPr>
          <w:rFonts w:cs="Dax-Regular"/>
        </w:rPr>
        <w:t>4th—</w:t>
      </w:r>
      <w:r w:rsidRPr="00193B73">
        <w:rPr>
          <w:rFonts w:cs="Dax-Italic"/>
          <w:i/>
          <w:iCs/>
        </w:rPr>
        <w:t>death ward</w:t>
      </w:r>
      <w:r w:rsidRPr="00193B73">
        <w:rPr>
          <w:rFonts w:cs="Dax-Regular"/>
        </w:rPr>
        <w:t xml:space="preserve">**, </w:t>
      </w:r>
      <w:r w:rsidRPr="00193B73">
        <w:rPr>
          <w:rFonts w:cs="Dax-Italic"/>
          <w:i/>
          <w:iCs/>
        </w:rPr>
        <w:t xml:space="preserve">dimension </w:t>
      </w:r>
      <w:proofErr w:type="spellStart"/>
      <w:r w:rsidRPr="00193B73">
        <w:rPr>
          <w:rFonts w:cs="Dax-Italic"/>
          <w:i/>
          <w:iCs/>
        </w:rPr>
        <w:t>door</w:t>
      </w:r>
      <w:r w:rsidRPr="00193B73">
        <w:rPr>
          <w:rFonts w:cs="Dax-Regular"/>
          <w:vertAlign w:val="superscript"/>
        </w:rPr>
        <w:t>D</w:t>
      </w:r>
      <w:proofErr w:type="spellEnd"/>
      <w:r w:rsidRPr="00193B73">
        <w:rPr>
          <w:rFonts w:cs="Dax-Regular"/>
        </w:rPr>
        <w:t xml:space="preserve">, </w:t>
      </w:r>
      <w:r w:rsidRPr="00193B73">
        <w:rPr>
          <w:rFonts w:cs="Dax-Italic"/>
          <w:i/>
          <w:iCs/>
        </w:rPr>
        <w:t>freedom of</w:t>
      </w:r>
      <w:r>
        <w:rPr>
          <w:rFonts w:cs="Dax-Italic"/>
          <w:i/>
          <w:iCs/>
        </w:rPr>
        <w:t xml:space="preserve"> </w:t>
      </w:r>
      <w:r w:rsidRPr="00193B73">
        <w:rPr>
          <w:rFonts w:cs="Dax-Italic"/>
          <w:i/>
          <w:iCs/>
        </w:rPr>
        <w:t>movement</w:t>
      </w:r>
      <w:r w:rsidRPr="00193B73">
        <w:rPr>
          <w:rFonts w:cs="Dax-Regular"/>
        </w:rPr>
        <w:t xml:space="preserve">**, </w:t>
      </w:r>
      <w:r w:rsidRPr="00193B73">
        <w:rPr>
          <w:rFonts w:cs="Dax-Italic"/>
          <w:i/>
          <w:iCs/>
        </w:rPr>
        <w:t xml:space="preserve">holy smite </w:t>
      </w:r>
      <w:r>
        <w:rPr>
          <w:rFonts w:cs="Dax-Regular"/>
        </w:rPr>
        <w:t>(DC 18</w:t>
      </w:r>
      <w:proofErr w:type="gramStart"/>
      <w:r>
        <w:rPr>
          <w:rFonts w:cs="Dax-Regular"/>
        </w:rPr>
        <w:t>)</w:t>
      </w:r>
      <w:r w:rsidRPr="00193B73">
        <w:rPr>
          <w:rFonts w:cs="Dax-Regular"/>
        </w:rPr>
        <w:t>*</w:t>
      </w:r>
      <w:proofErr w:type="gramEnd"/>
      <w:r w:rsidRPr="00193B73">
        <w:rPr>
          <w:rFonts w:cs="Dax-Regular"/>
        </w:rPr>
        <w:t xml:space="preserve">*, </w:t>
      </w:r>
      <w:r w:rsidRPr="00193B73">
        <w:rPr>
          <w:rFonts w:cs="Dax-Italic"/>
          <w:i/>
          <w:iCs/>
        </w:rPr>
        <w:t>restoration</w:t>
      </w:r>
      <w:r w:rsidRPr="00193B73">
        <w:rPr>
          <w:rFonts w:cs="Dax-Regular"/>
        </w:rPr>
        <w:t>,</w:t>
      </w:r>
      <w:r>
        <w:rPr>
          <w:rFonts w:cs="Dax-Regular"/>
        </w:rPr>
        <w:t xml:space="preserve"> </w:t>
      </w:r>
      <w:r w:rsidRPr="00193B73">
        <w:rPr>
          <w:rFonts w:cs="Dax-Italic"/>
          <w:i/>
          <w:iCs/>
        </w:rPr>
        <w:t>spell immunity</w:t>
      </w:r>
      <w:r w:rsidRPr="00193B73">
        <w:rPr>
          <w:rFonts w:cs="Dax-Regular"/>
        </w:rPr>
        <w:t>**</w:t>
      </w:r>
    </w:p>
    <w:p w:rsidR="00193B73" w:rsidRPr="00193B73" w:rsidRDefault="00193B73" w:rsidP="00193B73">
      <w:pPr>
        <w:autoSpaceDE w:val="0"/>
        <w:autoSpaceDN w:val="0"/>
        <w:adjustRightInd w:val="0"/>
        <w:spacing w:after="0" w:line="240" w:lineRule="auto"/>
        <w:ind w:left="360" w:hanging="180"/>
        <w:rPr>
          <w:rFonts w:cs="Dax-Italic"/>
          <w:i/>
          <w:iCs/>
        </w:rPr>
      </w:pPr>
      <w:r w:rsidRPr="00193B73">
        <w:rPr>
          <w:rFonts w:cs="Dax-Regular"/>
        </w:rPr>
        <w:t>3rd—</w:t>
      </w:r>
      <w:r w:rsidRPr="00193B73">
        <w:rPr>
          <w:rFonts w:cs="Dax-Italic"/>
          <w:i/>
          <w:iCs/>
        </w:rPr>
        <w:t xml:space="preserve">bestow curse </w:t>
      </w:r>
      <w:r w:rsidRPr="00193B73">
        <w:rPr>
          <w:rFonts w:cs="Dax-Regular"/>
        </w:rPr>
        <w:t xml:space="preserve">(DC 17), </w:t>
      </w:r>
      <w:r w:rsidRPr="00193B73">
        <w:rPr>
          <w:rFonts w:cs="Dax-Italic"/>
          <w:i/>
          <w:iCs/>
        </w:rPr>
        <w:t>daylight</w:t>
      </w:r>
      <w:r w:rsidRPr="00193B73">
        <w:rPr>
          <w:rFonts w:cs="Dax-Regular"/>
        </w:rPr>
        <w:t xml:space="preserve">, </w:t>
      </w:r>
      <w:r w:rsidRPr="00193B73">
        <w:rPr>
          <w:rFonts w:cs="Dax-Italic"/>
          <w:i/>
          <w:iCs/>
        </w:rPr>
        <w:t>dispel magic</w:t>
      </w:r>
      <w:r w:rsidRPr="00193B73">
        <w:rPr>
          <w:rFonts w:cs="Dax-Regular"/>
        </w:rPr>
        <w:t xml:space="preserve">, </w:t>
      </w:r>
      <w:proofErr w:type="spellStart"/>
      <w:r w:rsidRPr="00193B73">
        <w:rPr>
          <w:rFonts w:cs="Dax-Italic"/>
          <w:i/>
          <w:iCs/>
        </w:rPr>
        <w:t>fly</w:t>
      </w:r>
      <w:r w:rsidRPr="00193B73">
        <w:rPr>
          <w:rFonts w:cs="Dax-Regular"/>
          <w:vertAlign w:val="superscript"/>
        </w:rPr>
        <w:t>D</w:t>
      </w:r>
      <w:proofErr w:type="spellEnd"/>
      <w:r w:rsidRPr="00193B73">
        <w:rPr>
          <w:rFonts w:cs="Dax-Regular"/>
        </w:rPr>
        <w:t>**,</w:t>
      </w:r>
      <w:r>
        <w:rPr>
          <w:rFonts w:cs="Dax-Regular"/>
        </w:rPr>
        <w:t xml:space="preserve"> </w:t>
      </w:r>
      <w:r w:rsidRPr="00193B73">
        <w:rPr>
          <w:rFonts w:cs="Dax-Italic"/>
          <w:i/>
          <w:iCs/>
        </w:rPr>
        <w:t>invisibility purge</w:t>
      </w:r>
      <w:r w:rsidRPr="00193B73">
        <w:rPr>
          <w:rFonts w:cs="Dax-Regular"/>
        </w:rPr>
        <w:t xml:space="preserve">**, </w:t>
      </w:r>
      <w:r w:rsidRPr="00193B73">
        <w:rPr>
          <w:rFonts w:cs="Dax-Italic"/>
          <w:i/>
          <w:iCs/>
        </w:rPr>
        <w:t>wind wall</w:t>
      </w:r>
    </w:p>
    <w:p w:rsidR="00193B73" w:rsidRPr="00193B73" w:rsidRDefault="00193B73" w:rsidP="00193B73">
      <w:pPr>
        <w:autoSpaceDE w:val="0"/>
        <w:autoSpaceDN w:val="0"/>
        <w:adjustRightInd w:val="0"/>
        <w:spacing w:after="0" w:line="240" w:lineRule="auto"/>
        <w:ind w:left="360" w:hanging="180"/>
        <w:rPr>
          <w:rFonts w:cs="Dax-Regular"/>
        </w:rPr>
      </w:pPr>
      <w:r w:rsidRPr="00193B73">
        <w:rPr>
          <w:rFonts w:cs="Dax-Regular"/>
        </w:rPr>
        <w:t>2nd—</w:t>
      </w:r>
      <w:r w:rsidRPr="00193B73">
        <w:rPr>
          <w:rFonts w:cs="Dax-Italic"/>
          <w:i/>
          <w:iCs/>
        </w:rPr>
        <w:t>consecrate</w:t>
      </w:r>
      <w:r w:rsidRPr="00193B73">
        <w:rPr>
          <w:rFonts w:cs="Dax-Regular"/>
        </w:rPr>
        <w:t xml:space="preserve">, </w:t>
      </w:r>
      <w:r w:rsidRPr="00193B73">
        <w:rPr>
          <w:rFonts w:cs="Dax-Italic"/>
          <w:i/>
          <w:iCs/>
        </w:rPr>
        <w:t>delay poison</w:t>
      </w:r>
      <w:r w:rsidRPr="00193B73">
        <w:rPr>
          <w:rFonts w:cs="Dax-Regular"/>
        </w:rPr>
        <w:t xml:space="preserve">, </w:t>
      </w:r>
      <w:r w:rsidRPr="00193B73">
        <w:rPr>
          <w:rFonts w:cs="Dax-Italic"/>
          <w:i/>
          <w:iCs/>
        </w:rPr>
        <w:t xml:space="preserve">locate </w:t>
      </w:r>
      <w:proofErr w:type="spellStart"/>
      <w:r w:rsidRPr="00193B73">
        <w:rPr>
          <w:rFonts w:cs="Dax-Italic"/>
          <w:i/>
          <w:iCs/>
        </w:rPr>
        <w:t>object</w:t>
      </w:r>
      <w:r w:rsidRPr="00193B73">
        <w:rPr>
          <w:rFonts w:cs="Dax-Regular"/>
          <w:vertAlign w:val="superscript"/>
        </w:rPr>
        <w:t>D</w:t>
      </w:r>
      <w:proofErr w:type="spellEnd"/>
      <w:r w:rsidRPr="00193B73">
        <w:rPr>
          <w:rFonts w:cs="Dax-Regular"/>
        </w:rPr>
        <w:t xml:space="preserve">, </w:t>
      </w:r>
      <w:r w:rsidRPr="00193B73">
        <w:rPr>
          <w:rFonts w:cs="Dax-Italic"/>
          <w:i/>
          <w:iCs/>
        </w:rPr>
        <w:t>remove</w:t>
      </w:r>
      <w:r>
        <w:rPr>
          <w:rFonts w:cs="Dax-Italic"/>
          <w:i/>
          <w:iCs/>
        </w:rPr>
        <w:t xml:space="preserve"> </w:t>
      </w:r>
      <w:r w:rsidRPr="00193B73">
        <w:rPr>
          <w:rFonts w:cs="Dax-Italic"/>
          <w:i/>
          <w:iCs/>
        </w:rPr>
        <w:t>paralysis</w:t>
      </w:r>
      <w:r w:rsidRPr="00193B73">
        <w:rPr>
          <w:rFonts w:cs="Dax-Regular"/>
        </w:rPr>
        <w:t xml:space="preserve">, </w:t>
      </w:r>
      <w:r w:rsidRPr="00193B73">
        <w:rPr>
          <w:rFonts w:cs="Dax-Italic"/>
          <w:i/>
          <w:iCs/>
        </w:rPr>
        <w:t>resist energy</w:t>
      </w:r>
      <w:r w:rsidRPr="00193B73">
        <w:rPr>
          <w:rFonts w:cs="Dax-Regular"/>
        </w:rPr>
        <w:t xml:space="preserve">**, </w:t>
      </w:r>
      <w:r w:rsidRPr="00193B73">
        <w:rPr>
          <w:rFonts w:cs="Dax-Italic"/>
          <w:i/>
          <w:iCs/>
        </w:rPr>
        <w:t xml:space="preserve">silence </w:t>
      </w:r>
      <w:r w:rsidRPr="00193B73">
        <w:rPr>
          <w:rFonts w:cs="Dax-Regular"/>
        </w:rPr>
        <w:t>(DC 16)</w:t>
      </w:r>
    </w:p>
    <w:p w:rsidR="00193B73" w:rsidRPr="00193B73" w:rsidRDefault="00193B73" w:rsidP="00193B73">
      <w:pPr>
        <w:autoSpaceDE w:val="0"/>
        <w:autoSpaceDN w:val="0"/>
        <w:adjustRightInd w:val="0"/>
        <w:spacing w:after="0" w:line="240" w:lineRule="auto"/>
        <w:ind w:left="360" w:hanging="180"/>
        <w:rPr>
          <w:rFonts w:cs="Dax-Italic"/>
          <w:i/>
          <w:iCs/>
        </w:rPr>
      </w:pPr>
      <w:r w:rsidRPr="00193B73">
        <w:rPr>
          <w:rFonts w:cs="Dax-Regular"/>
        </w:rPr>
        <w:t>1st—</w:t>
      </w:r>
      <w:r w:rsidRPr="00193B73">
        <w:rPr>
          <w:rFonts w:cs="Dax-Italic"/>
          <w:i/>
          <w:iCs/>
        </w:rPr>
        <w:t xml:space="preserve">bane </w:t>
      </w:r>
      <w:r w:rsidRPr="00193B73">
        <w:rPr>
          <w:rFonts w:cs="Dax-Regular"/>
        </w:rPr>
        <w:t xml:space="preserve">(DC 15), </w:t>
      </w:r>
      <w:r w:rsidRPr="00193B73">
        <w:rPr>
          <w:rFonts w:cs="Dax-Italic"/>
          <w:i/>
          <w:iCs/>
        </w:rPr>
        <w:t>bless</w:t>
      </w:r>
      <w:r w:rsidRPr="00193B73">
        <w:rPr>
          <w:rFonts w:cs="Dax-Regular"/>
        </w:rPr>
        <w:t xml:space="preserve">, </w:t>
      </w:r>
      <w:r w:rsidRPr="00193B73">
        <w:rPr>
          <w:rFonts w:cs="Dax-Italic"/>
          <w:i/>
          <w:iCs/>
        </w:rPr>
        <w:t>divine favor</w:t>
      </w:r>
      <w:r w:rsidRPr="00193B73">
        <w:rPr>
          <w:rFonts w:cs="Dax-Regular"/>
        </w:rPr>
        <w:t xml:space="preserve">**, </w:t>
      </w:r>
      <w:proofErr w:type="spellStart"/>
      <w:r w:rsidRPr="00193B73">
        <w:rPr>
          <w:rFonts w:cs="Dax-Italic"/>
          <w:i/>
          <w:iCs/>
        </w:rPr>
        <w:t>longstrider</w:t>
      </w:r>
      <w:proofErr w:type="spellEnd"/>
      <w:r w:rsidRPr="00193B73">
        <w:rPr>
          <w:rFonts w:cs="Dax-Regular"/>
        </w:rPr>
        <w:t>**,</w:t>
      </w:r>
      <w:r>
        <w:rPr>
          <w:rFonts w:cs="Dax-Regular"/>
        </w:rPr>
        <w:t xml:space="preserve"> </w:t>
      </w:r>
      <w:r w:rsidRPr="00193B73">
        <w:rPr>
          <w:rFonts w:cs="Dax-Italic"/>
          <w:i/>
          <w:iCs/>
        </w:rPr>
        <w:t>obscuring mist</w:t>
      </w:r>
      <w:r w:rsidRPr="00193B73">
        <w:rPr>
          <w:rFonts w:cs="Dax-Regular"/>
        </w:rPr>
        <w:t xml:space="preserve">, </w:t>
      </w:r>
      <w:r w:rsidRPr="00193B73">
        <w:rPr>
          <w:rFonts w:cs="Dax-Italic"/>
          <w:i/>
          <w:iCs/>
        </w:rPr>
        <w:t>remove fear</w:t>
      </w:r>
    </w:p>
    <w:p w:rsidR="00193B73" w:rsidRPr="00193B73" w:rsidRDefault="00193B73" w:rsidP="00193B73">
      <w:pPr>
        <w:autoSpaceDE w:val="0"/>
        <w:autoSpaceDN w:val="0"/>
        <w:adjustRightInd w:val="0"/>
        <w:spacing w:after="0" w:line="240" w:lineRule="auto"/>
        <w:ind w:left="360" w:hanging="180"/>
        <w:rPr>
          <w:rFonts w:cs="Dax-Italic"/>
          <w:i/>
          <w:iCs/>
        </w:rPr>
      </w:pPr>
      <w:r w:rsidRPr="00193B73">
        <w:rPr>
          <w:rFonts w:cs="Dax-Regular"/>
        </w:rPr>
        <w:t>0 (at will)—</w:t>
      </w:r>
      <w:r w:rsidRPr="00193B73">
        <w:rPr>
          <w:rFonts w:cs="Dax-Italic"/>
          <w:i/>
          <w:iCs/>
        </w:rPr>
        <w:t>detect magic</w:t>
      </w:r>
      <w:r w:rsidRPr="00193B73">
        <w:rPr>
          <w:rFonts w:cs="Dax-Regular"/>
        </w:rPr>
        <w:t xml:space="preserve">, </w:t>
      </w:r>
      <w:r w:rsidRPr="00193B73">
        <w:rPr>
          <w:rFonts w:cs="Dax-Italic"/>
          <w:i/>
          <w:iCs/>
        </w:rPr>
        <w:t>light</w:t>
      </w:r>
      <w:r w:rsidRPr="00193B73">
        <w:rPr>
          <w:rFonts w:cs="Dax-Regular"/>
        </w:rPr>
        <w:t xml:space="preserve">, </w:t>
      </w:r>
      <w:r w:rsidRPr="00193B73">
        <w:rPr>
          <w:rFonts w:cs="Dax-Italic"/>
          <w:i/>
          <w:iCs/>
        </w:rPr>
        <w:t>purify food and drink</w:t>
      </w:r>
      <w:r w:rsidRPr="00193B73">
        <w:rPr>
          <w:rFonts w:cs="Dax-Regular"/>
        </w:rPr>
        <w:t>,</w:t>
      </w:r>
      <w:r w:rsidRPr="00193B73">
        <w:rPr>
          <w:rFonts w:cs="Dax-Italic"/>
          <w:i/>
          <w:iCs/>
        </w:rPr>
        <w:t xml:space="preserve"> stabilize</w:t>
      </w:r>
    </w:p>
    <w:p w:rsidR="00193B73" w:rsidRPr="00193B73" w:rsidRDefault="00193B73" w:rsidP="00193B73">
      <w:pPr>
        <w:autoSpaceDE w:val="0"/>
        <w:autoSpaceDN w:val="0"/>
        <w:adjustRightInd w:val="0"/>
        <w:spacing w:after="0" w:line="240" w:lineRule="auto"/>
        <w:ind w:left="360" w:hanging="180"/>
        <w:rPr>
          <w:rFonts w:cs="Dax-Regular"/>
        </w:rPr>
      </w:pPr>
      <w:r w:rsidRPr="00193B73">
        <w:rPr>
          <w:rFonts w:cs="Dax-Regular"/>
        </w:rPr>
        <w:t>** These spells have already been expended and have not been</w:t>
      </w:r>
      <w:r>
        <w:rPr>
          <w:rFonts w:cs="Dax-Regular"/>
        </w:rPr>
        <w:t xml:space="preserve"> </w:t>
      </w:r>
      <w:r w:rsidRPr="00193B73">
        <w:rPr>
          <w:rFonts w:cs="Dax-Regular"/>
        </w:rPr>
        <w:t>calculated into Nikolai’s statistics above.</w:t>
      </w:r>
    </w:p>
    <w:p w:rsidR="00193B73" w:rsidRPr="00193B73" w:rsidRDefault="00193B73" w:rsidP="00193B73">
      <w:pPr>
        <w:autoSpaceDE w:val="0"/>
        <w:autoSpaceDN w:val="0"/>
        <w:adjustRightInd w:val="0"/>
        <w:spacing w:after="0" w:line="240" w:lineRule="auto"/>
        <w:ind w:left="360" w:hanging="180"/>
        <w:rPr>
          <w:rFonts w:cs="Dax-Regular"/>
        </w:rPr>
      </w:pPr>
      <w:r w:rsidRPr="00193B73">
        <w:rPr>
          <w:rFonts w:cs="Dax-Bold"/>
          <w:b/>
          <w:bCs/>
        </w:rPr>
        <w:t xml:space="preserve">D </w:t>
      </w:r>
      <w:r w:rsidRPr="00193B73">
        <w:rPr>
          <w:rFonts w:cs="Dax-Regular"/>
        </w:rPr>
        <w:t xml:space="preserve">domain spell; </w:t>
      </w:r>
      <w:r w:rsidRPr="00193B73">
        <w:rPr>
          <w:rFonts w:cs="Dax-Bold"/>
          <w:b/>
          <w:bCs/>
        </w:rPr>
        <w:t xml:space="preserve">Domains </w:t>
      </w:r>
      <w:r w:rsidRPr="00193B73">
        <w:rPr>
          <w:rFonts w:cs="Dax-Regular"/>
        </w:rPr>
        <w:t>Healing, Travel</w:t>
      </w:r>
    </w:p>
    <w:p w:rsidR="00193B73" w:rsidRPr="00193B73" w:rsidRDefault="00193B73" w:rsidP="00193B73">
      <w:pPr>
        <w:pBdr>
          <w:top w:val="single" w:sz="4" w:space="1" w:color="auto"/>
          <w:bottom w:val="single" w:sz="4" w:space="1" w:color="auto"/>
        </w:pBdr>
        <w:autoSpaceDE w:val="0"/>
        <w:autoSpaceDN w:val="0"/>
        <w:adjustRightInd w:val="0"/>
        <w:spacing w:after="0" w:line="240" w:lineRule="auto"/>
        <w:ind w:left="180" w:hanging="180"/>
        <w:rPr>
          <w:rFonts w:cs="Dax-Bold"/>
          <w:b/>
          <w:bCs/>
        </w:rPr>
      </w:pPr>
      <w:r w:rsidRPr="00193B73">
        <w:rPr>
          <w:rFonts w:cs="Dax-Bold"/>
          <w:b/>
          <w:bCs/>
        </w:rPr>
        <w:t>Statistics</w:t>
      </w:r>
    </w:p>
    <w:p w:rsidR="00193B73" w:rsidRPr="00193B73" w:rsidRDefault="00193B73" w:rsidP="00193B73">
      <w:pPr>
        <w:autoSpaceDE w:val="0"/>
        <w:autoSpaceDN w:val="0"/>
        <w:adjustRightInd w:val="0"/>
        <w:spacing w:after="0" w:line="240" w:lineRule="auto"/>
        <w:ind w:left="180" w:hanging="180"/>
        <w:rPr>
          <w:rFonts w:cs="Dax-Regular"/>
        </w:rPr>
      </w:pPr>
      <w:proofErr w:type="gramStart"/>
      <w:r w:rsidRPr="00193B73">
        <w:rPr>
          <w:rFonts w:cs="Dax-Bold"/>
          <w:b/>
          <w:bCs/>
        </w:rPr>
        <w:t>Str</w:t>
      </w:r>
      <w:proofErr w:type="gramEnd"/>
      <w:r w:rsidRPr="00193B73">
        <w:rPr>
          <w:rFonts w:cs="Dax-Bold"/>
          <w:b/>
          <w:bCs/>
        </w:rPr>
        <w:t xml:space="preserve"> </w:t>
      </w:r>
      <w:r w:rsidRPr="00193B73">
        <w:rPr>
          <w:rFonts w:cs="Dax-Regular"/>
        </w:rPr>
        <w:t xml:space="preserve">12, </w:t>
      </w:r>
      <w:r w:rsidRPr="00193B73">
        <w:rPr>
          <w:rFonts w:cs="Dax-Bold"/>
          <w:b/>
          <w:bCs/>
        </w:rPr>
        <w:t xml:space="preserve">Dex </w:t>
      </w:r>
      <w:r w:rsidRPr="00193B73">
        <w:rPr>
          <w:rFonts w:cs="Dax-Regular"/>
        </w:rPr>
        <w:t xml:space="preserve">8, </w:t>
      </w:r>
      <w:r w:rsidRPr="00193B73">
        <w:rPr>
          <w:rFonts w:cs="Dax-Bold"/>
          <w:b/>
          <w:bCs/>
        </w:rPr>
        <w:t xml:space="preserve">Con </w:t>
      </w:r>
      <w:r w:rsidRPr="00193B73">
        <w:rPr>
          <w:rFonts w:cs="Dax-Regular"/>
        </w:rPr>
        <w:t xml:space="preserve">16, </w:t>
      </w:r>
      <w:r w:rsidRPr="00193B73">
        <w:rPr>
          <w:rFonts w:cs="Dax-Bold"/>
          <w:b/>
          <w:bCs/>
        </w:rPr>
        <w:t xml:space="preserve">Int </w:t>
      </w:r>
      <w:r w:rsidRPr="00193B73">
        <w:rPr>
          <w:rFonts w:cs="Dax-Regular"/>
        </w:rPr>
        <w:t xml:space="preserve">10, </w:t>
      </w:r>
      <w:r w:rsidRPr="00193B73">
        <w:rPr>
          <w:rFonts w:cs="Dax-Bold"/>
          <w:b/>
          <w:bCs/>
        </w:rPr>
        <w:t xml:space="preserve">Wis </w:t>
      </w:r>
      <w:r w:rsidRPr="00193B73">
        <w:rPr>
          <w:rFonts w:cs="Dax-Regular"/>
        </w:rPr>
        <w:t xml:space="preserve">19, </w:t>
      </w:r>
      <w:r w:rsidRPr="00193B73">
        <w:rPr>
          <w:rFonts w:cs="Dax-Bold"/>
          <w:b/>
          <w:bCs/>
        </w:rPr>
        <w:t xml:space="preserve">Cha </w:t>
      </w:r>
      <w:r w:rsidRPr="00193B73">
        <w:rPr>
          <w:rFonts w:cs="Dax-Regular"/>
        </w:rPr>
        <w:t>18</w:t>
      </w:r>
    </w:p>
    <w:p w:rsidR="00193B73" w:rsidRPr="00193B73" w:rsidRDefault="00193B73" w:rsidP="00193B73">
      <w:pPr>
        <w:autoSpaceDE w:val="0"/>
        <w:autoSpaceDN w:val="0"/>
        <w:adjustRightInd w:val="0"/>
        <w:spacing w:after="0" w:line="240" w:lineRule="auto"/>
        <w:ind w:left="180" w:hanging="180"/>
        <w:rPr>
          <w:rFonts w:cs="Dax-Regular"/>
        </w:rPr>
      </w:pPr>
      <w:r w:rsidRPr="00193B73">
        <w:rPr>
          <w:rFonts w:cs="Dax-Bold"/>
          <w:b/>
          <w:bCs/>
        </w:rPr>
        <w:t xml:space="preserve">Base </w:t>
      </w:r>
      <w:proofErr w:type="spellStart"/>
      <w:r w:rsidRPr="00193B73">
        <w:rPr>
          <w:rFonts w:cs="Dax-Bold"/>
          <w:b/>
          <w:bCs/>
        </w:rPr>
        <w:t>Atk</w:t>
      </w:r>
      <w:proofErr w:type="spellEnd"/>
      <w:r w:rsidRPr="00193B73">
        <w:rPr>
          <w:rFonts w:cs="Dax-Bold"/>
          <w:b/>
          <w:bCs/>
        </w:rPr>
        <w:t xml:space="preserve"> </w:t>
      </w:r>
      <w:r w:rsidRPr="00193B73">
        <w:rPr>
          <w:rFonts w:cs="Dax-Regular"/>
        </w:rPr>
        <w:t xml:space="preserve">+11; </w:t>
      </w:r>
      <w:r w:rsidRPr="00193B73">
        <w:rPr>
          <w:rFonts w:cs="Dax-Bold"/>
          <w:b/>
          <w:bCs/>
        </w:rPr>
        <w:t xml:space="preserve">CM B </w:t>
      </w:r>
      <w:r w:rsidRPr="00193B73">
        <w:rPr>
          <w:rFonts w:cs="Dax-Regular"/>
        </w:rPr>
        <w:t xml:space="preserve">+12; </w:t>
      </w:r>
      <w:r w:rsidRPr="00193B73">
        <w:rPr>
          <w:rFonts w:cs="Dax-Bold"/>
          <w:b/>
          <w:bCs/>
        </w:rPr>
        <w:t xml:space="preserve">CM D </w:t>
      </w:r>
      <w:r w:rsidRPr="00193B73">
        <w:rPr>
          <w:rFonts w:cs="Dax-Regular"/>
        </w:rPr>
        <w:t>28</w:t>
      </w:r>
    </w:p>
    <w:p w:rsidR="00193B73" w:rsidRPr="00193B73" w:rsidRDefault="00193B73" w:rsidP="00193B73">
      <w:pPr>
        <w:autoSpaceDE w:val="0"/>
        <w:autoSpaceDN w:val="0"/>
        <w:adjustRightInd w:val="0"/>
        <w:spacing w:after="0" w:line="240" w:lineRule="auto"/>
        <w:ind w:left="180" w:hanging="180"/>
        <w:rPr>
          <w:rFonts w:cs="Dax-Regular"/>
        </w:rPr>
      </w:pPr>
      <w:r w:rsidRPr="00193B73">
        <w:rPr>
          <w:rFonts w:cs="Dax-Bold"/>
          <w:b/>
          <w:bCs/>
        </w:rPr>
        <w:t xml:space="preserve">Feats </w:t>
      </w:r>
      <w:r w:rsidRPr="00193B73">
        <w:rPr>
          <w:rFonts w:cs="Dax-Regular"/>
        </w:rPr>
        <w:t>Alignment Channel (evil), Combat Casting, Improved</w:t>
      </w:r>
      <w:r>
        <w:rPr>
          <w:rFonts w:cs="Dax-Regular"/>
        </w:rPr>
        <w:t xml:space="preserve"> </w:t>
      </w:r>
      <w:r w:rsidRPr="00193B73">
        <w:rPr>
          <w:rFonts w:cs="Dax-Regular"/>
        </w:rPr>
        <w:t>Initiative, Improved Iron Will, Iron Will, Selective Channeling,</w:t>
      </w:r>
      <w:r>
        <w:rPr>
          <w:rFonts w:cs="Dax-Regular"/>
        </w:rPr>
        <w:t xml:space="preserve"> </w:t>
      </w:r>
      <w:r w:rsidRPr="00193B73">
        <w:rPr>
          <w:rFonts w:cs="Dax-Regular"/>
        </w:rPr>
        <w:t>Skill Focus (Bluff), Toughness</w:t>
      </w:r>
    </w:p>
    <w:p w:rsidR="00193B73" w:rsidRPr="00193B73" w:rsidRDefault="00193B73" w:rsidP="00193B73">
      <w:pPr>
        <w:autoSpaceDE w:val="0"/>
        <w:autoSpaceDN w:val="0"/>
        <w:adjustRightInd w:val="0"/>
        <w:spacing w:after="0" w:line="240" w:lineRule="auto"/>
        <w:ind w:left="180" w:hanging="180"/>
        <w:rPr>
          <w:rFonts w:cs="Dax-Regular"/>
        </w:rPr>
      </w:pPr>
      <w:r w:rsidRPr="00193B73">
        <w:rPr>
          <w:rFonts w:cs="Dax-Bold"/>
          <w:b/>
          <w:bCs/>
        </w:rPr>
        <w:t xml:space="preserve">Skills </w:t>
      </w:r>
      <w:r w:rsidRPr="00193B73">
        <w:rPr>
          <w:rFonts w:cs="Dax-Regular"/>
        </w:rPr>
        <w:t>Bluff +10, Diplomacy +15, Heal +8, Knowledge</w:t>
      </w:r>
      <w:r>
        <w:rPr>
          <w:rFonts w:cs="Dax-Regular"/>
        </w:rPr>
        <w:t xml:space="preserve"> </w:t>
      </w:r>
      <w:r w:rsidRPr="00193B73">
        <w:rPr>
          <w:rFonts w:cs="Dax-Regular"/>
        </w:rPr>
        <w:t>(nobility) +4, Knowledge (planes) +5, Knowledge</w:t>
      </w:r>
      <w:r>
        <w:rPr>
          <w:rFonts w:cs="Dax-Regular"/>
        </w:rPr>
        <w:t xml:space="preserve"> </w:t>
      </w:r>
      <w:r w:rsidRPr="00193B73">
        <w:rPr>
          <w:rFonts w:cs="Dax-Regular"/>
        </w:rPr>
        <w:t>(religion) +7, Perception +9, Sense Motive +13;</w:t>
      </w:r>
      <w:r>
        <w:rPr>
          <w:rFonts w:cs="Dax-Regular"/>
        </w:rPr>
        <w:t xml:space="preserve"> </w:t>
      </w:r>
      <w:r>
        <w:rPr>
          <w:rFonts w:cs="Dax-Bold"/>
          <w:b/>
          <w:bCs/>
        </w:rPr>
        <w:t>Racial M</w:t>
      </w:r>
      <w:r w:rsidRPr="00193B73">
        <w:rPr>
          <w:rFonts w:cs="Dax-Bold"/>
          <w:b/>
          <w:bCs/>
        </w:rPr>
        <w:t xml:space="preserve">odifiers </w:t>
      </w:r>
      <w:r w:rsidRPr="00193B73">
        <w:rPr>
          <w:rFonts w:cs="Dax-Regular"/>
        </w:rPr>
        <w:t>+2 Perception</w:t>
      </w:r>
    </w:p>
    <w:p w:rsidR="00193B73" w:rsidRPr="00193B73" w:rsidRDefault="00193B73" w:rsidP="00193B73">
      <w:pPr>
        <w:autoSpaceDE w:val="0"/>
        <w:autoSpaceDN w:val="0"/>
        <w:adjustRightInd w:val="0"/>
        <w:spacing w:after="0" w:line="240" w:lineRule="auto"/>
        <w:ind w:left="180" w:hanging="180"/>
        <w:rPr>
          <w:rFonts w:cs="Dax-Regular"/>
        </w:rPr>
      </w:pPr>
      <w:r w:rsidRPr="00193B73">
        <w:rPr>
          <w:rFonts w:cs="Dax-Bold"/>
          <w:b/>
          <w:bCs/>
        </w:rPr>
        <w:t xml:space="preserve">Languages </w:t>
      </w:r>
      <w:r w:rsidRPr="00193B73">
        <w:rPr>
          <w:rFonts w:cs="Dax-Regular"/>
        </w:rPr>
        <w:t xml:space="preserve">Common, </w:t>
      </w:r>
      <w:proofErr w:type="spellStart"/>
      <w:r w:rsidRPr="00193B73">
        <w:rPr>
          <w:rFonts w:cs="Dax-Regular"/>
        </w:rPr>
        <w:t>Elven</w:t>
      </w:r>
      <w:proofErr w:type="spellEnd"/>
    </w:p>
    <w:p w:rsidR="00193B73" w:rsidRPr="00193B73" w:rsidRDefault="00193B73" w:rsidP="00193B73">
      <w:pPr>
        <w:autoSpaceDE w:val="0"/>
        <w:autoSpaceDN w:val="0"/>
        <w:adjustRightInd w:val="0"/>
        <w:spacing w:after="0" w:line="240" w:lineRule="auto"/>
        <w:ind w:left="180" w:hanging="180"/>
        <w:rPr>
          <w:rFonts w:cs="Dax-Regular"/>
        </w:rPr>
      </w:pPr>
      <w:r w:rsidRPr="00193B73">
        <w:rPr>
          <w:rFonts w:cs="Dax-Bold"/>
          <w:b/>
          <w:bCs/>
        </w:rPr>
        <w:t xml:space="preserve">SQ </w:t>
      </w:r>
      <w:r w:rsidRPr="00193B73">
        <w:rPr>
          <w:rFonts w:cs="Dax-Regular"/>
        </w:rPr>
        <w:t>agile feet (7/day), elf blood, healer’s blessing</w:t>
      </w:r>
    </w:p>
    <w:p w:rsidR="00193B73" w:rsidRPr="00193B73" w:rsidRDefault="00193B73" w:rsidP="00193B73">
      <w:pPr>
        <w:autoSpaceDE w:val="0"/>
        <w:autoSpaceDN w:val="0"/>
        <w:adjustRightInd w:val="0"/>
        <w:spacing w:after="0" w:line="240" w:lineRule="auto"/>
        <w:ind w:left="180" w:hanging="180"/>
        <w:rPr>
          <w:rFonts w:cs="Dax-Regular"/>
        </w:rPr>
      </w:pPr>
      <w:r w:rsidRPr="00193B73">
        <w:rPr>
          <w:rFonts w:cs="Dax-Bold"/>
          <w:b/>
          <w:bCs/>
        </w:rPr>
        <w:t xml:space="preserve">Combat Gear </w:t>
      </w:r>
      <w:r w:rsidRPr="00193B73">
        <w:rPr>
          <w:rFonts w:cs="Dax-Italic"/>
          <w:i/>
          <w:iCs/>
        </w:rPr>
        <w:t xml:space="preserve">potions of cure serious wounds </w:t>
      </w:r>
      <w:r w:rsidRPr="00193B73">
        <w:rPr>
          <w:rFonts w:cs="Dax-Regular"/>
        </w:rPr>
        <w:t xml:space="preserve">(2), </w:t>
      </w:r>
      <w:r w:rsidRPr="00193B73">
        <w:rPr>
          <w:rFonts w:cs="Dax-Italic"/>
          <w:i/>
          <w:iCs/>
        </w:rPr>
        <w:t>wand of</w:t>
      </w:r>
      <w:r>
        <w:rPr>
          <w:rFonts w:cs="Dax-Italic"/>
          <w:i/>
          <w:iCs/>
        </w:rPr>
        <w:t xml:space="preserve"> </w:t>
      </w:r>
      <w:r w:rsidRPr="00193B73">
        <w:rPr>
          <w:rFonts w:cs="Dax-Italic"/>
          <w:i/>
          <w:iCs/>
        </w:rPr>
        <w:t xml:space="preserve">lesser restoration </w:t>
      </w:r>
      <w:r w:rsidRPr="00193B73">
        <w:rPr>
          <w:rFonts w:cs="Dax-Regular"/>
        </w:rPr>
        <w:t xml:space="preserve">(7 charges), holy water (20); </w:t>
      </w:r>
      <w:r w:rsidRPr="00193B73">
        <w:rPr>
          <w:rFonts w:cs="Dax-Bold"/>
          <w:b/>
          <w:bCs/>
        </w:rPr>
        <w:t>Other Gear</w:t>
      </w:r>
      <w:r>
        <w:rPr>
          <w:rFonts w:cs="Dax-Bold"/>
          <w:b/>
          <w:bCs/>
        </w:rPr>
        <w:t xml:space="preserve"> </w:t>
      </w:r>
      <w:r w:rsidRPr="00193B73">
        <w:rPr>
          <w:rFonts w:cs="Dax-Italic"/>
          <w:i/>
          <w:iCs/>
        </w:rPr>
        <w:t>+1 full plate</w:t>
      </w:r>
      <w:r w:rsidRPr="00193B73">
        <w:rPr>
          <w:rFonts w:cs="Dax-Regular"/>
        </w:rPr>
        <w:t xml:space="preserve">, </w:t>
      </w:r>
      <w:r w:rsidRPr="00193B73">
        <w:rPr>
          <w:rFonts w:cs="Dax-Italic"/>
          <w:i/>
          <w:iCs/>
        </w:rPr>
        <w:t>+1 heavy steel shield</w:t>
      </w:r>
      <w:r w:rsidRPr="00193B73">
        <w:rPr>
          <w:rFonts w:cs="Dax-Regular"/>
        </w:rPr>
        <w:t xml:space="preserve">, </w:t>
      </w:r>
      <w:r w:rsidRPr="00193B73">
        <w:rPr>
          <w:rFonts w:cs="Dax-Italic"/>
          <w:i/>
          <w:iCs/>
        </w:rPr>
        <w:t>+1 cold iron scimitar</w:t>
      </w:r>
      <w:r w:rsidRPr="00193B73">
        <w:rPr>
          <w:rFonts w:cs="Dax-Regular"/>
        </w:rPr>
        <w:t>,</w:t>
      </w:r>
      <w:r>
        <w:rPr>
          <w:rFonts w:cs="Dax-Regular"/>
        </w:rPr>
        <w:t xml:space="preserve"> </w:t>
      </w:r>
      <w:r w:rsidRPr="00193B73">
        <w:rPr>
          <w:rFonts w:cs="Dax-Italic"/>
          <w:i/>
          <w:iCs/>
        </w:rPr>
        <w:t>amulet of natural armor +1</w:t>
      </w:r>
      <w:r w:rsidRPr="00193B73">
        <w:rPr>
          <w:rFonts w:cs="Dax-Regular"/>
        </w:rPr>
        <w:t xml:space="preserve">, </w:t>
      </w:r>
      <w:r w:rsidRPr="00193B73">
        <w:rPr>
          <w:rFonts w:cs="Dax-Italic"/>
          <w:i/>
          <w:iCs/>
        </w:rPr>
        <w:t>belt of mighty constitution +2</w:t>
      </w:r>
      <w:r w:rsidRPr="00193B73">
        <w:rPr>
          <w:rFonts w:cs="Dax-Regular"/>
        </w:rPr>
        <w:t>,</w:t>
      </w:r>
      <w:r>
        <w:rPr>
          <w:rFonts w:cs="Dax-Regular"/>
        </w:rPr>
        <w:t xml:space="preserve"> </w:t>
      </w:r>
      <w:r w:rsidRPr="00193B73">
        <w:rPr>
          <w:rFonts w:cs="Dax-Italic"/>
          <w:i/>
          <w:iCs/>
        </w:rPr>
        <w:t>cloak of resistance +2</w:t>
      </w:r>
      <w:r w:rsidRPr="00193B73">
        <w:rPr>
          <w:rFonts w:cs="Dax-Regular"/>
        </w:rPr>
        <w:t xml:space="preserve">, </w:t>
      </w:r>
      <w:r w:rsidRPr="00193B73">
        <w:rPr>
          <w:rFonts w:cs="Dax-Italic"/>
          <w:i/>
          <w:iCs/>
        </w:rPr>
        <w:t xml:space="preserve">headband of mental prowess +2 </w:t>
      </w:r>
      <w:r w:rsidRPr="00193B73">
        <w:rPr>
          <w:rFonts w:cs="Dax-Regular"/>
        </w:rPr>
        <w:t>(Wis,</w:t>
      </w:r>
      <w:r>
        <w:rPr>
          <w:rFonts w:cs="Dax-Regular"/>
        </w:rPr>
        <w:t xml:space="preserve"> </w:t>
      </w:r>
      <w:r w:rsidRPr="00193B73">
        <w:rPr>
          <w:rFonts w:cs="Dax-Regular"/>
        </w:rPr>
        <w:t xml:space="preserve">Cha), masterwork scimitar, silver holy symbol of </w:t>
      </w:r>
      <w:proofErr w:type="spellStart"/>
      <w:r w:rsidRPr="00193B73">
        <w:rPr>
          <w:rFonts w:cs="Dax-Regular"/>
        </w:rPr>
        <w:t>Sarenrae</w:t>
      </w:r>
      <w:proofErr w:type="spellEnd"/>
      <w:r w:rsidRPr="00193B73">
        <w:rPr>
          <w:rFonts w:cs="Dax-Regular"/>
        </w:rPr>
        <w:t>,</w:t>
      </w:r>
      <w:r>
        <w:rPr>
          <w:rFonts w:cs="Dax-Regular"/>
        </w:rPr>
        <w:t xml:space="preserve"> </w:t>
      </w:r>
      <w:r w:rsidRPr="00193B73">
        <w:rPr>
          <w:rFonts w:cs="Dax-Regular"/>
        </w:rPr>
        <w:t xml:space="preserve">diamond dust (6,000 </w:t>
      </w:r>
      <w:proofErr w:type="spellStart"/>
      <w:r w:rsidRPr="00193B73">
        <w:rPr>
          <w:rFonts w:cs="Dax-Regular"/>
        </w:rPr>
        <w:t>gp</w:t>
      </w:r>
      <w:proofErr w:type="spellEnd"/>
      <w:r w:rsidRPr="00193B73">
        <w:rPr>
          <w:rFonts w:cs="Dax-Regular"/>
        </w:rPr>
        <w:t>)</w:t>
      </w:r>
    </w:p>
    <w:p w:rsidR="00193B73" w:rsidRPr="00193B73" w:rsidRDefault="00193B73" w:rsidP="00193B73">
      <w:pPr>
        <w:pBdr>
          <w:top w:val="single" w:sz="4" w:space="1" w:color="auto"/>
          <w:bottom w:val="single" w:sz="4" w:space="1" w:color="auto"/>
        </w:pBdr>
        <w:autoSpaceDE w:val="0"/>
        <w:autoSpaceDN w:val="0"/>
        <w:adjustRightInd w:val="0"/>
        <w:spacing w:after="0" w:line="240" w:lineRule="auto"/>
        <w:ind w:left="180" w:hanging="180"/>
        <w:rPr>
          <w:rFonts w:cs="Dax-Bold"/>
          <w:b/>
          <w:bCs/>
        </w:rPr>
      </w:pPr>
      <w:r>
        <w:rPr>
          <w:rFonts w:cs="Dax-Bold"/>
          <w:b/>
          <w:bCs/>
        </w:rPr>
        <w:t>Special Abiliti</w:t>
      </w:r>
      <w:r w:rsidRPr="00193B73">
        <w:rPr>
          <w:rFonts w:cs="Dax-Bold"/>
          <w:b/>
          <w:bCs/>
        </w:rPr>
        <w:t>es</w:t>
      </w:r>
    </w:p>
    <w:p w:rsidR="00193B73" w:rsidRPr="00193B73" w:rsidRDefault="00193B73" w:rsidP="00193B73">
      <w:pPr>
        <w:autoSpaceDE w:val="0"/>
        <w:autoSpaceDN w:val="0"/>
        <w:adjustRightInd w:val="0"/>
        <w:spacing w:after="0" w:line="240" w:lineRule="auto"/>
        <w:ind w:left="180" w:hanging="180"/>
        <w:rPr>
          <w:rFonts w:cs="Dax-Regular"/>
        </w:rPr>
      </w:pPr>
      <w:r w:rsidRPr="00193B73">
        <w:rPr>
          <w:rFonts w:cs="Dax-Bold"/>
          <w:b/>
          <w:bCs/>
        </w:rPr>
        <w:t>Vindicator’s Shield (Su)</w:t>
      </w:r>
      <w:r w:rsidRPr="00193B73">
        <w:rPr>
          <w:rFonts w:cs="Dax-Regular"/>
        </w:rPr>
        <w:t>: A vindicator can channel energy</w:t>
      </w:r>
      <w:r>
        <w:rPr>
          <w:rFonts w:cs="Dax-Regular"/>
        </w:rPr>
        <w:t xml:space="preserve"> </w:t>
      </w:r>
      <w:r w:rsidRPr="00193B73">
        <w:rPr>
          <w:rFonts w:cs="Dax-Regular"/>
        </w:rPr>
        <w:t>into his shield as a standard action; when worn, the shield</w:t>
      </w:r>
      <w:r>
        <w:rPr>
          <w:rFonts w:cs="Dax-Regular"/>
        </w:rPr>
        <w:t xml:space="preserve"> </w:t>
      </w:r>
      <w:r w:rsidRPr="00193B73">
        <w:rPr>
          <w:rFonts w:cs="Dax-Regular"/>
        </w:rPr>
        <w:t>gives the vindicator a sacred bonus (if positive energy)</w:t>
      </w:r>
      <w:r>
        <w:rPr>
          <w:rFonts w:cs="Dax-Regular"/>
        </w:rPr>
        <w:t xml:space="preserve"> </w:t>
      </w:r>
      <w:r w:rsidRPr="00193B73">
        <w:rPr>
          <w:rFonts w:cs="Dax-Regular"/>
        </w:rPr>
        <w:t>or profane bonus (if negative energy) to his Armor</w:t>
      </w:r>
      <w:r>
        <w:rPr>
          <w:rFonts w:cs="Dax-Regular"/>
        </w:rPr>
        <w:t xml:space="preserve"> </w:t>
      </w:r>
      <w:r w:rsidRPr="00193B73">
        <w:rPr>
          <w:rFonts w:cs="Dax-Regular"/>
        </w:rPr>
        <w:t>Class equal to the number of dice of the vindicator’s</w:t>
      </w:r>
      <w:r>
        <w:rPr>
          <w:rFonts w:cs="Dax-Regular"/>
        </w:rPr>
        <w:t xml:space="preserve"> </w:t>
      </w:r>
      <w:r w:rsidRPr="00193B73">
        <w:rPr>
          <w:rFonts w:cs="Dax-Regular"/>
        </w:rPr>
        <w:t>channel energy. This bonus</w:t>
      </w:r>
      <w:r>
        <w:rPr>
          <w:rFonts w:cs="Dax-Regular"/>
        </w:rPr>
        <w:t xml:space="preserve"> lasts for 24 hours or until the </w:t>
      </w:r>
      <w:r w:rsidRPr="00193B73">
        <w:rPr>
          <w:rFonts w:cs="Dax-Regular"/>
        </w:rPr>
        <w:t>vindicator is struck in combat, whichever comes first. The</w:t>
      </w:r>
      <w:r>
        <w:rPr>
          <w:rFonts w:cs="Dax-Regular"/>
        </w:rPr>
        <w:t xml:space="preserve"> </w:t>
      </w:r>
      <w:r w:rsidRPr="00193B73">
        <w:rPr>
          <w:rFonts w:cs="Dax-Regular"/>
        </w:rPr>
        <w:t xml:space="preserve">shield does not </w:t>
      </w:r>
      <w:r w:rsidRPr="00193B73">
        <w:rPr>
          <w:rFonts w:cs="Dax-Regular"/>
        </w:rPr>
        <w:lastRenderedPageBreak/>
        <w:t>provide this bonus to any other wielder,</w:t>
      </w:r>
      <w:r>
        <w:rPr>
          <w:rFonts w:cs="Dax-Regular"/>
        </w:rPr>
        <w:t xml:space="preserve"> </w:t>
      </w:r>
      <w:r w:rsidRPr="00193B73">
        <w:rPr>
          <w:rFonts w:cs="Dax-Regular"/>
        </w:rPr>
        <w:t>but the vindicator does not need to be holding the shield</w:t>
      </w:r>
      <w:r>
        <w:rPr>
          <w:rFonts w:cs="Dax-Regular"/>
        </w:rPr>
        <w:t xml:space="preserve"> </w:t>
      </w:r>
      <w:r w:rsidRPr="00193B73">
        <w:rPr>
          <w:rFonts w:cs="Dax-Regular"/>
        </w:rPr>
        <w:t>for it to retain this power.</w:t>
      </w:r>
    </w:p>
    <w:p w:rsidR="00193B73" w:rsidRDefault="00193B73" w:rsidP="00193B73">
      <w:pPr>
        <w:autoSpaceDE w:val="0"/>
        <w:autoSpaceDN w:val="0"/>
        <w:adjustRightInd w:val="0"/>
        <w:spacing w:after="0" w:line="240" w:lineRule="auto"/>
        <w:ind w:left="180" w:hanging="180"/>
        <w:rPr>
          <w:rFonts w:cs="Dax-Regular"/>
        </w:rPr>
      </w:pPr>
      <w:r w:rsidRPr="00193B73">
        <w:rPr>
          <w:rFonts w:cs="Dax-Bold"/>
          <w:b/>
          <w:bCs/>
        </w:rPr>
        <w:t>Stigmata (Su)</w:t>
      </w:r>
      <w:r w:rsidRPr="00193B73">
        <w:rPr>
          <w:rFonts w:cs="Dax-Regular"/>
        </w:rPr>
        <w:t>: A vindicator willingly gives his blood in</w:t>
      </w:r>
      <w:r>
        <w:rPr>
          <w:rFonts w:cs="Dax-Regular"/>
        </w:rPr>
        <w:t xml:space="preserve"> </w:t>
      </w:r>
      <w:r w:rsidRPr="00193B73">
        <w:rPr>
          <w:rFonts w:cs="Dax-Regular"/>
        </w:rPr>
        <w:t>service to his faith, and is marked by scarified wounds</w:t>
      </w:r>
      <w:r>
        <w:rPr>
          <w:rFonts w:cs="Dax-Regular"/>
        </w:rPr>
        <w:t xml:space="preserve"> </w:t>
      </w:r>
      <w:r w:rsidRPr="00193B73">
        <w:rPr>
          <w:rFonts w:cs="Dax-Regular"/>
        </w:rPr>
        <w:t>appropriate to his deity. He may stop or start the flow of</w:t>
      </w:r>
      <w:r>
        <w:rPr>
          <w:rFonts w:cs="Dax-Regular"/>
        </w:rPr>
        <w:t xml:space="preserve"> </w:t>
      </w:r>
      <w:r w:rsidRPr="00193B73">
        <w:rPr>
          <w:rFonts w:cs="Dax-Regular"/>
        </w:rPr>
        <w:t>blood by force of will as a standard action; at 6th level,</w:t>
      </w:r>
      <w:r>
        <w:rPr>
          <w:rFonts w:cs="Dax-Regular"/>
        </w:rPr>
        <w:t xml:space="preserve"> </w:t>
      </w:r>
      <w:r w:rsidRPr="00193B73">
        <w:rPr>
          <w:rFonts w:cs="Dax-Regular"/>
        </w:rPr>
        <w:t>it becomes a move action, and at 10th level, it becomes</w:t>
      </w:r>
      <w:r>
        <w:rPr>
          <w:rFonts w:cs="Dax-Regular"/>
        </w:rPr>
        <w:t xml:space="preserve"> </w:t>
      </w:r>
      <w:r w:rsidRPr="00193B73">
        <w:rPr>
          <w:rFonts w:cs="Dax-Regular"/>
        </w:rPr>
        <w:t>a swift action. Activating stigmata causes bleed damage equal to half the vindicator’s class level, and this bleed</w:t>
      </w:r>
      <w:r>
        <w:rPr>
          <w:rFonts w:cs="Dax-Regular"/>
        </w:rPr>
        <w:t xml:space="preserve"> </w:t>
      </w:r>
      <w:r w:rsidRPr="00193B73">
        <w:rPr>
          <w:rFonts w:cs="Dax-Regular"/>
        </w:rPr>
        <w:t>damage is not halted by curative magic. While the</w:t>
      </w:r>
      <w:r>
        <w:rPr>
          <w:rFonts w:cs="Dax-Regular"/>
        </w:rPr>
        <w:t xml:space="preserve"> </w:t>
      </w:r>
      <w:r w:rsidRPr="00193B73">
        <w:rPr>
          <w:rFonts w:cs="Dax-Regular"/>
        </w:rPr>
        <w:t>stigmata are bleeding, the vindicator gains a sacred bonus</w:t>
      </w:r>
      <w:r>
        <w:rPr>
          <w:rFonts w:cs="Dax-Regular"/>
        </w:rPr>
        <w:t xml:space="preserve"> </w:t>
      </w:r>
      <w:r w:rsidRPr="00193B73">
        <w:rPr>
          <w:rFonts w:cs="Dax-Regular"/>
        </w:rPr>
        <w:t>(if he channels positive energy) or profane bonus (if he</w:t>
      </w:r>
      <w:r>
        <w:rPr>
          <w:rFonts w:cs="Dax-Regular"/>
        </w:rPr>
        <w:t xml:space="preserve"> </w:t>
      </w:r>
      <w:r w:rsidRPr="00193B73">
        <w:rPr>
          <w:rFonts w:cs="Dax-Regular"/>
        </w:rPr>
        <w:t>channels negative energy) equal to half his class level.</w:t>
      </w:r>
      <w:r>
        <w:rPr>
          <w:rFonts w:cs="Dax-Regular"/>
        </w:rPr>
        <w:t xml:space="preserve"> </w:t>
      </w:r>
      <w:r w:rsidRPr="00193B73">
        <w:rPr>
          <w:rFonts w:cs="Dax-Regular"/>
        </w:rPr>
        <w:t>Each time he activates his stigmata, the vindicator decides</w:t>
      </w:r>
      <w:r>
        <w:rPr>
          <w:rFonts w:cs="Dax-Regular"/>
        </w:rPr>
        <w:t xml:space="preserve"> </w:t>
      </w:r>
      <w:r w:rsidRPr="00193B73">
        <w:rPr>
          <w:rFonts w:cs="Dax-Regular"/>
        </w:rPr>
        <w:t>if the bonus applies to attack rolls, weapon damage rolls,</w:t>
      </w:r>
      <w:r>
        <w:rPr>
          <w:rFonts w:cs="Dax-Regular"/>
        </w:rPr>
        <w:t xml:space="preserve"> </w:t>
      </w:r>
      <w:r w:rsidRPr="00193B73">
        <w:rPr>
          <w:rFonts w:cs="Dax-Regular"/>
        </w:rPr>
        <w:t>Armor Class, caster level checks, or saving throws; to</w:t>
      </w:r>
      <w:r>
        <w:rPr>
          <w:rFonts w:cs="Dax-Regular"/>
        </w:rPr>
        <w:t xml:space="preserve"> </w:t>
      </w:r>
      <w:r w:rsidRPr="00193B73">
        <w:rPr>
          <w:rFonts w:cs="Dax-Regular"/>
        </w:rPr>
        <w:t>change what the bonus applies to, the vindicator must</w:t>
      </w:r>
      <w:r>
        <w:rPr>
          <w:rFonts w:cs="Dax-Regular"/>
        </w:rPr>
        <w:t xml:space="preserve"> </w:t>
      </w:r>
      <w:r w:rsidRPr="00193B73">
        <w:rPr>
          <w:rFonts w:cs="Dax-Regular"/>
        </w:rPr>
        <w:t>deactivate and reactivate his stigmata.</w:t>
      </w:r>
      <w:r>
        <w:rPr>
          <w:rFonts w:cs="Dax-Regular"/>
        </w:rPr>
        <w:t xml:space="preserve"> </w:t>
      </w:r>
      <w:r w:rsidRPr="00193B73">
        <w:rPr>
          <w:rFonts w:cs="Dax-Regular"/>
        </w:rPr>
        <w:t>While his stigmata are bleeding, the vindicator ignores</w:t>
      </w:r>
      <w:r>
        <w:rPr>
          <w:rFonts w:cs="Dax-Regular"/>
        </w:rPr>
        <w:t xml:space="preserve"> </w:t>
      </w:r>
      <w:r w:rsidRPr="00193B73">
        <w:rPr>
          <w:rFonts w:cs="Dax-Regular"/>
        </w:rPr>
        <w:t>blood drain and bleed damage from any other source and</w:t>
      </w:r>
      <w:r>
        <w:rPr>
          <w:rFonts w:cs="Dax-Regular"/>
        </w:rPr>
        <w:t xml:space="preserve"> </w:t>
      </w:r>
      <w:r w:rsidRPr="00193B73">
        <w:rPr>
          <w:rFonts w:cs="Dax-Regular"/>
        </w:rPr>
        <w:t>can use bleed or stabilize at will as a standard action.</w:t>
      </w:r>
      <w:r>
        <w:rPr>
          <w:rFonts w:cs="Dax-Regular"/>
        </w:rPr>
        <w:t xml:space="preserve"> </w:t>
      </w:r>
    </w:p>
    <w:p w:rsidR="00193B73" w:rsidRPr="00193B73" w:rsidRDefault="00193B73" w:rsidP="00193B73">
      <w:pPr>
        <w:autoSpaceDE w:val="0"/>
        <w:autoSpaceDN w:val="0"/>
        <w:adjustRightInd w:val="0"/>
        <w:spacing w:after="0" w:line="240" w:lineRule="auto"/>
        <w:ind w:left="180" w:hanging="180"/>
        <w:rPr>
          <w:rFonts w:cs="Dax-Regular"/>
        </w:rPr>
      </w:pPr>
      <w:r w:rsidRPr="00193B73">
        <w:rPr>
          <w:rFonts w:cs="Dax-Bold"/>
          <w:b/>
          <w:bCs/>
        </w:rPr>
        <w:t>Faith Healing (Su)</w:t>
      </w:r>
      <w:r w:rsidRPr="00193B73">
        <w:rPr>
          <w:rFonts w:cs="Dax-Regular"/>
        </w:rPr>
        <w:t xml:space="preserve">: At 3rd level, any </w:t>
      </w:r>
      <w:r w:rsidRPr="00193B73">
        <w:rPr>
          <w:rFonts w:cs="Dax-Regular"/>
          <w:i/>
        </w:rPr>
        <w:t>cure wounds</w:t>
      </w:r>
      <w:r w:rsidRPr="00193B73">
        <w:rPr>
          <w:rFonts w:cs="Dax-Regular"/>
        </w:rPr>
        <w:t xml:space="preserve"> spells a</w:t>
      </w:r>
      <w:r>
        <w:rPr>
          <w:rFonts w:cs="Dax-Regular"/>
        </w:rPr>
        <w:t xml:space="preserve"> </w:t>
      </w:r>
      <w:r w:rsidRPr="00193B73">
        <w:rPr>
          <w:rFonts w:cs="Dax-Regular"/>
        </w:rPr>
        <w:t xml:space="preserve">vindicator casts on </w:t>
      </w:r>
      <w:proofErr w:type="gramStart"/>
      <w:r w:rsidRPr="00193B73">
        <w:rPr>
          <w:rFonts w:cs="Dax-Regular"/>
        </w:rPr>
        <w:t>himself</w:t>
      </w:r>
      <w:proofErr w:type="gramEnd"/>
      <w:r w:rsidRPr="00193B73">
        <w:rPr>
          <w:rFonts w:cs="Dax-Regular"/>
        </w:rPr>
        <w:t xml:space="preserve"> are automatically empowered</w:t>
      </w:r>
      <w:r>
        <w:rPr>
          <w:rFonts w:cs="Dax-Regular"/>
        </w:rPr>
        <w:t xml:space="preserve"> </w:t>
      </w:r>
      <w:r w:rsidRPr="00193B73">
        <w:rPr>
          <w:rFonts w:cs="Dax-Regular"/>
        </w:rPr>
        <w:t>as if by the Empower Spell feat, except they do not use</w:t>
      </w:r>
      <w:r>
        <w:rPr>
          <w:rFonts w:cs="Dax-Regular"/>
        </w:rPr>
        <w:t xml:space="preserve"> </w:t>
      </w:r>
      <w:r w:rsidRPr="00193B73">
        <w:rPr>
          <w:rFonts w:cs="Dax-Regular"/>
        </w:rPr>
        <w:t>higher spell-level slots or an increased casting time. If the</w:t>
      </w:r>
      <w:r>
        <w:rPr>
          <w:rFonts w:cs="Dax-Regular"/>
        </w:rPr>
        <w:t xml:space="preserve"> </w:t>
      </w:r>
      <w:r w:rsidRPr="00193B73">
        <w:rPr>
          <w:rFonts w:cs="Dax-Regular"/>
        </w:rPr>
        <w:t xml:space="preserve">vindicator targets </w:t>
      </w:r>
      <w:proofErr w:type="gramStart"/>
      <w:r w:rsidRPr="00193B73">
        <w:rPr>
          <w:rFonts w:cs="Dax-Regular"/>
        </w:rPr>
        <w:t>himself</w:t>
      </w:r>
      <w:proofErr w:type="gramEnd"/>
      <w:r w:rsidRPr="00193B73">
        <w:rPr>
          <w:rFonts w:cs="Dax-Regular"/>
        </w:rPr>
        <w:t xml:space="preserve"> with a </w:t>
      </w:r>
      <w:r w:rsidRPr="00193B73">
        <w:rPr>
          <w:rFonts w:cs="Dax-Regular"/>
          <w:i/>
        </w:rPr>
        <w:t>cure</w:t>
      </w:r>
      <w:r w:rsidRPr="00193B73">
        <w:rPr>
          <w:rFonts w:cs="Dax-Regular"/>
        </w:rPr>
        <w:t xml:space="preserve"> spell that affects</w:t>
      </w:r>
      <w:r>
        <w:rPr>
          <w:rFonts w:cs="Dax-Regular"/>
        </w:rPr>
        <w:t xml:space="preserve"> </w:t>
      </w:r>
      <w:r w:rsidRPr="00193B73">
        <w:rPr>
          <w:rFonts w:cs="Dax-Regular"/>
        </w:rPr>
        <w:t>multiple creatures, this ability only applies to himself.</w:t>
      </w:r>
      <w:r>
        <w:rPr>
          <w:rFonts w:cs="Dax-Regular"/>
        </w:rPr>
        <w:t xml:space="preserve"> </w:t>
      </w:r>
      <w:r w:rsidRPr="00193B73">
        <w:rPr>
          <w:rFonts w:cs="Dax-Regular"/>
        </w:rPr>
        <w:t>At 8th level, these healing spells are maximized rather</w:t>
      </w:r>
      <w:r>
        <w:rPr>
          <w:rFonts w:cs="Dax-Regular"/>
        </w:rPr>
        <w:t xml:space="preserve"> </w:t>
      </w:r>
      <w:r w:rsidRPr="00193B73">
        <w:rPr>
          <w:rFonts w:cs="Dax-Regular"/>
        </w:rPr>
        <w:t>than empowered.</w:t>
      </w:r>
    </w:p>
    <w:p w:rsidR="009C601F" w:rsidRDefault="00193B73" w:rsidP="00193B73">
      <w:pPr>
        <w:autoSpaceDE w:val="0"/>
        <w:autoSpaceDN w:val="0"/>
        <w:adjustRightInd w:val="0"/>
        <w:spacing w:after="0" w:line="240" w:lineRule="auto"/>
        <w:ind w:left="180" w:hanging="180"/>
        <w:rPr>
          <w:rFonts w:cs="Dax-Regular"/>
        </w:rPr>
      </w:pPr>
      <w:r w:rsidRPr="00193B73">
        <w:rPr>
          <w:rFonts w:cs="Dax-Bold"/>
          <w:b/>
          <w:bCs/>
        </w:rPr>
        <w:t>Divine Wrath (Sp)</w:t>
      </w:r>
      <w:r w:rsidRPr="00193B73">
        <w:rPr>
          <w:rFonts w:cs="Dax-Regular"/>
        </w:rPr>
        <w:t>: At 4th level, when a vindicator confirms</w:t>
      </w:r>
      <w:r>
        <w:rPr>
          <w:rFonts w:cs="Dax-Regular"/>
        </w:rPr>
        <w:t xml:space="preserve"> </w:t>
      </w:r>
      <w:r w:rsidRPr="00193B73">
        <w:rPr>
          <w:rFonts w:cs="Dax-Regular"/>
        </w:rPr>
        <w:t>a critical hit, he may sacrifice a prepared 1st-level spell</w:t>
      </w:r>
      <w:r>
        <w:rPr>
          <w:rFonts w:cs="Dax-Regular"/>
        </w:rPr>
        <w:t xml:space="preserve"> </w:t>
      </w:r>
      <w:r w:rsidRPr="00193B73">
        <w:rPr>
          <w:rFonts w:cs="Dax-Regular"/>
        </w:rPr>
        <w:t>or available 1st-level spell slot to invoke doom upon the</w:t>
      </w:r>
      <w:r>
        <w:rPr>
          <w:rFonts w:cs="Dax-Regular"/>
        </w:rPr>
        <w:t xml:space="preserve"> </w:t>
      </w:r>
      <w:r w:rsidRPr="00193B73">
        <w:rPr>
          <w:rFonts w:cs="Dax-Regular"/>
        </w:rPr>
        <w:t>target as an immediate action (using the vindicator’s caster</w:t>
      </w:r>
      <w:r>
        <w:rPr>
          <w:rFonts w:cs="Dax-Regular"/>
        </w:rPr>
        <w:t xml:space="preserve"> </w:t>
      </w:r>
      <w:r w:rsidRPr="00193B73">
        <w:rPr>
          <w:rFonts w:cs="Dax-Regular"/>
        </w:rPr>
        <w:t>level). The save DC is increased by +2 if his weapon has a</w:t>
      </w:r>
      <w:r>
        <w:rPr>
          <w:rFonts w:cs="Dax-Regular"/>
        </w:rPr>
        <w:t xml:space="preserve"> </w:t>
      </w:r>
      <w:r w:rsidRPr="00193B73">
        <w:rPr>
          <w:rFonts w:cs="Dax-Regular"/>
        </w:rPr>
        <w:t>×3 damage multiplier, or by +4 if it is ×4. The vindicator can</w:t>
      </w:r>
      <w:r>
        <w:rPr>
          <w:rFonts w:cs="Dax-Regular"/>
        </w:rPr>
        <w:t xml:space="preserve"> </w:t>
      </w:r>
      <w:r w:rsidRPr="00193B73">
        <w:rPr>
          <w:rFonts w:cs="Dax-Regular"/>
        </w:rPr>
        <w:t>also use this ability in response to being critically hit, even</w:t>
      </w:r>
      <w:r>
        <w:rPr>
          <w:rFonts w:cs="Dax-Regular"/>
        </w:rPr>
        <w:t xml:space="preserve"> </w:t>
      </w:r>
      <w:r w:rsidRPr="00193B73">
        <w:rPr>
          <w:rFonts w:cs="Dax-Regular"/>
        </w:rPr>
        <w:t>if the attack incapacitates or kills the vindicator.</w:t>
      </w:r>
    </w:p>
    <w:p w:rsidR="00215CEC" w:rsidRDefault="00215CEC">
      <w:r>
        <w:br w:type="page"/>
      </w:r>
    </w:p>
    <w:p w:rsidR="00191466" w:rsidRPr="00526332" w:rsidRDefault="00191466" w:rsidP="00193B73">
      <w:pPr>
        <w:autoSpaceDE w:val="0"/>
        <w:autoSpaceDN w:val="0"/>
        <w:adjustRightInd w:val="0"/>
        <w:spacing w:after="0" w:line="240" w:lineRule="auto"/>
        <w:ind w:left="180" w:hanging="180"/>
        <w:rPr>
          <w:sz w:val="20"/>
          <w:szCs w:val="20"/>
          <w:u w:val="single"/>
        </w:rPr>
      </w:pPr>
      <w:r w:rsidRPr="00526332">
        <w:rPr>
          <w:sz w:val="20"/>
          <w:szCs w:val="20"/>
          <w:u w:val="single"/>
        </w:rPr>
        <w:lastRenderedPageBreak/>
        <w:t xml:space="preserve">Venture Captain Nikolai </w:t>
      </w:r>
      <w:proofErr w:type="spellStart"/>
      <w:r w:rsidRPr="00526332">
        <w:rPr>
          <w:sz w:val="20"/>
          <w:szCs w:val="20"/>
          <w:u w:val="single"/>
        </w:rPr>
        <w:t>Adonai’s</w:t>
      </w:r>
      <w:proofErr w:type="spellEnd"/>
      <w:r w:rsidRPr="00526332">
        <w:rPr>
          <w:sz w:val="20"/>
          <w:szCs w:val="20"/>
          <w:u w:val="single"/>
        </w:rPr>
        <w:t xml:space="preserve"> Cheat Sheet (Low-Level)</w:t>
      </w:r>
    </w:p>
    <w:p w:rsidR="00191466" w:rsidRPr="00526332" w:rsidRDefault="00191466" w:rsidP="00193B73">
      <w:pPr>
        <w:autoSpaceDE w:val="0"/>
        <w:autoSpaceDN w:val="0"/>
        <w:adjustRightInd w:val="0"/>
        <w:spacing w:after="0" w:line="240" w:lineRule="auto"/>
        <w:ind w:left="180" w:hanging="180"/>
        <w:rPr>
          <w:sz w:val="20"/>
          <w:szCs w:val="20"/>
          <w:u w:val="single"/>
        </w:rPr>
      </w:pPr>
      <w:r w:rsidRPr="00526332">
        <w:rPr>
          <w:sz w:val="20"/>
          <w:szCs w:val="20"/>
          <w:u w:val="single"/>
        </w:rPr>
        <w:t>5</w:t>
      </w:r>
      <w:r w:rsidRPr="00526332">
        <w:rPr>
          <w:sz w:val="20"/>
          <w:szCs w:val="20"/>
          <w:u w:val="single"/>
          <w:vertAlign w:val="superscript"/>
        </w:rPr>
        <w:t>th</w:t>
      </w:r>
      <w:r w:rsidRPr="00526332">
        <w:rPr>
          <w:sz w:val="20"/>
          <w:szCs w:val="20"/>
          <w:u w:val="single"/>
        </w:rPr>
        <w:t xml:space="preserve"> level</w:t>
      </w:r>
    </w:p>
    <w:p w:rsidR="00B04B96" w:rsidRPr="00526332" w:rsidRDefault="00B04B96" w:rsidP="00B04B96">
      <w:pPr>
        <w:spacing w:after="0"/>
        <w:ind w:left="720"/>
        <w:rPr>
          <w:sz w:val="20"/>
          <w:szCs w:val="20"/>
        </w:rPr>
      </w:pPr>
      <w:r w:rsidRPr="00526332">
        <w:rPr>
          <w:b/>
          <w:sz w:val="20"/>
          <w:szCs w:val="20"/>
        </w:rPr>
        <w:t>Break Enchantment</w:t>
      </w:r>
      <w:r w:rsidRPr="00526332">
        <w:rPr>
          <w:sz w:val="20"/>
          <w:szCs w:val="20"/>
        </w:rPr>
        <w:t xml:space="preserve"> (abjuration, 1 minute, VS, close, one creature/level within 30 ft) – Make a CL check vs. 11+CL of enchantments, transmutations, and curses. If it couldn’t be dispelled by dispel magic and it’s greater than 5</w:t>
      </w:r>
      <w:r w:rsidRPr="00526332">
        <w:rPr>
          <w:sz w:val="20"/>
          <w:szCs w:val="20"/>
          <w:vertAlign w:val="superscript"/>
        </w:rPr>
        <w:t>th</w:t>
      </w:r>
      <w:r w:rsidRPr="00526332">
        <w:rPr>
          <w:sz w:val="20"/>
          <w:szCs w:val="20"/>
        </w:rPr>
        <w:t xml:space="preserve"> level, this doesn’t work.</w:t>
      </w:r>
    </w:p>
    <w:p w:rsidR="00B04B96" w:rsidRPr="00526332" w:rsidRDefault="00B04B96" w:rsidP="00191466">
      <w:pPr>
        <w:pStyle w:val="Heading3"/>
        <w:spacing w:before="0" w:beforeAutospacing="0" w:after="0" w:afterAutospacing="0" w:line="276" w:lineRule="auto"/>
        <w:ind w:left="720"/>
        <w:rPr>
          <w:rFonts w:asciiTheme="minorHAnsi" w:hAnsiTheme="minorHAnsi"/>
          <w:b w:val="0"/>
          <w:color w:val="000000"/>
          <w:sz w:val="20"/>
          <w:szCs w:val="20"/>
        </w:rPr>
      </w:pPr>
      <w:r w:rsidRPr="00526332">
        <w:rPr>
          <w:rFonts w:asciiTheme="minorHAnsi" w:hAnsiTheme="minorHAnsi"/>
          <w:color w:val="000000"/>
          <w:sz w:val="20"/>
          <w:szCs w:val="20"/>
        </w:rPr>
        <w:t>Raise Dead</w:t>
      </w:r>
      <w:r w:rsidR="00526332" w:rsidRPr="00526332">
        <w:rPr>
          <w:rFonts w:asciiTheme="minorHAnsi" w:hAnsiTheme="minorHAnsi"/>
          <w:color w:val="000000"/>
          <w:sz w:val="20"/>
          <w:szCs w:val="20"/>
        </w:rPr>
        <w:t xml:space="preserve"> </w:t>
      </w:r>
      <w:r w:rsidR="00526332" w:rsidRPr="00526332">
        <w:rPr>
          <w:rFonts w:asciiTheme="minorHAnsi" w:hAnsiTheme="minorHAnsi"/>
          <w:b w:val="0"/>
          <w:color w:val="000000"/>
          <w:sz w:val="20"/>
          <w:szCs w:val="20"/>
        </w:rPr>
        <w:t>(</w:t>
      </w:r>
      <w:proofErr w:type="gramStart"/>
      <w:r w:rsidR="00526332" w:rsidRPr="00526332">
        <w:rPr>
          <w:rFonts w:asciiTheme="minorHAnsi" w:hAnsiTheme="minorHAnsi"/>
          <w:b w:val="0"/>
          <w:color w:val="000000"/>
          <w:sz w:val="20"/>
          <w:szCs w:val="20"/>
        </w:rPr>
        <w:t>conjuration(</w:t>
      </w:r>
      <w:proofErr w:type="gramEnd"/>
      <w:r w:rsidR="00526332" w:rsidRPr="00526332">
        <w:rPr>
          <w:rFonts w:asciiTheme="minorHAnsi" w:hAnsiTheme="minorHAnsi"/>
          <w:b w:val="0"/>
          <w:color w:val="000000"/>
          <w:sz w:val="20"/>
          <w:szCs w:val="20"/>
        </w:rPr>
        <w:t xml:space="preserve">healing), 1 minute, VSMDF (diamond worth 5,000gp), dead creature touched, </w:t>
      </w:r>
      <w:proofErr w:type="spellStart"/>
      <w:r w:rsidR="00526332" w:rsidRPr="00526332">
        <w:rPr>
          <w:rFonts w:asciiTheme="minorHAnsi" w:hAnsiTheme="minorHAnsi"/>
          <w:b w:val="0"/>
          <w:color w:val="000000"/>
          <w:sz w:val="20"/>
          <w:szCs w:val="20"/>
        </w:rPr>
        <w:t>SRyes</w:t>
      </w:r>
      <w:proofErr w:type="spellEnd"/>
      <w:r w:rsidR="00526332" w:rsidRPr="00526332">
        <w:rPr>
          <w:rFonts w:asciiTheme="minorHAnsi" w:hAnsiTheme="minorHAnsi"/>
          <w:b w:val="0"/>
          <w:color w:val="000000"/>
          <w:sz w:val="20"/>
          <w:szCs w:val="20"/>
        </w:rPr>
        <w:t>) – Dead creature comes back with 2 negative levels. 50% for each spell/slot is unprepared. Come back with hp=HD. Body must be whole, can’t undo death effects.</w:t>
      </w:r>
    </w:p>
    <w:p w:rsidR="00191466" w:rsidRPr="00526332" w:rsidRDefault="00191466" w:rsidP="00193B73">
      <w:pPr>
        <w:autoSpaceDE w:val="0"/>
        <w:autoSpaceDN w:val="0"/>
        <w:adjustRightInd w:val="0"/>
        <w:spacing w:after="0" w:line="240" w:lineRule="auto"/>
        <w:ind w:left="180" w:hanging="180"/>
        <w:rPr>
          <w:sz w:val="20"/>
          <w:szCs w:val="20"/>
          <w:u w:val="single"/>
        </w:rPr>
      </w:pPr>
      <w:r w:rsidRPr="00526332">
        <w:rPr>
          <w:sz w:val="20"/>
          <w:szCs w:val="20"/>
          <w:u w:val="single"/>
        </w:rPr>
        <w:t>4</w:t>
      </w:r>
      <w:r w:rsidRPr="00526332">
        <w:rPr>
          <w:sz w:val="20"/>
          <w:szCs w:val="20"/>
          <w:u w:val="single"/>
          <w:vertAlign w:val="superscript"/>
        </w:rPr>
        <w:t>th</w:t>
      </w:r>
      <w:r w:rsidRPr="00526332">
        <w:rPr>
          <w:sz w:val="20"/>
          <w:szCs w:val="20"/>
          <w:u w:val="single"/>
        </w:rPr>
        <w:t xml:space="preserve"> level</w:t>
      </w:r>
    </w:p>
    <w:p w:rsidR="00191466" w:rsidRPr="00526332" w:rsidRDefault="00191466" w:rsidP="00191466">
      <w:pPr>
        <w:tabs>
          <w:tab w:val="left" w:pos="2685"/>
        </w:tabs>
        <w:spacing w:after="0"/>
        <w:ind w:left="720"/>
        <w:rPr>
          <w:sz w:val="20"/>
          <w:szCs w:val="20"/>
        </w:rPr>
      </w:pPr>
      <w:r w:rsidRPr="00526332">
        <w:rPr>
          <w:b/>
          <w:sz w:val="20"/>
          <w:szCs w:val="20"/>
        </w:rPr>
        <w:t>Dimension Door</w:t>
      </w:r>
      <w:r w:rsidRPr="00526332">
        <w:rPr>
          <w:sz w:val="20"/>
          <w:szCs w:val="20"/>
        </w:rPr>
        <w:t xml:space="preserve"> (</w:t>
      </w:r>
      <w:proofErr w:type="gramStart"/>
      <w:r w:rsidRPr="00526332">
        <w:rPr>
          <w:sz w:val="20"/>
          <w:szCs w:val="20"/>
        </w:rPr>
        <w:t>conjuration(</w:t>
      </w:r>
      <w:proofErr w:type="gramEnd"/>
      <w:r w:rsidRPr="00526332">
        <w:rPr>
          <w:sz w:val="20"/>
          <w:szCs w:val="20"/>
        </w:rPr>
        <w:t>teleportation), V, long, you and touched objects) – teleport anywhere w/in range</w:t>
      </w:r>
    </w:p>
    <w:p w:rsidR="00191466" w:rsidRPr="00526332" w:rsidRDefault="00191466" w:rsidP="00215CEC">
      <w:pPr>
        <w:autoSpaceDE w:val="0"/>
        <w:autoSpaceDN w:val="0"/>
        <w:adjustRightInd w:val="0"/>
        <w:spacing w:after="0" w:line="240" w:lineRule="auto"/>
        <w:ind w:left="720"/>
        <w:rPr>
          <w:sz w:val="20"/>
          <w:szCs w:val="20"/>
        </w:rPr>
      </w:pPr>
      <w:r w:rsidRPr="00526332">
        <w:rPr>
          <w:b/>
          <w:sz w:val="20"/>
          <w:szCs w:val="20"/>
        </w:rPr>
        <w:t>Restoration</w:t>
      </w:r>
      <w:r w:rsidR="00215CEC" w:rsidRPr="00526332">
        <w:rPr>
          <w:sz w:val="20"/>
          <w:szCs w:val="20"/>
        </w:rPr>
        <w:t xml:space="preserve"> (</w:t>
      </w:r>
      <w:proofErr w:type="gramStart"/>
      <w:r w:rsidR="00215CEC" w:rsidRPr="00526332">
        <w:rPr>
          <w:sz w:val="20"/>
          <w:szCs w:val="20"/>
        </w:rPr>
        <w:t>conjuration(</w:t>
      </w:r>
      <w:proofErr w:type="gramEnd"/>
      <w:r w:rsidR="00215CEC" w:rsidRPr="00526332">
        <w:rPr>
          <w:sz w:val="20"/>
          <w:szCs w:val="20"/>
        </w:rPr>
        <w:t xml:space="preserve">healing), 3 rounds, VSM (diamond dust worth 100gp or 1000gp), creature touched, </w:t>
      </w:r>
      <w:proofErr w:type="spellStart"/>
      <w:r w:rsidR="00215CEC" w:rsidRPr="00526332">
        <w:rPr>
          <w:sz w:val="20"/>
          <w:szCs w:val="20"/>
        </w:rPr>
        <w:t>SRyes</w:t>
      </w:r>
      <w:proofErr w:type="spellEnd"/>
      <w:r w:rsidR="00215CEC" w:rsidRPr="00526332">
        <w:rPr>
          <w:sz w:val="20"/>
          <w:szCs w:val="20"/>
        </w:rPr>
        <w:t xml:space="preserve">) – </w:t>
      </w:r>
      <w:r w:rsidR="00215CEC" w:rsidRPr="00526332">
        <w:rPr>
          <w:i/>
          <w:sz w:val="20"/>
          <w:szCs w:val="20"/>
        </w:rPr>
        <w:t>Lesser restoration</w:t>
      </w:r>
      <w:r w:rsidR="00215CEC" w:rsidRPr="00526332">
        <w:rPr>
          <w:sz w:val="20"/>
          <w:szCs w:val="20"/>
        </w:rPr>
        <w:t xml:space="preserve">, but also dispel all temp negative levels or one permanent negative level. </w:t>
      </w:r>
    </w:p>
    <w:p w:rsidR="00191466" w:rsidRPr="00526332" w:rsidRDefault="00191466" w:rsidP="00193B73">
      <w:pPr>
        <w:autoSpaceDE w:val="0"/>
        <w:autoSpaceDN w:val="0"/>
        <w:adjustRightInd w:val="0"/>
        <w:spacing w:after="0" w:line="240" w:lineRule="auto"/>
        <w:ind w:left="180" w:hanging="180"/>
        <w:rPr>
          <w:sz w:val="20"/>
          <w:szCs w:val="20"/>
          <w:u w:val="single"/>
        </w:rPr>
      </w:pPr>
      <w:r w:rsidRPr="00526332">
        <w:rPr>
          <w:sz w:val="20"/>
          <w:szCs w:val="20"/>
          <w:u w:val="single"/>
        </w:rPr>
        <w:t>3</w:t>
      </w:r>
      <w:r w:rsidRPr="00526332">
        <w:rPr>
          <w:sz w:val="20"/>
          <w:szCs w:val="20"/>
          <w:u w:val="single"/>
          <w:vertAlign w:val="superscript"/>
        </w:rPr>
        <w:t>rd</w:t>
      </w:r>
      <w:r w:rsidRPr="00526332">
        <w:rPr>
          <w:sz w:val="20"/>
          <w:szCs w:val="20"/>
          <w:u w:val="single"/>
        </w:rPr>
        <w:t xml:space="preserve"> level</w:t>
      </w:r>
    </w:p>
    <w:p w:rsidR="00191466" w:rsidRPr="00526332" w:rsidRDefault="00191466" w:rsidP="00191466">
      <w:pPr>
        <w:spacing w:after="0"/>
        <w:ind w:left="720"/>
        <w:rPr>
          <w:sz w:val="20"/>
          <w:szCs w:val="20"/>
        </w:rPr>
      </w:pPr>
      <w:r w:rsidRPr="00526332">
        <w:rPr>
          <w:b/>
          <w:sz w:val="20"/>
          <w:szCs w:val="20"/>
        </w:rPr>
        <w:t>Bestow Curse</w:t>
      </w:r>
      <w:r w:rsidRPr="00526332">
        <w:rPr>
          <w:sz w:val="20"/>
          <w:szCs w:val="20"/>
        </w:rPr>
        <w:t xml:space="preserve"> (</w:t>
      </w:r>
      <w:proofErr w:type="gramStart"/>
      <w:r w:rsidRPr="00526332">
        <w:rPr>
          <w:sz w:val="20"/>
          <w:szCs w:val="20"/>
        </w:rPr>
        <w:t>necromancy[</w:t>
      </w:r>
      <w:proofErr w:type="gramEnd"/>
      <w:r w:rsidRPr="00526332">
        <w:rPr>
          <w:sz w:val="20"/>
          <w:szCs w:val="20"/>
        </w:rPr>
        <w:t xml:space="preserve">curse], VS, touch, permanent, </w:t>
      </w:r>
      <w:proofErr w:type="spellStart"/>
      <w:r w:rsidRPr="00526332">
        <w:rPr>
          <w:sz w:val="20"/>
          <w:szCs w:val="20"/>
        </w:rPr>
        <w:t>SRyes</w:t>
      </w:r>
      <w:proofErr w:type="spellEnd"/>
      <w:r w:rsidRPr="00526332">
        <w:rPr>
          <w:sz w:val="20"/>
          <w:szCs w:val="20"/>
        </w:rPr>
        <w:t xml:space="preserve">) – WILL or cursed. Either -5 to an ability; -4 on </w:t>
      </w:r>
      <w:proofErr w:type="spellStart"/>
      <w:r w:rsidRPr="00526332">
        <w:rPr>
          <w:sz w:val="20"/>
          <w:szCs w:val="20"/>
        </w:rPr>
        <w:t>att</w:t>
      </w:r>
      <w:proofErr w:type="spellEnd"/>
      <w:r w:rsidRPr="00526332">
        <w:rPr>
          <w:sz w:val="20"/>
          <w:szCs w:val="20"/>
        </w:rPr>
        <w:t>, saves, ability checks, skills; or 50% chance to do nothing each turn</w:t>
      </w:r>
    </w:p>
    <w:p w:rsidR="00191466" w:rsidRPr="00526332" w:rsidRDefault="00191466" w:rsidP="00215CEC">
      <w:pPr>
        <w:autoSpaceDE w:val="0"/>
        <w:autoSpaceDN w:val="0"/>
        <w:adjustRightInd w:val="0"/>
        <w:spacing w:after="0" w:line="240" w:lineRule="auto"/>
        <w:ind w:left="720"/>
        <w:rPr>
          <w:sz w:val="20"/>
          <w:szCs w:val="20"/>
        </w:rPr>
      </w:pPr>
      <w:r w:rsidRPr="00526332">
        <w:rPr>
          <w:b/>
          <w:sz w:val="20"/>
          <w:szCs w:val="20"/>
        </w:rPr>
        <w:t>Daylight</w:t>
      </w:r>
      <w:r w:rsidR="00215CEC" w:rsidRPr="00526332">
        <w:rPr>
          <w:sz w:val="20"/>
          <w:szCs w:val="20"/>
        </w:rPr>
        <w:t xml:space="preserve"> (</w:t>
      </w:r>
      <w:proofErr w:type="gramStart"/>
      <w:r w:rsidR="00215CEC" w:rsidRPr="00526332">
        <w:rPr>
          <w:sz w:val="20"/>
          <w:szCs w:val="20"/>
        </w:rPr>
        <w:t>evocation[</w:t>
      </w:r>
      <w:proofErr w:type="gramEnd"/>
      <w:r w:rsidR="00215CEC" w:rsidRPr="00526332">
        <w:rPr>
          <w:sz w:val="20"/>
          <w:szCs w:val="20"/>
        </w:rPr>
        <w:t>light], VS, object touched, 10min/</w:t>
      </w:r>
      <w:proofErr w:type="spellStart"/>
      <w:r w:rsidR="00215CEC" w:rsidRPr="00526332">
        <w:rPr>
          <w:sz w:val="20"/>
          <w:szCs w:val="20"/>
        </w:rPr>
        <w:t>lvl</w:t>
      </w:r>
      <w:proofErr w:type="spellEnd"/>
      <w:r w:rsidR="00215CEC" w:rsidRPr="00526332">
        <w:rPr>
          <w:sz w:val="20"/>
          <w:szCs w:val="20"/>
        </w:rPr>
        <w:t xml:space="preserve">) – Bright light in 60ft, increase the light </w:t>
      </w:r>
      <w:proofErr w:type="spellStart"/>
      <w:r w:rsidR="00215CEC" w:rsidRPr="00526332">
        <w:rPr>
          <w:sz w:val="20"/>
          <w:szCs w:val="20"/>
        </w:rPr>
        <w:t>levelby</w:t>
      </w:r>
      <w:proofErr w:type="spellEnd"/>
      <w:r w:rsidR="00215CEC" w:rsidRPr="00526332">
        <w:rPr>
          <w:sz w:val="20"/>
          <w:szCs w:val="20"/>
        </w:rPr>
        <w:t xml:space="preserve"> one step in 60 more feet. Magical darkness is negated.</w:t>
      </w:r>
    </w:p>
    <w:p w:rsidR="00191466" w:rsidRPr="00526332" w:rsidRDefault="00191466" w:rsidP="00191466">
      <w:pPr>
        <w:pStyle w:val="Heading3"/>
        <w:spacing w:before="0" w:beforeAutospacing="0" w:after="0" w:afterAutospacing="0" w:line="276" w:lineRule="auto"/>
        <w:ind w:left="720"/>
        <w:rPr>
          <w:rFonts w:asciiTheme="minorHAnsi" w:hAnsiTheme="minorHAnsi"/>
          <w:b w:val="0"/>
          <w:color w:val="000000"/>
          <w:sz w:val="20"/>
          <w:szCs w:val="20"/>
        </w:rPr>
      </w:pPr>
      <w:r w:rsidRPr="00526332">
        <w:rPr>
          <w:rFonts w:asciiTheme="minorHAnsi" w:hAnsiTheme="minorHAnsi"/>
          <w:sz w:val="20"/>
          <w:szCs w:val="20"/>
        </w:rPr>
        <w:t xml:space="preserve">Dispel Magic </w:t>
      </w:r>
      <w:r w:rsidRPr="00526332">
        <w:rPr>
          <w:rFonts w:asciiTheme="minorHAnsi" w:hAnsiTheme="minorHAnsi"/>
          <w:b w:val="0"/>
          <w:sz w:val="20"/>
          <w:szCs w:val="20"/>
        </w:rPr>
        <w:t>(abjuration, VS, medium) – You know how dispel magic works</w:t>
      </w:r>
    </w:p>
    <w:p w:rsidR="00191466" w:rsidRPr="00526332" w:rsidRDefault="00191466" w:rsidP="00191466">
      <w:pPr>
        <w:spacing w:after="0"/>
        <w:ind w:left="720"/>
        <w:rPr>
          <w:sz w:val="20"/>
          <w:szCs w:val="20"/>
        </w:rPr>
      </w:pPr>
      <w:r w:rsidRPr="00526332">
        <w:rPr>
          <w:b/>
          <w:sz w:val="20"/>
          <w:szCs w:val="20"/>
        </w:rPr>
        <w:t>Wind Wall</w:t>
      </w:r>
      <w:r w:rsidRPr="00526332">
        <w:rPr>
          <w:sz w:val="20"/>
          <w:szCs w:val="20"/>
        </w:rPr>
        <w:t xml:space="preserve"> (evocation[Air], VSMDF, medium, wall up to 10ft/</w:t>
      </w:r>
      <w:proofErr w:type="spellStart"/>
      <w:r w:rsidRPr="00526332">
        <w:rPr>
          <w:sz w:val="20"/>
          <w:szCs w:val="20"/>
        </w:rPr>
        <w:t>lvl</w:t>
      </w:r>
      <w:proofErr w:type="spellEnd"/>
      <w:r w:rsidRPr="00526332">
        <w:rPr>
          <w:sz w:val="20"/>
          <w:szCs w:val="20"/>
        </w:rPr>
        <w:t xml:space="preserve"> long and 5ft/</w:t>
      </w:r>
      <w:proofErr w:type="spellStart"/>
      <w:r w:rsidRPr="00526332">
        <w:rPr>
          <w:sz w:val="20"/>
          <w:szCs w:val="20"/>
        </w:rPr>
        <w:t>lvl</w:t>
      </w:r>
      <w:proofErr w:type="spellEnd"/>
      <w:r w:rsidRPr="00526332">
        <w:rPr>
          <w:sz w:val="20"/>
          <w:szCs w:val="20"/>
        </w:rPr>
        <w:t xml:space="preserve"> high, 1rd/</w:t>
      </w:r>
      <w:proofErr w:type="spellStart"/>
      <w:r w:rsidRPr="00526332">
        <w:rPr>
          <w:sz w:val="20"/>
          <w:szCs w:val="20"/>
        </w:rPr>
        <w:t>lvl</w:t>
      </w:r>
      <w:proofErr w:type="spellEnd"/>
      <w:r w:rsidRPr="00526332">
        <w:rPr>
          <w:sz w:val="20"/>
          <w:szCs w:val="20"/>
        </w:rPr>
        <w:t xml:space="preserve">, </w:t>
      </w:r>
      <w:proofErr w:type="spellStart"/>
      <w:r w:rsidRPr="00526332">
        <w:rPr>
          <w:sz w:val="20"/>
          <w:szCs w:val="20"/>
        </w:rPr>
        <w:t>SRyes</w:t>
      </w:r>
      <w:proofErr w:type="spellEnd"/>
      <w:r w:rsidRPr="00526332">
        <w:rPr>
          <w:sz w:val="20"/>
          <w:szCs w:val="20"/>
        </w:rPr>
        <w:t>) – Tiny + Small creatures can’t fly through, arrows and bolts are directed upwards and miss their target, other normal ranged attacks have a 30% miss chance. No gases through.</w:t>
      </w:r>
    </w:p>
    <w:p w:rsidR="00191466" w:rsidRPr="00526332" w:rsidRDefault="00191466" w:rsidP="00191466">
      <w:pPr>
        <w:autoSpaceDE w:val="0"/>
        <w:autoSpaceDN w:val="0"/>
        <w:adjustRightInd w:val="0"/>
        <w:spacing w:after="0" w:line="240" w:lineRule="auto"/>
        <w:ind w:left="180" w:hanging="180"/>
        <w:rPr>
          <w:sz w:val="20"/>
          <w:szCs w:val="20"/>
          <w:u w:val="single"/>
        </w:rPr>
      </w:pPr>
      <w:r w:rsidRPr="00526332">
        <w:rPr>
          <w:sz w:val="20"/>
          <w:szCs w:val="20"/>
          <w:u w:val="single"/>
        </w:rPr>
        <w:t>2</w:t>
      </w:r>
      <w:r w:rsidRPr="00526332">
        <w:rPr>
          <w:sz w:val="20"/>
          <w:szCs w:val="20"/>
          <w:u w:val="single"/>
          <w:vertAlign w:val="superscript"/>
        </w:rPr>
        <w:t>nd</w:t>
      </w:r>
      <w:r w:rsidRPr="00526332">
        <w:rPr>
          <w:sz w:val="20"/>
          <w:szCs w:val="20"/>
          <w:u w:val="single"/>
        </w:rPr>
        <w:t xml:space="preserve"> level</w:t>
      </w:r>
    </w:p>
    <w:p w:rsidR="00191466" w:rsidRPr="00526332" w:rsidRDefault="00191466" w:rsidP="00215CEC">
      <w:pPr>
        <w:autoSpaceDE w:val="0"/>
        <w:autoSpaceDN w:val="0"/>
        <w:adjustRightInd w:val="0"/>
        <w:spacing w:after="0" w:line="240" w:lineRule="auto"/>
        <w:ind w:left="720"/>
        <w:rPr>
          <w:sz w:val="20"/>
          <w:szCs w:val="20"/>
        </w:rPr>
      </w:pPr>
      <w:r w:rsidRPr="00526332">
        <w:rPr>
          <w:b/>
          <w:sz w:val="20"/>
          <w:szCs w:val="20"/>
        </w:rPr>
        <w:t>Consecrate</w:t>
      </w:r>
      <w:r w:rsidR="00215CEC" w:rsidRPr="00526332">
        <w:rPr>
          <w:sz w:val="20"/>
          <w:szCs w:val="20"/>
        </w:rPr>
        <w:t xml:space="preserve"> (</w:t>
      </w:r>
      <w:proofErr w:type="gramStart"/>
      <w:r w:rsidR="00215CEC" w:rsidRPr="00526332">
        <w:rPr>
          <w:sz w:val="20"/>
          <w:szCs w:val="20"/>
        </w:rPr>
        <w:t>evocation[</w:t>
      </w:r>
      <w:proofErr w:type="gramEnd"/>
      <w:r w:rsidR="00215CEC" w:rsidRPr="00526332">
        <w:rPr>
          <w:sz w:val="20"/>
          <w:szCs w:val="20"/>
        </w:rPr>
        <w:t>good], VSM (holy water &amp; 25gp silver dust), close, 20ft. radius, 2hrs/</w:t>
      </w:r>
      <w:proofErr w:type="spellStart"/>
      <w:r w:rsidR="00215CEC" w:rsidRPr="00526332">
        <w:rPr>
          <w:sz w:val="20"/>
          <w:szCs w:val="20"/>
        </w:rPr>
        <w:t>lvl</w:t>
      </w:r>
      <w:proofErr w:type="spellEnd"/>
      <w:r w:rsidR="00215CEC" w:rsidRPr="00526332">
        <w:rPr>
          <w:sz w:val="20"/>
          <w:szCs w:val="20"/>
        </w:rPr>
        <w:t xml:space="preserve">) – +3 DC to resist positive channeled energy, undead get a -1 to </w:t>
      </w:r>
      <w:proofErr w:type="spellStart"/>
      <w:r w:rsidR="00215CEC" w:rsidRPr="00526332">
        <w:rPr>
          <w:sz w:val="20"/>
          <w:szCs w:val="20"/>
        </w:rPr>
        <w:t>att</w:t>
      </w:r>
      <w:proofErr w:type="spellEnd"/>
      <w:r w:rsidR="00215CEC" w:rsidRPr="00526332">
        <w:rPr>
          <w:sz w:val="20"/>
          <w:szCs w:val="20"/>
        </w:rPr>
        <w:t xml:space="preserve">, </w:t>
      </w:r>
      <w:proofErr w:type="spellStart"/>
      <w:r w:rsidR="00215CEC" w:rsidRPr="00526332">
        <w:rPr>
          <w:sz w:val="20"/>
          <w:szCs w:val="20"/>
        </w:rPr>
        <w:t>dmg</w:t>
      </w:r>
      <w:proofErr w:type="spellEnd"/>
      <w:r w:rsidR="00215CEC" w:rsidRPr="00526332">
        <w:rPr>
          <w:sz w:val="20"/>
          <w:szCs w:val="20"/>
        </w:rPr>
        <w:t>, saves. If an altar is in the radius, everything doubles.</w:t>
      </w:r>
    </w:p>
    <w:p w:rsidR="00191466" w:rsidRPr="00526332" w:rsidRDefault="00191466" w:rsidP="00215CEC">
      <w:pPr>
        <w:autoSpaceDE w:val="0"/>
        <w:autoSpaceDN w:val="0"/>
        <w:adjustRightInd w:val="0"/>
        <w:spacing w:after="0" w:line="240" w:lineRule="auto"/>
        <w:ind w:left="720"/>
        <w:rPr>
          <w:sz w:val="20"/>
          <w:szCs w:val="20"/>
        </w:rPr>
      </w:pPr>
      <w:r w:rsidRPr="00526332">
        <w:rPr>
          <w:b/>
          <w:sz w:val="20"/>
          <w:szCs w:val="20"/>
        </w:rPr>
        <w:t>Delay Poison</w:t>
      </w:r>
      <w:r w:rsidR="00215CEC" w:rsidRPr="00526332">
        <w:rPr>
          <w:sz w:val="20"/>
          <w:szCs w:val="20"/>
        </w:rPr>
        <w:t xml:space="preserve"> (</w:t>
      </w:r>
      <w:proofErr w:type="gramStart"/>
      <w:r w:rsidR="00215CEC" w:rsidRPr="00526332">
        <w:rPr>
          <w:sz w:val="20"/>
          <w:szCs w:val="20"/>
        </w:rPr>
        <w:t>conjuration(</w:t>
      </w:r>
      <w:proofErr w:type="gramEnd"/>
      <w:r w:rsidR="00215CEC" w:rsidRPr="00526332">
        <w:rPr>
          <w:sz w:val="20"/>
          <w:szCs w:val="20"/>
        </w:rPr>
        <w:t>healing), VSDF, creature touched, 1hr/</w:t>
      </w:r>
      <w:proofErr w:type="spellStart"/>
      <w:r w:rsidR="00215CEC" w:rsidRPr="00526332">
        <w:rPr>
          <w:sz w:val="20"/>
          <w:szCs w:val="20"/>
        </w:rPr>
        <w:t>lvl</w:t>
      </w:r>
      <w:proofErr w:type="spellEnd"/>
      <w:r w:rsidR="00215CEC" w:rsidRPr="00526332">
        <w:rPr>
          <w:sz w:val="20"/>
          <w:szCs w:val="20"/>
        </w:rPr>
        <w:t xml:space="preserve">, </w:t>
      </w:r>
      <w:proofErr w:type="spellStart"/>
      <w:r w:rsidR="00215CEC" w:rsidRPr="00526332">
        <w:rPr>
          <w:sz w:val="20"/>
          <w:szCs w:val="20"/>
        </w:rPr>
        <w:t>SRyes</w:t>
      </w:r>
      <w:proofErr w:type="spellEnd"/>
      <w:r w:rsidR="00215CEC" w:rsidRPr="00526332">
        <w:rPr>
          <w:sz w:val="20"/>
          <w:szCs w:val="20"/>
        </w:rPr>
        <w:t>) – Target is immune to poison. At end, subject takes the poison from the duration.</w:t>
      </w:r>
    </w:p>
    <w:p w:rsidR="00191466" w:rsidRPr="00526332" w:rsidRDefault="00191466" w:rsidP="00215CEC">
      <w:pPr>
        <w:autoSpaceDE w:val="0"/>
        <w:autoSpaceDN w:val="0"/>
        <w:adjustRightInd w:val="0"/>
        <w:spacing w:after="0" w:line="240" w:lineRule="auto"/>
        <w:ind w:left="720"/>
        <w:rPr>
          <w:sz w:val="20"/>
          <w:szCs w:val="20"/>
        </w:rPr>
      </w:pPr>
      <w:r w:rsidRPr="00526332">
        <w:rPr>
          <w:b/>
          <w:sz w:val="20"/>
          <w:szCs w:val="20"/>
        </w:rPr>
        <w:t>Locate Object</w:t>
      </w:r>
      <w:r w:rsidR="00215CEC" w:rsidRPr="00526332">
        <w:rPr>
          <w:sz w:val="20"/>
          <w:szCs w:val="20"/>
        </w:rPr>
        <w:t xml:space="preserve"> (divination, VSFDF, long, circle centered on you with a long radius, 1min/</w:t>
      </w:r>
      <w:proofErr w:type="spellStart"/>
      <w:r w:rsidR="00215CEC" w:rsidRPr="00526332">
        <w:rPr>
          <w:sz w:val="20"/>
          <w:szCs w:val="20"/>
        </w:rPr>
        <w:t>lvl</w:t>
      </w:r>
      <w:proofErr w:type="spellEnd"/>
      <w:r w:rsidR="00215CEC" w:rsidRPr="00526332">
        <w:rPr>
          <w:sz w:val="20"/>
          <w:szCs w:val="20"/>
        </w:rPr>
        <w:t xml:space="preserve">) – Sense the direction of a well-known or clearly visualized object. </w:t>
      </w:r>
      <w:proofErr w:type="gramStart"/>
      <w:r w:rsidR="00215CEC" w:rsidRPr="00526332">
        <w:rPr>
          <w:sz w:val="20"/>
          <w:szCs w:val="20"/>
        </w:rPr>
        <w:t>Blocked by thin sheet of lead.</w:t>
      </w:r>
      <w:proofErr w:type="gramEnd"/>
    </w:p>
    <w:p w:rsidR="00191466" w:rsidRPr="00526332" w:rsidRDefault="00191466" w:rsidP="00215CEC">
      <w:pPr>
        <w:autoSpaceDE w:val="0"/>
        <w:autoSpaceDN w:val="0"/>
        <w:adjustRightInd w:val="0"/>
        <w:spacing w:after="0" w:line="240" w:lineRule="auto"/>
        <w:ind w:left="720"/>
        <w:rPr>
          <w:sz w:val="20"/>
          <w:szCs w:val="20"/>
        </w:rPr>
      </w:pPr>
      <w:r w:rsidRPr="00526332">
        <w:rPr>
          <w:b/>
          <w:sz w:val="20"/>
          <w:szCs w:val="20"/>
        </w:rPr>
        <w:t>Remove Paralysis</w:t>
      </w:r>
      <w:r w:rsidR="00215CEC" w:rsidRPr="00526332">
        <w:rPr>
          <w:sz w:val="20"/>
          <w:szCs w:val="20"/>
        </w:rPr>
        <w:t xml:space="preserve"> (conjuration(healing), VS, close, up to 4 creatures, no more than 30ft apart, </w:t>
      </w:r>
      <w:proofErr w:type="spellStart"/>
      <w:r w:rsidR="00215CEC" w:rsidRPr="00526332">
        <w:rPr>
          <w:sz w:val="20"/>
          <w:szCs w:val="20"/>
        </w:rPr>
        <w:t>SRyes</w:t>
      </w:r>
      <w:proofErr w:type="spellEnd"/>
      <w:r w:rsidR="00215CEC" w:rsidRPr="00526332">
        <w:rPr>
          <w:sz w:val="20"/>
          <w:szCs w:val="20"/>
        </w:rPr>
        <w:t>) – One person is auto freed; 2 people get a Will with +4 resistance; 4 people get a Will with +2 resistance</w:t>
      </w:r>
    </w:p>
    <w:p w:rsidR="00191466" w:rsidRPr="00526332" w:rsidRDefault="00191466" w:rsidP="00191466">
      <w:pPr>
        <w:spacing w:after="0"/>
        <w:ind w:left="720"/>
        <w:rPr>
          <w:sz w:val="20"/>
          <w:szCs w:val="20"/>
        </w:rPr>
      </w:pPr>
      <w:r w:rsidRPr="00526332">
        <w:rPr>
          <w:b/>
          <w:sz w:val="20"/>
          <w:szCs w:val="20"/>
        </w:rPr>
        <w:t>Silence</w:t>
      </w:r>
      <w:r w:rsidRPr="00526332">
        <w:rPr>
          <w:sz w:val="20"/>
          <w:szCs w:val="20"/>
        </w:rPr>
        <w:t xml:space="preserve"> (illusion [</w:t>
      </w:r>
      <w:proofErr w:type="spellStart"/>
      <w:r w:rsidRPr="00526332">
        <w:rPr>
          <w:sz w:val="20"/>
          <w:szCs w:val="20"/>
        </w:rPr>
        <w:t>glamer</w:t>
      </w:r>
      <w:proofErr w:type="spellEnd"/>
      <w:r w:rsidRPr="00526332">
        <w:rPr>
          <w:sz w:val="20"/>
          <w:szCs w:val="20"/>
        </w:rPr>
        <w:t>], 1 round, VS, long, 20ft radius on an object, 1rd/</w:t>
      </w:r>
      <w:proofErr w:type="spellStart"/>
      <w:r w:rsidRPr="00526332">
        <w:rPr>
          <w:sz w:val="20"/>
          <w:szCs w:val="20"/>
        </w:rPr>
        <w:t>lvl</w:t>
      </w:r>
      <w:proofErr w:type="spellEnd"/>
      <w:r w:rsidRPr="00526332">
        <w:rPr>
          <w:sz w:val="20"/>
          <w:szCs w:val="20"/>
        </w:rPr>
        <w:t xml:space="preserve">, </w:t>
      </w:r>
      <w:proofErr w:type="spellStart"/>
      <w:r w:rsidRPr="00526332">
        <w:rPr>
          <w:sz w:val="20"/>
          <w:szCs w:val="20"/>
        </w:rPr>
        <w:t>SRyes</w:t>
      </w:r>
      <w:proofErr w:type="spellEnd"/>
      <w:r w:rsidRPr="00526332">
        <w:rPr>
          <w:sz w:val="20"/>
          <w:szCs w:val="20"/>
        </w:rPr>
        <w:t>) – Silence in the area. Unwilling targets get WILL to resist.</w:t>
      </w:r>
    </w:p>
    <w:p w:rsidR="00191466" w:rsidRPr="00526332" w:rsidRDefault="00191466" w:rsidP="00193B73">
      <w:pPr>
        <w:autoSpaceDE w:val="0"/>
        <w:autoSpaceDN w:val="0"/>
        <w:adjustRightInd w:val="0"/>
        <w:spacing w:after="0" w:line="240" w:lineRule="auto"/>
        <w:ind w:left="180" w:hanging="180"/>
        <w:rPr>
          <w:sz w:val="20"/>
          <w:szCs w:val="20"/>
          <w:u w:val="single"/>
        </w:rPr>
      </w:pPr>
      <w:r w:rsidRPr="00526332">
        <w:rPr>
          <w:sz w:val="20"/>
          <w:szCs w:val="20"/>
          <w:u w:val="single"/>
        </w:rPr>
        <w:t>1</w:t>
      </w:r>
      <w:r w:rsidRPr="00526332">
        <w:rPr>
          <w:sz w:val="20"/>
          <w:szCs w:val="20"/>
          <w:u w:val="single"/>
          <w:vertAlign w:val="superscript"/>
        </w:rPr>
        <w:t>st</w:t>
      </w:r>
      <w:r w:rsidRPr="00526332">
        <w:rPr>
          <w:sz w:val="20"/>
          <w:szCs w:val="20"/>
          <w:u w:val="single"/>
        </w:rPr>
        <w:t xml:space="preserve"> level</w:t>
      </w:r>
    </w:p>
    <w:p w:rsidR="00191466" w:rsidRPr="00526332" w:rsidRDefault="00191466" w:rsidP="00191466">
      <w:pPr>
        <w:spacing w:after="0"/>
        <w:ind w:left="720"/>
        <w:rPr>
          <w:sz w:val="20"/>
          <w:szCs w:val="20"/>
        </w:rPr>
      </w:pPr>
      <w:r w:rsidRPr="00526332">
        <w:rPr>
          <w:b/>
          <w:sz w:val="20"/>
          <w:szCs w:val="20"/>
        </w:rPr>
        <w:t xml:space="preserve">Bane </w:t>
      </w:r>
      <w:r w:rsidRPr="00526332">
        <w:rPr>
          <w:sz w:val="20"/>
          <w:szCs w:val="20"/>
        </w:rPr>
        <w:t>(</w:t>
      </w:r>
      <w:proofErr w:type="gramStart"/>
      <w:r w:rsidRPr="00526332">
        <w:rPr>
          <w:sz w:val="20"/>
          <w:szCs w:val="20"/>
        </w:rPr>
        <w:t>enchantment(</w:t>
      </w:r>
      <w:proofErr w:type="gramEnd"/>
      <w:r w:rsidRPr="00526332">
        <w:rPr>
          <w:sz w:val="20"/>
          <w:szCs w:val="20"/>
        </w:rPr>
        <w:t>compulsion)[fear, mind-affecting], VSDF, 50ft burst centered on you, 1min/</w:t>
      </w:r>
      <w:proofErr w:type="spellStart"/>
      <w:r w:rsidRPr="00526332">
        <w:rPr>
          <w:sz w:val="20"/>
          <w:szCs w:val="20"/>
        </w:rPr>
        <w:t>lvl</w:t>
      </w:r>
      <w:proofErr w:type="spellEnd"/>
      <w:r w:rsidRPr="00526332">
        <w:rPr>
          <w:sz w:val="20"/>
          <w:szCs w:val="20"/>
        </w:rPr>
        <w:t xml:space="preserve">) – WILL or -1 to </w:t>
      </w:r>
      <w:proofErr w:type="spellStart"/>
      <w:r w:rsidRPr="00526332">
        <w:rPr>
          <w:sz w:val="20"/>
          <w:szCs w:val="20"/>
        </w:rPr>
        <w:t>att</w:t>
      </w:r>
      <w:proofErr w:type="spellEnd"/>
      <w:r w:rsidRPr="00526332">
        <w:rPr>
          <w:sz w:val="20"/>
          <w:szCs w:val="20"/>
        </w:rPr>
        <w:t>, -1 to saves vs. fear.</w:t>
      </w:r>
    </w:p>
    <w:p w:rsidR="00191466" w:rsidRPr="00526332" w:rsidRDefault="00191466" w:rsidP="00191466">
      <w:pPr>
        <w:spacing w:after="0"/>
        <w:ind w:left="720"/>
        <w:rPr>
          <w:sz w:val="20"/>
          <w:szCs w:val="20"/>
        </w:rPr>
      </w:pPr>
      <w:r w:rsidRPr="00526332">
        <w:rPr>
          <w:b/>
          <w:sz w:val="20"/>
          <w:szCs w:val="20"/>
        </w:rPr>
        <w:t>Bless</w:t>
      </w:r>
      <w:r w:rsidRPr="00526332">
        <w:rPr>
          <w:sz w:val="20"/>
          <w:szCs w:val="20"/>
        </w:rPr>
        <w:t xml:space="preserve"> (</w:t>
      </w:r>
      <w:proofErr w:type="gramStart"/>
      <w:r w:rsidRPr="00526332">
        <w:rPr>
          <w:sz w:val="20"/>
          <w:szCs w:val="20"/>
        </w:rPr>
        <w:t>enchantment(</w:t>
      </w:r>
      <w:proofErr w:type="gramEnd"/>
      <w:r w:rsidRPr="00526332">
        <w:rPr>
          <w:sz w:val="20"/>
          <w:szCs w:val="20"/>
        </w:rPr>
        <w:t>compulsion)[mind-affecting], VSDF, 50ft burst centered on you, 1min/</w:t>
      </w:r>
      <w:proofErr w:type="spellStart"/>
      <w:r w:rsidRPr="00526332">
        <w:rPr>
          <w:sz w:val="20"/>
          <w:szCs w:val="20"/>
        </w:rPr>
        <w:t>lvl</w:t>
      </w:r>
      <w:proofErr w:type="spellEnd"/>
      <w:r w:rsidRPr="00526332">
        <w:rPr>
          <w:sz w:val="20"/>
          <w:szCs w:val="20"/>
        </w:rPr>
        <w:t xml:space="preserve">) - +1 morale to </w:t>
      </w:r>
      <w:proofErr w:type="spellStart"/>
      <w:r w:rsidRPr="00526332">
        <w:rPr>
          <w:sz w:val="20"/>
          <w:szCs w:val="20"/>
        </w:rPr>
        <w:t>att</w:t>
      </w:r>
      <w:proofErr w:type="spellEnd"/>
      <w:r w:rsidRPr="00526332">
        <w:rPr>
          <w:sz w:val="20"/>
          <w:szCs w:val="20"/>
        </w:rPr>
        <w:t>, +1 to saves vs. fear.</w:t>
      </w:r>
    </w:p>
    <w:p w:rsidR="00191466" w:rsidRPr="00526332" w:rsidRDefault="00191466" w:rsidP="00191466">
      <w:pPr>
        <w:spacing w:after="0"/>
        <w:ind w:left="720"/>
        <w:rPr>
          <w:sz w:val="20"/>
          <w:szCs w:val="20"/>
        </w:rPr>
      </w:pPr>
      <w:r w:rsidRPr="00526332">
        <w:rPr>
          <w:b/>
          <w:sz w:val="20"/>
          <w:szCs w:val="20"/>
        </w:rPr>
        <w:t>Obscuring Mist</w:t>
      </w:r>
      <w:r w:rsidRPr="00526332">
        <w:rPr>
          <w:sz w:val="20"/>
          <w:szCs w:val="20"/>
        </w:rPr>
        <w:t xml:space="preserve"> (conjuration (creation), VS, 20ft radius from you, 1min/</w:t>
      </w:r>
      <w:proofErr w:type="spellStart"/>
      <w:r w:rsidRPr="00526332">
        <w:rPr>
          <w:sz w:val="20"/>
          <w:szCs w:val="20"/>
        </w:rPr>
        <w:t>lvl</w:t>
      </w:r>
      <w:proofErr w:type="spellEnd"/>
      <w:r w:rsidRPr="00526332">
        <w:rPr>
          <w:sz w:val="20"/>
          <w:szCs w:val="20"/>
        </w:rPr>
        <w:t>) – Within 5ft is concealed. Past that is totally concealed. Winds, fire remove it.</w:t>
      </w:r>
    </w:p>
    <w:p w:rsidR="00191466" w:rsidRPr="00215CEC" w:rsidRDefault="00191466" w:rsidP="00215CEC">
      <w:pPr>
        <w:autoSpaceDE w:val="0"/>
        <w:autoSpaceDN w:val="0"/>
        <w:adjustRightInd w:val="0"/>
        <w:spacing w:after="0" w:line="240" w:lineRule="auto"/>
        <w:ind w:left="720"/>
      </w:pPr>
      <w:r w:rsidRPr="00526332">
        <w:rPr>
          <w:b/>
          <w:sz w:val="20"/>
          <w:szCs w:val="20"/>
        </w:rPr>
        <w:t>Remove Fear</w:t>
      </w:r>
      <w:r w:rsidR="00215CEC" w:rsidRPr="00526332">
        <w:rPr>
          <w:sz w:val="20"/>
          <w:szCs w:val="20"/>
        </w:rPr>
        <w:t xml:space="preserve"> (abjuration, VS, close, one creature + one creature/4 levels, no more than 30ft apart, 10 minutes, </w:t>
      </w:r>
      <w:proofErr w:type="spellStart"/>
      <w:r w:rsidR="00215CEC" w:rsidRPr="00526332">
        <w:rPr>
          <w:sz w:val="20"/>
          <w:szCs w:val="20"/>
        </w:rPr>
        <w:t>SRyes</w:t>
      </w:r>
      <w:proofErr w:type="spellEnd"/>
      <w:r w:rsidR="00215CEC" w:rsidRPr="00526332">
        <w:rPr>
          <w:sz w:val="20"/>
          <w:szCs w:val="20"/>
        </w:rPr>
        <w:t>) – Targets get +4 morale bonus vs. fear. If target is under a fear effect when receiving the spell, it is suppressed for the duration.</w:t>
      </w:r>
    </w:p>
    <w:p w:rsidR="00215CEC" w:rsidRDefault="00215CEC">
      <w:r>
        <w:br w:type="page"/>
      </w:r>
    </w:p>
    <w:p w:rsidR="00E80EE8" w:rsidRDefault="00E80EE8" w:rsidP="00E80EE8">
      <w:pPr>
        <w:shd w:val="clear" w:color="auto" w:fill="000000" w:themeFill="text1"/>
        <w:autoSpaceDE w:val="0"/>
        <w:autoSpaceDN w:val="0"/>
        <w:adjustRightInd w:val="0"/>
        <w:spacing w:after="0" w:line="240" w:lineRule="auto"/>
        <w:ind w:left="180" w:hanging="180"/>
        <w:rPr>
          <w:rFonts w:cs="Dax"/>
          <w:b/>
          <w:bCs/>
        </w:rPr>
      </w:pPr>
      <w:r>
        <w:rPr>
          <w:b/>
          <w:bCs/>
        </w:rPr>
        <w:lastRenderedPageBreak/>
        <w:t>ZILI (</w:t>
      </w:r>
      <w:r w:rsidR="002A2FA1" w:rsidRPr="002A2FA1">
        <w:rPr>
          <w:b/>
          <w:bCs/>
        </w:rPr>
        <w:t>GLAIVE RAGER</w:t>
      </w:r>
      <w:r>
        <w:rPr>
          <w:b/>
          <w:bCs/>
        </w:rPr>
        <w:t>)</w:t>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sidR="002A2FA1" w:rsidRPr="002A2FA1">
        <w:rPr>
          <w:b/>
          <w:bCs/>
        </w:rPr>
        <w:t xml:space="preserve"> </w:t>
      </w:r>
      <w:r w:rsidR="002A2FA1" w:rsidRPr="002A2FA1">
        <w:rPr>
          <w:rFonts w:cs="Dax"/>
          <w:b/>
          <w:bCs/>
        </w:rPr>
        <w:t xml:space="preserve">CR 7 </w:t>
      </w:r>
    </w:p>
    <w:p w:rsidR="00E80EE8" w:rsidRPr="00E80EE8" w:rsidRDefault="00E80EE8" w:rsidP="00193B73">
      <w:pPr>
        <w:autoSpaceDE w:val="0"/>
        <w:autoSpaceDN w:val="0"/>
        <w:adjustRightInd w:val="0"/>
        <w:spacing w:after="0" w:line="240" w:lineRule="auto"/>
        <w:ind w:left="180" w:hanging="180"/>
        <w:rPr>
          <w:rFonts w:cs="Dax"/>
          <w:bCs/>
        </w:rPr>
      </w:pPr>
      <w:r>
        <w:rPr>
          <w:rFonts w:cs="Dax"/>
          <w:bCs/>
        </w:rPr>
        <w:t>Gnome b</w:t>
      </w:r>
      <w:r w:rsidRPr="00E80EE8">
        <w:rPr>
          <w:rFonts w:cs="Dax"/>
          <w:bCs/>
        </w:rPr>
        <w:t xml:space="preserve">arbarian </w:t>
      </w:r>
      <w:r w:rsidR="002A2FA1" w:rsidRPr="00E80EE8">
        <w:rPr>
          <w:rFonts w:cs="Dax"/>
          <w:bCs/>
        </w:rPr>
        <w:t xml:space="preserve">8 </w:t>
      </w:r>
    </w:p>
    <w:p w:rsidR="00E80EE8" w:rsidRDefault="00E80EE8" w:rsidP="00193B73">
      <w:pPr>
        <w:autoSpaceDE w:val="0"/>
        <w:autoSpaceDN w:val="0"/>
        <w:adjustRightInd w:val="0"/>
        <w:spacing w:after="0" w:line="240" w:lineRule="auto"/>
        <w:ind w:left="180" w:hanging="180"/>
        <w:rPr>
          <w:rFonts w:cs="Dax"/>
        </w:rPr>
      </w:pPr>
      <w:r>
        <w:rPr>
          <w:rFonts w:cs="Dax"/>
        </w:rPr>
        <w:t xml:space="preserve">CN </w:t>
      </w:r>
      <w:r w:rsidR="002A2FA1" w:rsidRPr="002A2FA1">
        <w:rPr>
          <w:rFonts w:cs="Dax"/>
        </w:rPr>
        <w:t xml:space="preserve">Small humanoid (gnome) </w:t>
      </w:r>
    </w:p>
    <w:p w:rsidR="00E80EE8" w:rsidRDefault="002A2FA1" w:rsidP="00193B73">
      <w:pPr>
        <w:autoSpaceDE w:val="0"/>
        <w:autoSpaceDN w:val="0"/>
        <w:adjustRightInd w:val="0"/>
        <w:spacing w:after="0" w:line="240" w:lineRule="auto"/>
        <w:ind w:left="180" w:hanging="180"/>
      </w:pPr>
      <w:r w:rsidRPr="002A2FA1">
        <w:rPr>
          <w:b/>
          <w:bCs/>
        </w:rPr>
        <w:t xml:space="preserve">Init </w:t>
      </w:r>
      <w:r w:rsidRPr="002A2FA1">
        <w:t xml:space="preserve">+1; </w:t>
      </w:r>
      <w:r w:rsidRPr="002A2FA1">
        <w:rPr>
          <w:b/>
          <w:bCs/>
        </w:rPr>
        <w:t xml:space="preserve">Senses </w:t>
      </w:r>
      <w:r w:rsidRPr="002A2FA1">
        <w:t xml:space="preserve">low-light vision; Perception +12 </w:t>
      </w:r>
    </w:p>
    <w:p w:rsidR="00E80EE8" w:rsidRDefault="002A2FA1" w:rsidP="00E80EE8">
      <w:pPr>
        <w:pBdr>
          <w:top w:val="single" w:sz="4" w:space="1" w:color="auto"/>
          <w:bottom w:val="single" w:sz="4" w:space="1" w:color="auto"/>
        </w:pBdr>
        <w:autoSpaceDE w:val="0"/>
        <w:autoSpaceDN w:val="0"/>
        <w:adjustRightInd w:val="0"/>
        <w:spacing w:after="0" w:line="240" w:lineRule="auto"/>
        <w:ind w:left="180" w:hanging="180"/>
        <w:rPr>
          <w:b/>
          <w:bCs/>
        </w:rPr>
      </w:pPr>
      <w:r w:rsidRPr="002A2FA1">
        <w:rPr>
          <w:b/>
          <w:bCs/>
        </w:rPr>
        <w:t xml:space="preserve">DEFENSE </w:t>
      </w:r>
    </w:p>
    <w:p w:rsidR="00E80EE8" w:rsidRDefault="002A2FA1" w:rsidP="00193B73">
      <w:pPr>
        <w:autoSpaceDE w:val="0"/>
        <w:autoSpaceDN w:val="0"/>
        <w:adjustRightInd w:val="0"/>
        <w:spacing w:after="0" w:line="240" w:lineRule="auto"/>
        <w:ind w:left="180" w:hanging="180"/>
      </w:pPr>
      <w:r w:rsidRPr="002A2FA1">
        <w:rPr>
          <w:b/>
          <w:bCs/>
        </w:rPr>
        <w:t xml:space="preserve">AC </w:t>
      </w:r>
      <w:r w:rsidRPr="002A2FA1">
        <w:t xml:space="preserve">17, touch 10, flat-footed 16 (+7 armor, +1 Dex, –2 rage, +1 size) </w:t>
      </w:r>
    </w:p>
    <w:p w:rsidR="00E80EE8" w:rsidRDefault="002A2FA1" w:rsidP="00193B73">
      <w:pPr>
        <w:autoSpaceDE w:val="0"/>
        <w:autoSpaceDN w:val="0"/>
        <w:adjustRightInd w:val="0"/>
        <w:spacing w:after="0" w:line="240" w:lineRule="auto"/>
        <w:ind w:left="180" w:hanging="180"/>
      </w:pPr>
      <w:proofErr w:type="gramStart"/>
      <w:r w:rsidRPr="002A2FA1">
        <w:rPr>
          <w:b/>
          <w:bCs/>
        </w:rPr>
        <w:t>hp</w:t>
      </w:r>
      <w:proofErr w:type="gramEnd"/>
      <w:r w:rsidRPr="002A2FA1">
        <w:rPr>
          <w:b/>
          <w:bCs/>
        </w:rPr>
        <w:t xml:space="preserve"> </w:t>
      </w:r>
      <w:r w:rsidRPr="002A2FA1">
        <w:t xml:space="preserve">105 (8d12+48) </w:t>
      </w:r>
    </w:p>
    <w:p w:rsidR="00E80EE8" w:rsidRDefault="002A2FA1" w:rsidP="00193B73">
      <w:pPr>
        <w:autoSpaceDE w:val="0"/>
        <w:autoSpaceDN w:val="0"/>
        <w:adjustRightInd w:val="0"/>
        <w:spacing w:after="0" w:line="240" w:lineRule="auto"/>
        <w:ind w:left="180" w:hanging="180"/>
      </w:pPr>
      <w:r w:rsidRPr="002A2FA1">
        <w:rPr>
          <w:b/>
          <w:bCs/>
        </w:rPr>
        <w:t xml:space="preserve">Fort </w:t>
      </w:r>
      <w:r w:rsidRPr="002A2FA1">
        <w:t xml:space="preserve">+12, </w:t>
      </w:r>
      <w:r w:rsidRPr="002A2FA1">
        <w:rPr>
          <w:b/>
          <w:bCs/>
        </w:rPr>
        <w:t xml:space="preserve">Ref </w:t>
      </w:r>
      <w:r w:rsidRPr="002A2FA1">
        <w:t xml:space="preserve">+4, </w:t>
      </w:r>
      <w:r w:rsidRPr="002A2FA1">
        <w:rPr>
          <w:b/>
          <w:bCs/>
        </w:rPr>
        <w:t xml:space="preserve">Will </w:t>
      </w:r>
      <w:r w:rsidRPr="002A2FA1">
        <w:t xml:space="preserve">+5; +4 vs. spells and spell-like or supernatural abilities, +2 vs. illusions </w:t>
      </w:r>
    </w:p>
    <w:p w:rsidR="00E80EE8" w:rsidRDefault="002A2FA1" w:rsidP="00193B73">
      <w:pPr>
        <w:autoSpaceDE w:val="0"/>
        <w:autoSpaceDN w:val="0"/>
        <w:adjustRightInd w:val="0"/>
        <w:spacing w:after="0" w:line="240" w:lineRule="auto"/>
        <w:ind w:left="180" w:hanging="180"/>
      </w:pPr>
      <w:r w:rsidRPr="002A2FA1">
        <w:rPr>
          <w:b/>
          <w:bCs/>
        </w:rPr>
        <w:t xml:space="preserve">Defensive Abilities </w:t>
      </w:r>
      <w:r w:rsidRPr="002A2FA1">
        <w:t xml:space="preserve">defensive training (+4 dodge bonus to AC vs. giants); improved uncanny dodge, trap sense +2; </w:t>
      </w:r>
      <w:r w:rsidRPr="002A2FA1">
        <w:rPr>
          <w:b/>
          <w:bCs/>
        </w:rPr>
        <w:t xml:space="preserve">DR </w:t>
      </w:r>
      <w:r w:rsidRPr="002A2FA1">
        <w:t xml:space="preserve">2/— </w:t>
      </w:r>
    </w:p>
    <w:p w:rsidR="00E80EE8" w:rsidRDefault="002A2FA1" w:rsidP="00E80EE8">
      <w:pPr>
        <w:pBdr>
          <w:top w:val="single" w:sz="4" w:space="1" w:color="auto"/>
          <w:bottom w:val="single" w:sz="4" w:space="1" w:color="auto"/>
        </w:pBdr>
        <w:autoSpaceDE w:val="0"/>
        <w:autoSpaceDN w:val="0"/>
        <w:adjustRightInd w:val="0"/>
        <w:spacing w:after="0" w:line="240" w:lineRule="auto"/>
        <w:ind w:left="180" w:hanging="180"/>
        <w:rPr>
          <w:b/>
          <w:bCs/>
        </w:rPr>
      </w:pPr>
      <w:r w:rsidRPr="002A2FA1">
        <w:rPr>
          <w:b/>
          <w:bCs/>
        </w:rPr>
        <w:t xml:space="preserve">OFFENSE </w:t>
      </w:r>
    </w:p>
    <w:p w:rsidR="00E80EE8" w:rsidRDefault="002A2FA1" w:rsidP="00193B73">
      <w:pPr>
        <w:autoSpaceDE w:val="0"/>
        <w:autoSpaceDN w:val="0"/>
        <w:adjustRightInd w:val="0"/>
        <w:spacing w:after="0" w:line="240" w:lineRule="auto"/>
        <w:ind w:left="180" w:hanging="180"/>
      </w:pPr>
      <w:r w:rsidRPr="002A2FA1">
        <w:rPr>
          <w:b/>
          <w:bCs/>
        </w:rPr>
        <w:t xml:space="preserve">Speed </w:t>
      </w:r>
      <w:r w:rsidRPr="002A2FA1">
        <w:t xml:space="preserve">25 ft. </w:t>
      </w:r>
    </w:p>
    <w:p w:rsidR="00E80EE8" w:rsidRDefault="002A2FA1" w:rsidP="00193B73">
      <w:pPr>
        <w:autoSpaceDE w:val="0"/>
        <w:autoSpaceDN w:val="0"/>
        <w:adjustRightInd w:val="0"/>
        <w:spacing w:after="0" w:line="240" w:lineRule="auto"/>
        <w:ind w:left="180" w:hanging="180"/>
      </w:pPr>
      <w:r w:rsidRPr="002A2FA1">
        <w:rPr>
          <w:b/>
          <w:bCs/>
        </w:rPr>
        <w:t xml:space="preserve">Melee </w:t>
      </w:r>
      <w:proofErr w:type="spellStart"/>
      <w:r w:rsidRPr="002A2FA1">
        <w:t>mwk</w:t>
      </w:r>
      <w:proofErr w:type="spellEnd"/>
      <w:r w:rsidRPr="002A2FA1">
        <w:t xml:space="preserve"> cold iron glaive +15/+10 (1d8+7/×3) or kukri +14/+9 (1d3+5/18–20) </w:t>
      </w:r>
    </w:p>
    <w:p w:rsidR="00EA3F6B" w:rsidRDefault="00EA3F6B" w:rsidP="00EA3F6B">
      <w:pPr>
        <w:autoSpaceDE w:val="0"/>
        <w:autoSpaceDN w:val="0"/>
        <w:adjustRightInd w:val="0"/>
        <w:spacing w:after="0" w:line="240" w:lineRule="auto"/>
        <w:ind w:left="180" w:hanging="180"/>
      </w:pPr>
      <w:proofErr w:type="gramStart"/>
      <w:r>
        <w:rPr>
          <w:b/>
          <w:bCs/>
        </w:rPr>
        <w:t>w</w:t>
      </w:r>
      <w:proofErr w:type="gramEnd"/>
      <w:r>
        <w:rPr>
          <w:b/>
          <w:bCs/>
        </w:rPr>
        <w:t>/ Power Attack</w:t>
      </w:r>
      <w:r w:rsidRPr="002A2FA1">
        <w:rPr>
          <w:b/>
          <w:bCs/>
        </w:rPr>
        <w:t xml:space="preserve"> </w:t>
      </w:r>
      <w:proofErr w:type="spellStart"/>
      <w:r w:rsidR="00600095">
        <w:t>mwk</w:t>
      </w:r>
      <w:proofErr w:type="spellEnd"/>
      <w:r w:rsidR="00600095">
        <w:t xml:space="preserve"> cold iron glaive +12/+7 (1d8+16/×3) or kukri +11/+6 (1d3+11</w:t>
      </w:r>
      <w:r w:rsidRPr="002A2FA1">
        <w:t xml:space="preserve">/18–20) </w:t>
      </w:r>
    </w:p>
    <w:p w:rsidR="00E80EE8" w:rsidRDefault="002A2FA1" w:rsidP="00193B73">
      <w:pPr>
        <w:autoSpaceDE w:val="0"/>
        <w:autoSpaceDN w:val="0"/>
        <w:adjustRightInd w:val="0"/>
        <w:spacing w:after="0" w:line="240" w:lineRule="auto"/>
        <w:ind w:left="180" w:hanging="180"/>
      </w:pPr>
      <w:r w:rsidRPr="002A2FA1">
        <w:rPr>
          <w:b/>
          <w:bCs/>
        </w:rPr>
        <w:t xml:space="preserve">Ranged </w:t>
      </w:r>
      <w:proofErr w:type="spellStart"/>
      <w:r w:rsidRPr="002A2FA1">
        <w:t>mwk</w:t>
      </w:r>
      <w:proofErr w:type="spellEnd"/>
      <w:r w:rsidRPr="002A2FA1">
        <w:t xml:space="preserve"> composite longbow +11/+6 (1d6+5/×3)</w:t>
      </w:r>
    </w:p>
    <w:p w:rsidR="00E80EE8" w:rsidRDefault="002A2FA1" w:rsidP="00193B73">
      <w:pPr>
        <w:autoSpaceDE w:val="0"/>
        <w:autoSpaceDN w:val="0"/>
        <w:adjustRightInd w:val="0"/>
        <w:spacing w:after="0" w:line="240" w:lineRule="auto"/>
        <w:ind w:left="180" w:hanging="180"/>
      </w:pPr>
      <w:r w:rsidRPr="002A2FA1">
        <w:t xml:space="preserve"> </w:t>
      </w:r>
      <w:r w:rsidRPr="002A2FA1">
        <w:rPr>
          <w:b/>
          <w:bCs/>
        </w:rPr>
        <w:t xml:space="preserve">Space </w:t>
      </w:r>
      <w:r w:rsidRPr="002A2FA1">
        <w:t xml:space="preserve">5 ft.; </w:t>
      </w:r>
      <w:r w:rsidRPr="002A2FA1">
        <w:rPr>
          <w:b/>
          <w:bCs/>
        </w:rPr>
        <w:t xml:space="preserve">Reach </w:t>
      </w:r>
      <w:r w:rsidRPr="002A2FA1">
        <w:t xml:space="preserve">5 ft. (10 ft. with glaive) </w:t>
      </w:r>
    </w:p>
    <w:p w:rsidR="00E80EE8" w:rsidRDefault="002A2FA1" w:rsidP="00193B73">
      <w:pPr>
        <w:autoSpaceDE w:val="0"/>
        <w:autoSpaceDN w:val="0"/>
        <w:adjustRightInd w:val="0"/>
        <w:spacing w:after="0" w:line="240" w:lineRule="auto"/>
        <w:ind w:left="180" w:hanging="180"/>
      </w:pPr>
      <w:r w:rsidRPr="002A2FA1">
        <w:rPr>
          <w:b/>
          <w:bCs/>
        </w:rPr>
        <w:t xml:space="preserve">Special Attacks </w:t>
      </w:r>
      <w:r w:rsidRPr="002A2FA1">
        <w:t xml:space="preserve">+1 on attack rolls against </w:t>
      </w:r>
      <w:proofErr w:type="spellStart"/>
      <w:r w:rsidRPr="002A2FA1">
        <w:t>goblinoid</w:t>
      </w:r>
      <w:proofErr w:type="spellEnd"/>
      <w:r w:rsidRPr="002A2FA1">
        <w:t xml:space="preserve"> and reptilian humanoids, rage (21 rounds/day), rage powers (clear mind, knockback, quick reflexes, superstition +4) </w:t>
      </w:r>
    </w:p>
    <w:p w:rsidR="00E80EE8" w:rsidRDefault="002A2FA1" w:rsidP="00E80EE8">
      <w:pPr>
        <w:pBdr>
          <w:top w:val="single" w:sz="4" w:space="1" w:color="auto"/>
          <w:bottom w:val="single" w:sz="4" w:space="1" w:color="auto"/>
        </w:pBdr>
        <w:autoSpaceDE w:val="0"/>
        <w:autoSpaceDN w:val="0"/>
        <w:adjustRightInd w:val="0"/>
        <w:spacing w:after="0" w:line="240" w:lineRule="auto"/>
        <w:ind w:left="180" w:hanging="180"/>
        <w:rPr>
          <w:b/>
          <w:bCs/>
        </w:rPr>
      </w:pPr>
      <w:r w:rsidRPr="002A2FA1">
        <w:rPr>
          <w:b/>
          <w:bCs/>
        </w:rPr>
        <w:t xml:space="preserve">TACTICS </w:t>
      </w:r>
    </w:p>
    <w:p w:rsidR="00E80EE8" w:rsidRDefault="002A2FA1" w:rsidP="00193B73">
      <w:pPr>
        <w:autoSpaceDE w:val="0"/>
        <w:autoSpaceDN w:val="0"/>
        <w:adjustRightInd w:val="0"/>
        <w:spacing w:after="0" w:line="240" w:lineRule="auto"/>
        <w:ind w:left="180" w:hanging="180"/>
      </w:pPr>
      <w:r w:rsidRPr="002A2FA1">
        <w:rPr>
          <w:b/>
          <w:bCs/>
        </w:rPr>
        <w:t xml:space="preserve">Base Statistics </w:t>
      </w:r>
      <w:r w:rsidRPr="002A2FA1">
        <w:t xml:space="preserve">When not raging, the barbarian’s statistics are </w:t>
      </w:r>
      <w:r w:rsidRPr="002A2FA1">
        <w:rPr>
          <w:b/>
          <w:bCs/>
        </w:rPr>
        <w:t xml:space="preserve">AC </w:t>
      </w:r>
      <w:r w:rsidRPr="002A2FA1">
        <w:t xml:space="preserve">19, touch 12, flat-footed 18; </w:t>
      </w:r>
      <w:r w:rsidRPr="002A2FA1">
        <w:rPr>
          <w:b/>
          <w:bCs/>
        </w:rPr>
        <w:t xml:space="preserve">hp </w:t>
      </w:r>
      <w:r w:rsidRPr="002A2FA1">
        <w:t xml:space="preserve">89; </w:t>
      </w:r>
      <w:r w:rsidRPr="002A2FA1">
        <w:rPr>
          <w:b/>
          <w:bCs/>
        </w:rPr>
        <w:t xml:space="preserve">Fort </w:t>
      </w:r>
      <w:r w:rsidRPr="002A2FA1">
        <w:t xml:space="preserve">+10, </w:t>
      </w:r>
      <w:r w:rsidRPr="002A2FA1">
        <w:rPr>
          <w:b/>
          <w:bCs/>
        </w:rPr>
        <w:t>Will</w:t>
      </w:r>
      <w:r w:rsidRPr="002A2FA1">
        <w:t xml:space="preserve">+3; no bonus vs. spells and spell-like or supernatural abilities; </w:t>
      </w:r>
      <w:r w:rsidRPr="002A2FA1">
        <w:rPr>
          <w:b/>
          <w:bCs/>
        </w:rPr>
        <w:t xml:space="preserve">Melee </w:t>
      </w:r>
      <w:proofErr w:type="spellStart"/>
      <w:r w:rsidRPr="002A2FA1">
        <w:t>mwk</w:t>
      </w:r>
      <w:proofErr w:type="spellEnd"/>
      <w:r w:rsidRPr="002A2FA1">
        <w:t xml:space="preserve"> cold iron glaive +13/+8 (1d8+4/×3) or kukri +12/+7 (1d3+3/18–20); </w:t>
      </w:r>
      <w:r w:rsidRPr="002A2FA1">
        <w:rPr>
          <w:b/>
          <w:bCs/>
        </w:rPr>
        <w:t xml:space="preserve">Ranged </w:t>
      </w:r>
      <w:proofErr w:type="spellStart"/>
      <w:r w:rsidRPr="002A2FA1">
        <w:t>mwk</w:t>
      </w:r>
      <w:proofErr w:type="spellEnd"/>
      <w:r w:rsidRPr="002A2FA1">
        <w:t xml:space="preserve"> composite longbow +11/+6 (1d6+3/×3); </w:t>
      </w:r>
      <w:r w:rsidRPr="002A2FA1">
        <w:rPr>
          <w:b/>
          <w:bCs/>
        </w:rPr>
        <w:t xml:space="preserve">Str </w:t>
      </w:r>
      <w:r w:rsidRPr="002A2FA1">
        <w:t xml:space="preserve">16, </w:t>
      </w:r>
      <w:r w:rsidRPr="002A2FA1">
        <w:rPr>
          <w:b/>
          <w:bCs/>
        </w:rPr>
        <w:t xml:space="preserve">Con </w:t>
      </w:r>
      <w:r w:rsidRPr="002A2FA1">
        <w:t xml:space="preserve">16; </w:t>
      </w:r>
      <w:r w:rsidRPr="002A2FA1">
        <w:rPr>
          <w:b/>
          <w:bCs/>
        </w:rPr>
        <w:t xml:space="preserve">CMB </w:t>
      </w:r>
      <w:r w:rsidRPr="002A2FA1">
        <w:t xml:space="preserve">+10 (+14 trip); </w:t>
      </w:r>
      <w:r w:rsidRPr="002A2FA1">
        <w:rPr>
          <w:b/>
          <w:bCs/>
        </w:rPr>
        <w:t xml:space="preserve">Skills </w:t>
      </w:r>
      <w:r w:rsidRPr="002A2FA1">
        <w:t xml:space="preserve">Climb +6, Swim +8. </w:t>
      </w:r>
    </w:p>
    <w:p w:rsidR="00E80EE8" w:rsidRDefault="002A2FA1" w:rsidP="00E80EE8">
      <w:pPr>
        <w:pBdr>
          <w:top w:val="single" w:sz="4" w:space="1" w:color="auto"/>
          <w:bottom w:val="single" w:sz="4" w:space="1" w:color="auto"/>
        </w:pBdr>
        <w:autoSpaceDE w:val="0"/>
        <w:autoSpaceDN w:val="0"/>
        <w:adjustRightInd w:val="0"/>
        <w:spacing w:after="0" w:line="240" w:lineRule="auto"/>
        <w:ind w:left="180" w:hanging="180"/>
        <w:rPr>
          <w:b/>
          <w:bCs/>
        </w:rPr>
      </w:pPr>
      <w:r w:rsidRPr="002A2FA1">
        <w:rPr>
          <w:b/>
          <w:bCs/>
        </w:rPr>
        <w:t xml:space="preserve">STATISTICS </w:t>
      </w:r>
    </w:p>
    <w:p w:rsidR="00E80EE8" w:rsidRDefault="002A2FA1" w:rsidP="00193B73">
      <w:pPr>
        <w:autoSpaceDE w:val="0"/>
        <w:autoSpaceDN w:val="0"/>
        <w:adjustRightInd w:val="0"/>
        <w:spacing w:after="0" w:line="240" w:lineRule="auto"/>
        <w:ind w:left="180" w:hanging="180"/>
      </w:pPr>
      <w:proofErr w:type="gramStart"/>
      <w:r w:rsidRPr="002A2FA1">
        <w:rPr>
          <w:b/>
          <w:bCs/>
        </w:rPr>
        <w:t>Str</w:t>
      </w:r>
      <w:proofErr w:type="gramEnd"/>
      <w:r w:rsidRPr="002A2FA1">
        <w:rPr>
          <w:b/>
          <w:bCs/>
        </w:rPr>
        <w:t xml:space="preserve"> </w:t>
      </w:r>
      <w:r w:rsidRPr="002A2FA1">
        <w:t xml:space="preserve">20, </w:t>
      </w:r>
      <w:r w:rsidRPr="002A2FA1">
        <w:rPr>
          <w:b/>
          <w:bCs/>
        </w:rPr>
        <w:t xml:space="preserve">Dex </w:t>
      </w:r>
      <w:r w:rsidRPr="002A2FA1">
        <w:t xml:space="preserve">13, </w:t>
      </w:r>
      <w:r w:rsidRPr="002A2FA1">
        <w:rPr>
          <w:b/>
          <w:bCs/>
        </w:rPr>
        <w:t xml:space="preserve">Con </w:t>
      </w:r>
      <w:r w:rsidRPr="002A2FA1">
        <w:t xml:space="preserve">20, </w:t>
      </w:r>
      <w:r w:rsidRPr="002A2FA1">
        <w:rPr>
          <w:b/>
          <w:bCs/>
        </w:rPr>
        <w:t xml:space="preserve">Int </w:t>
      </w:r>
      <w:r w:rsidRPr="002A2FA1">
        <w:t xml:space="preserve">13, </w:t>
      </w:r>
      <w:r w:rsidRPr="002A2FA1">
        <w:rPr>
          <w:b/>
          <w:bCs/>
        </w:rPr>
        <w:t xml:space="preserve">Wis </w:t>
      </w:r>
      <w:r w:rsidRPr="002A2FA1">
        <w:t xml:space="preserve">10, </w:t>
      </w:r>
      <w:r w:rsidRPr="002A2FA1">
        <w:rPr>
          <w:b/>
          <w:bCs/>
        </w:rPr>
        <w:t xml:space="preserve">Cha </w:t>
      </w:r>
      <w:r w:rsidRPr="002A2FA1">
        <w:t xml:space="preserve">10 </w:t>
      </w:r>
    </w:p>
    <w:p w:rsidR="00E80EE8" w:rsidRDefault="002A2FA1" w:rsidP="00193B73">
      <w:pPr>
        <w:autoSpaceDE w:val="0"/>
        <w:autoSpaceDN w:val="0"/>
        <w:adjustRightInd w:val="0"/>
        <w:spacing w:after="0" w:line="240" w:lineRule="auto"/>
        <w:ind w:left="180" w:hanging="180"/>
      </w:pPr>
      <w:r w:rsidRPr="002A2FA1">
        <w:rPr>
          <w:b/>
          <w:bCs/>
        </w:rPr>
        <w:t xml:space="preserve">Base </w:t>
      </w:r>
      <w:proofErr w:type="spellStart"/>
      <w:r w:rsidRPr="002A2FA1">
        <w:rPr>
          <w:b/>
          <w:bCs/>
        </w:rPr>
        <w:t>Atk</w:t>
      </w:r>
      <w:proofErr w:type="spellEnd"/>
      <w:r w:rsidRPr="002A2FA1">
        <w:rPr>
          <w:b/>
          <w:bCs/>
        </w:rPr>
        <w:t xml:space="preserve"> </w:t>
      </w:r>
      <w:r w:rsidRPr="002A2FA1">
        <w:t xml:space="preserve">+8; </w:t>
      </w:r>
      <w:r w:rsidRPr="002A2FA1">
        <w:rPr>
          <w:b/>
          <w:bCs/>
        </w:rPr>
        <w:t xml:space="preserve">CMB </w:t>
      </w:r>
      <w:r w:rsidRPr="002A2FA1">
        <w:t xml:space="preserve">+12 (+16 trip); </w:t>
      </w:r>
      <w:r w:rsidRPr="002A2FA1">
        <w:rPr>
          <w:b/>
          <w:bCs/>
        </w:rPr>
        <w:t xml:space="preserve">CMD </w:t>
      </w:r>
      <w:r w:rsidRPr="002A2FA1">
        <w:t xml:space="preserve">21 (23 vs. trip) </w:t>
      </w:r>
    </w:p>
    <w:p w:rsidR="00E80EE8" w:rsidRDefault="002A2FA1" w:rsidP="00193B73">
      <w:pPr>
        <w:autoSpaceDE w:val="0"/>
        <w:autoSpaceDN w:val="0"/>
        <w:adjustRightInd w:val="0"/>
        <w:spacing w:after="0" w:line="240" w:lineRule="auto"/>
        <w:ind w:left="180" w:hanging="180"/>
      </w:pPr>
      <w:r w:rsidRPr="002A2FA1">
        <w:rPr>
          <w:b/>
          <w:bCs/>
        </w:rPr>
        <w:t xml:space="preserve">Feats </w:t>
      </w:r>
      <w:r w:rsidRPr="002A2FA1">
        <w:t xml:space="preserve">Combat Expertise, Greater Trip, Improved Trip, Power Attack </w:t>
      </w:r>
    </w:p>
    <w:p w:rsidR="00E80EE8" w:rsidRDefault="002A2FA1" w:rsidP="00193B73">
      <w:pPr>
        <w:autoSpaceDE w:val="0"/>
        <w:autoSpaceDN w:val="0"/>
        <w:adjustRightInd w:val="0"/>
        <w:spacing w:after="0" w:line="240" w:lineRule="auto"/>
        <w:ind w:left="180" w:hanging="180"/>
      </w:pPr>
      <w:r w:rsidRPr="002A2FA1">
        <w:rPr>
          <w:b/>
          <w:bCs/>
        </w:rPr>
        <w:t xml:space="preserve">Skills </w:t>
      </w:r>
      <w:r w:rsidRPr="002A2FA1">
        <w:t xml:space="preserve">Acrobatics +5, Climb +8, Craft (ships) +5, Intimidate +5, Knowledge (nature) +10, Linguistics +3, Perception +12, Profession (sailor) +5, Survival +10, Swim +10 </w:t>
      </w:r>
    </w:p>
    <w:p w:rsidR="00E80EE8" w:rsidRDefault="002A2FA1" w:rsidP="00193B73">
      <w:pPr>
        <w:autoSpaceDE w:val="0"/>
        <w:autoSpaceDN w:val="0"/>
        <w:adjustRightInd w:val="0"/>
        <w:spacing w:after="0" w:line="240" w:lineRule="auto"/>
        <w:ind w:left="180" w:hanging="180"/>
      </w:pPr>
      <w:r w:rsidRPr="002A2FA1">
        <w:rPr>
          <w:b/>
          <w:bCs/>
        </w:rPr>
        <w:t xml:space="preserve">Languages </w:t>
      </w:r>
      <w:proofErr w:type="spellStart"/>
      <w:r w:rsidRPr="002A2FA1">
        <w:t>Aquan</w:t>
      </w:r>
      <w:proofErr w:type="spellEnd"/>
      <w:r w:rsidRPr="002A2FA1">
        <w:t xml:space="preserve">, </w:t>
      </w:r>
      <w:proofErr w:type="spellStart"/>
      <w:r w:rsidRPr="002A2FA1">
        <w:t>Auran</w:t>
      </w:r>
      <w:proofErr w:type="spellEnd"/>
      <w:r w:rsidRPr="002A2FA1">
        <w:t xml:space="preserve">, Common, Gnome, Sylvan </w:t>
      </w:r>
    </w:p>
    <w:p w:rsidR="00E80EE8" w:rsidRDefault="002A2FA1" w:rsidP="00193B73">
      <w:pPr>
        <w:autoSpaceDE w:val="0"/>
        <w:autoSpaceDN w:val="0"/>
        <w:adjustRightInd w:val="0"/>
        <w:spacing w:after="0" w:line="240" w:lineRule="auto"/>
        <w:ind w:left="180" w:hanging="180"/>
      </w:pPr>
      <w:r w:rsidRPr="002A2FA1">
        <w:rPr>
          <w:b/>
          <w:bCs/>
        </w:rPr>
        <w:t xml:space="preserve">SQ </w:t>
      </w:r>
      <w:r w:rsidRPr="002A2FA1">
        <w:t xml:space="preserve">fast movement </w:t>
      </w:r>
    </w:p>
    <w:p w:rsidR="00191466" w:rsidRDefault="002A2FA1" w:rsidP="00193B73">
      <w:pPr>
        <w:autoSpaceDE w:val="0"/>
        <w:autoSpaceDN w:val="0"/>
        <w:adjustRightInd w:val="0"/>
        <w:spacing w:after="0" w:line="240" w:lineRule="auto"/>
        <w:ind w:left="180" w:hanging="180"/>
      </w:pPr>
      <w:r w:rsidRPr="002A2FA1">
        <w:rPr>
          <w:b/>
          <w:bCs/>
        </w:rPr>
        <w:t xml:space="preserve">Combat Gear </w:t>
      </w:r>
      <w:r w:rsidRPr="002A2FA1">
        <w:rPr>
          <w:i/>
          <w:iCs/>
        </w:rPr>
        <w:t>oil of magic weapon</w:t>
      </w:r>
      <w:r w:rsidRPr="002A2FA1">
        <w:t xml:space="preserve">, </w:t>
      </w:r>
      <w:r w:rsidRPr="002A2FA1">
        <w:rPr>
          <w:i/>
          <w:iCs/>
        </w:rPr>
        <w:t>potion of cure light wounds</w:t>
      </w:r>
      <w:r w:rsidRPr="002A2FA1">
        <w:t xml:space="preserve">; </w:t>
      </w:r>
      <w:r w:rsidRPr="002A2FA1">
        <w:rPr>
          <w:b/>
          <w:bCs/>
        </w:rPr>
        <w:t xml:space="preserve">Other Gear </w:t>
      </w:r>
      <w:r w:rsidRPr="002A2FA1">
        <w:rPr>
          <w:i/>
          <w:iCs/>
        </w:rPr>
        <w:t>+1 breastplate</w:t>
      </w:r>
      <w:r w:rsidRPr="002A2FA1">
        <w:t xml:space="preserve">, kukri, masterwork cold iron glaive, masterwork composite longbow (+5 Str) with 20 arrows, </w:t>
      </w:r>
      <w:r w:rsidRPr="002A2FA1">
        <w:rPr>
          <w:i/>
          <w:iCs/>
        </w:rPr>
        <w:t>belt of giant strength +2</w:t>
      </w:r>
      <w:r w:rsidRPr="002A2FA1">
        <w:t xml:space="preserve">, </w:t>
      </w:r>
      <w:r w:rsidRPr="002A2FA1">
        <w:rPr>
          <w:i/>
          <w:iCs/>
        </w:rPr>
        <w:t>cloak of resistance +1</w:t>
      </w:r>
      <w:r w:rsidRPr="002A2FA1">
        <w:t xml:space="preserve">, climber’s kit, 50 </w:t>
      </w:r>
      <w:proofErr w:type="spellStart"/>
      <w:r w:rsidRPr="002A2FA1">
        <w:t>gp</w:t>
      </w:r>
      <w:proofErr w:type="spellEnd"/>
    </w:p>
    <w:p w:rsidR="00E80EE8" w:rsidRDefault="00E80EE8" w:rsidP="00E80EE8">
      <w:pPr>
        <w:pBdr>
          <w:top w:val="single" w:sz="4" w:space="1" w:color="auto"/>
          <w:bottom w:val="single" w:sz="4" w:space="1" w:color="auto"/>
        </w:pBdr>
        <w:autoSpaceDE w:val="0"/>
        <w:autoSpaceDN w:val="0"/>
        <w:adjustRightInd w:val="0"/>
        <w:spacing w:after="0" w:line="240" w:lineRule="auto"/>
        <w:ind w:left="180" w:hanging="180"/>
        <w:rPr>
          <w:b/>
          <w:bCs/>
        </w:rPr>
      </w:pPr>
      <w:r>
        <w:rPr>
          <w:b/>
          <w:bCs/>
        </w:rPr>
        <w:t>SPECIAL ABILITIES</w:t>
      </w:r>
    </w:p>
    <w:p w:rsidR="00E80EE8" w:rsidRPr="00600095" w:rsidRDefault="00E80EE8" w:rsidP="00E80EE8">
      <w:pPr>
        <w:autoSpaceDE w:val="0"/>
        <w:autoSpaceDN w:val="0"/>
        <w:adjustRightInd w:val="0"/>
        <w:spacing w:after="0" w:line="240" w:lineRule="auto"/>
        <w:ind w:left="180" w:hanging="180"/>
        <w:rPr>
          <w:rFonts w:cs="NexusSerifOT"/>
          <w:sz w:val="20"/>
          <w:szCs w:val="20"/>
        </w:rPr>
      </w:pPr>
      <w:r w:rsidRPr="00600095">
        <w:rPr>
          <w:rFonts w:cs="NexusSerifOT-Italic"/>
          <w:b/>
          <w:iCs/>
          <w:sz w:val="20"/>
          <w:szCs w:val="20"/>
        </w:rPr>
        <w:t>Clear Mind (Ex)</w:t>
      </w:r>
      <w:r w:rsidRPr="00600095">
        <w:rPr>
          <w:rFonts w:cs="NexusSerifOT"/>
          <w:sz w:val="20"/>
          <w:szCs w:val="20"/>
        </w:rPr>
        <w:t xml:space="preserve"> A barbarian may reroll a Will save. This power is used as an immediate action after the first save is attempted, but before the results are revealed by the GM. The barbarian must take the second result, even if it is worse. This power can only be used once per rage.</w:t>
      </w:r>
    </w:p>
    <w:p w:rsidR="00E80EE8" w:rsidRPr="00600095" w:rsidRDefault="00E80EE8" w:rsidP="00E80EE8">
      <w:pPr>
        <w:autoSpaceDE w:val="0"/>
        <w:autoSpaceDN w:val="0"/>
        <w:adjustRightInd w:val="0"/>
        <w:spacing w:after="0" w:line="240" w:lineRule="auto"/>
        <w:ind w:left="180" w:hanging="180"/>
        <w:rPr>
          <w:rFonts w:cs="NexusSerifOT"/>
          <w:sz w:val="20"/>
          <w:szCs w:val="20"/>
        </w:rPr>
      </w:pPr>
      <w:r w:rsidRPr="00600095">
        <w:rPr>
          <w:rFonts w:cs="NexusSerifOT-Italic"/>
          <w:b/>
          <w:iCs/>
          <w:sz w:val="20"/>
          <w:szCs w:val="20"/>
        </w:rPr>
        <w:t>Knockback (Ex)</w:t>
      </w:r>
      <w:r w:rsidRPr="00600095">
        <w:rPr>
          <w:rFonts w:cs="NexusSerifOT"/>
          <w:sz w:val="20"/>
          <w:szCs w:val="20"/>
        </w:rPr>
        <w:t xml:space="preserve"> Once per round, the barbarian can make a bull rush attempt against one target in place of a melee attack. If successful, the target takes damage equal to the barbarian’s Strength modifier and is moved back as normal. The barbarian does not need to move with the target if successful. This does not provoke an attack of opportunity.</w:t>
      </w:r>
    </w:p>
    <w:p w:rsidR="00E80EE8" w:rsidRPr="00600095" w:rsidRDefault="00E80EE8" w:rsidP="00E80EE8">
      <w:pPr>
        <w:autoSpaceDE w:val="0"/>
        <w:autoSpaceDN w:val="0"/>
        <w:adjustRightInd w:val="0"/>
        <w:spacing w:after="0" w:line="240" w:lineRule="auto"/>
        <w:ind w:left="180" w:hanging="180"/>
        <w:rPr>
          <w:rFonts w:cs="NexusSerifOT"/>
          <w:sz w:val="20"/>
          <w:szCs w:val="20"/>
        </w:rPr>
      </w:pPr>
      <w:r w:rsidRPr="00600095">
        <w:rPr>
          <w:rFonts w:cs="NexusSerifOT-Italic"/>
          <w:b/>
          <w:iCs/>
          <w:sz w:val="20"/>
          <w:szCs w:val="20"/>
        </w:rPr>
        <w:t>Quick Reflexes (Ex)</w:t>
      </w:r>
      <w:r w:rsidRPr="00600095">
        <w:rPr>
          <w:rFonts w:cs="NexusSerifOT"/>
          <w:sz w:val="20"/>
          <w:szCs w:val="20"/>
        </w:rPr>
        <w:t xml:space="preserve"> While raging, the barbarian can make one additional attack of opportunity per round.</w:t>
      </w:r>
    </w:p>
    <w:p w:rsidR="00E80EE8" w:rsidRDefault="00E80EE8" w:rsidP="00E80EE8">
      <w:pPr>
        <w:autoSpaceDE w:val="0"/>
        <w:autoSpaceDN w:val="0"/>
        <w:adjustRightInd w:val="0"/>
        <w:spacing w:after="0" w:line="240" w:lineRule="auto"/>
        <w:ind w:left="180" w:hanging="180"/>
        <w:rPr>
          <w:rFonts w:cs="NexusSerifOT"/>
          <w:sz w:val="20"/>
          <w:szCs w:val="20"/>
        </w:rPr>
      </w:pPr>
      <w:r w:rsidRPr="00600095">
        <w:rPr>
          <w:rFonts w:cs="NexusSerifOT-Italic"/>
          <w:b/>
          <w:iCs/>
          <w:sz w:val="20"/>
          <w:szCs w:val="20"/>
        </w:rPr>
        <w:t>Superstition (Ex)</w:t>
      </w:r>
      <w:r w:rsidRPr="00600095">
        <w:rPr>
          <w:rFonts w:cs="NexusSerifOT"/>
          <w:sz w:val="20"/>
          <w:szCs w:val="20"/>
        </w:rPr>
        <w:t xml:space="preserve"> The barbarian gains a +2 morale bonus on saving throws made to resist spells, supernatural abilities, and spell-like abilities. This bonus increases by +1 for every 4 levels the barbarian has attained. While raging, the barbarian cannot be a willing target of any spell and must make saving throws to resist all spells, even those cast by allies.</w:t>
      </w:r>
    </w:p>
    <w:p w:rsidR="00600095" w:rsidRPr="00600095" w:rsidRDefault="00600095" w:rsidP="00E80EE8">
      <w:pPr>
        <w:autoSpaceDE w:val="0"/>
        <w:autoSpaceDN w:val="0"/>
        <w:adjustRightInd w:val="0"/>
        <w:spacing w:after="0" w:line="240" w:lineRule="auto"/>
        <w:ind w:left="180" w:hanging="180"/>
        <w:rPr>
          <w:rFonts w:cs="NexusSerifOT"/>
          <w:sz w:val="20"/>
          <w:szCs w:val="20"/>
        </w:rPr>
      </w:pPr>
    </w:p>
    <w:p w:rsidR="000228D4" w:rsidRDefault="000228D4" w:rsidP="000228D4">
      <w:pPr>
        <w:shd w:val="clear" w:color="auto" w:fill="000000" w:themeFill="text1"/>
        <w:autoSpaceDE w:val="0"/>
        <w:autoSpaceDN w:val="0"/>
        <w:adjustRightInd w:val="0"/>
        <w:spacing w:after="0" w:line="240" w:lineRule="auto"/>
        <w:ind w:left="180" w:hanging="180"/>
        <w:rPr>
          <w:b/>
          <w:bCs/>
        </w:rPr>
      </w:pPr>
      <w:r w:rsidRPr="000228D4">
        <w:rPr>
          <w:b/>
          <w:bCs/>
        </w:rPr>
        <w:lastRenderedPageBreak/>
        <w:t xml:space="preserve">EVIOLYNN (TRICKSTER MAGE) </w:t>
      </w:r>
      <w:r>
        <w:rPr>
          <w:b/>
          <w:bCs/>
        </w:rPr>
        <w:tab/>
      </w:r>
      <w:r>
        <w:rPr>
          <w:b/>
          <w:bCs/>
        </w:rPr>
        <w:tab/>
      </w:r>
      <w:r>
        <w:rPr>
          <w:b/>
          <w:bCs/>
        </w:rPr>
        <w:tab/>
      </w:r>
      <w:r>
        <w:rPr>
          <w:b/>
          <w:bCs/>
        </w:rPr>
        <w:tab/>
      </w:r>
      <w:r>
        <w:rPr>
          <w:b/>
          <w:bCs/>
        </w:rPr>
        <w:tab/>
      </w:r>
      <w:r>
        <w:rPr>
          <w:b/>
          <w:bCs/>
        </w:rPr>
        <w:tab/>
      </w:r>
      <w:r>
        <w:rPr>
          <w:b/>
          <w:bCs/>
        </w:rPr>
        <w:tab/>
      </w:r>
      <w:r>
        <w:rPr>
          <w:b/>
          <w:bCs/>
        </w:rPr>
        <w:tab/>
      </w:r>
      <w:r>
        <w:rPr>
          <w:b/>
          <w:bCs/>
        </w:rPr>
        <w:tab/>
      </w:r>
      <w:r w:rsidRPr="000228D4">
        <w:rPr>
          <w:b/>
          <w:bCs/>
        </w:rPr>
        <w:t xml:space="preserve">CR 7 </w:t>
      </w:r>
    </w:p>
    <w:p w:rsidR="000228D4" w:rsidRDefault="000228D4" w:rsidP="00E80EE8">
      <w:pPr>
        <w:autoSpaceDE w:val="0"/>
        <w:autoSpaceDN w:val="0"/>
        <w:adjustRightInd w:val="0"/>
        <w:spacing w:after="0" w:line="240" w:lineRule="auto"/>
        <w:ind w:left="180" w:hanging="180"/>
        <w:rPr>
          <w:b/>
          <w:bCs/>
        </w:rPr>
      </w:pPr>
      <w:r>
        <w:rPr>
          <w:bCs/>
        </w:rPr>
        <w:t>Gnome s</w:t>
      </w:r>
      <w:r w:rsidRPr="000228D4">
        <w:rPr>
          <w:bCs/>
        </w:rPr>
        <w:t>orcerer 8</w:t>
      </w:r>
      <w:r w:rsidRPr="000228D4">
        <w:rPr>
          <w:b/>
          <w:bCs/>
        </w:rPr>
        <w:t xml:space="preserve"> </w:t>
      </w:r>
    </w:p>
    <w:p w:rsidR="000228D4" w:rsidRDefault="000228D4" w:rsidP="00E80EE8">
      <w:pPr>
        <w:autoSpaceDE w:val="0"/>
        <w:autoSpaceDN w:val="0"/>
        <w:adjustRightInd w:val="0"/>
        <w:spacing w:after="0" w:line="240" w:lineRule="auto"/>
        <w:ind w:left="180" w:hanging="180"/>
        <w:rPr>
          <w:b/>
          <w:bCs/>
        </w:rPr>
      </w:pPr>
      <w:r w:rsidRPr="000228D4">
        <w:rPr>
          <w:bCs/>
        </w:rPr>
        <w:t>CN Small humanoid (gnome)</w:t>
      </w:r>
      <w:r w:rsidRPr="000228D4">
        <w:rPr>
          <w:b/>
          <w:bCs/>
        </w:rPr>
        <w:t xml:space="preserve"> </w:t>
      </w:r>
    </w:p>
    <w:p w:rsidR="000228D4" w:rsidRDefault="000228D4" w:rsidP="00E80EE8">
      <w:pPr>
        <w:autoSpaceDE w:val="0"/>
        <w:autoSpaceDN w:val="0"/>
        <w:adjustRightInd w:val="0"/>
        <w:spacing w:after="0" w:line="240" w:lineRule="auto"/>
        <w:ind w:left="180" w:hanging="180"/>
      </w:pPr>
      <w:r w:rsidRPr="000228D4">
        <w:rPr>
          <w:b/>
          <w:bCs/>
        </w:rPr>
        <w:t xml:space="preserve">Init </w:t>
      </w:r>
      <w:r w:rsidRPr="000228D4">
        <w:t xml:space="preserve">+2; </w:t>
      </w:r>
      <w:r w:rsidRPr="000228D4">
        <w:rPr>
          <w:b/>
          <w:bCs/>
        </w:rPr>
        <w:t xml:space="preserve">Senses </w:t>
      </w:r>
      <w:r w:rsidRPr="000228D4">
        <w:t xml:space="preserve">low-light vision; Perception +10 </w:t>
      </w:r>
    </w:p>
    <w:p w:rsidR="000228D4" w:rsidRDefault="000228D4" w:rsidP="000228D4">
      <w:pPr>
        <w:pBdr>
          <w:top w:val="single" w:sz="4" w:space="1" w:color="auto"/>
          <w:bottom w:val="single" w:sz="4" w:space="1" w:color="auto"/>
        </w:pBdr>
        <w:autoSpaceDE w:val="0"/>
        <w:autoSpaceDN w:val="0"/>
        <w:adjustRightInd w:val="0"/>
        <w:spacing w:after="0" w:line="240" w:lineRule="auto"/>
        <w:ind w:left="180" w:hanging="180"/>
        <w:rPr>
          <w:b/>
          <w:bCs/>
        </w:rPr>
      </w:pPr>
      <w:r w:rsidRPr="000228D4">
        <w:rPr>
          <w:b/>
          <w:bCs/>
        </w:rPr>
        <w:t xml:space="preserve">DEFENSE </w:t>
      </w:r>
    </w:p>
    <w:p w:rsidR="000228D4" w:rsidRDefault="000228D4" w:rsidP="00E80EE8">
      <w:pPr>
        <w:autoSpaceDE w:val="0"/>
        <w:autoSpaceDN w:val="0"/>
        <w:adjustRightInd w:val="0"/>
        <w:spacing w:after="0" w:line="240" w:lineRule="auto"/>
        <w:ind w:left="180" w:hanging="180"/>
      </w:pPr>
      <w:r w:rsidRPr="000228D4">
        <w:rPr>
          <w:b/>
          <w:bCs/>
        </w:rPr>
        <w:t xml:space="preserve">AC </w:t>
      </w:r>
      <w:r w:rsidRPr="000228D4">
        <w:t xml:space="preserve">16, touch 14, flat-footed 13 (+2 armor, +2 Dex, +1 dodge, +1 size) </w:t>
      </w:r>
    </w:p>
    <w:p w:rsidR="000228D4" w:rsidRDefault="000228D4" w:rsidP="00E80EE8">
      <w:pPr>
        <w:autoSpaceDE w:val="0"/>
        <w:autoSpaceDN w:val="0"/>
        <w:adjustRightInd w:val="0"/>
        <w:spacing w:after="0" w:line="240" w:lineRule="auto"/>
        <w:ind w:left="180" w:hanging="180"/>
      </w:pPr>
      <w:proofErr w:type="gramStart"/>
      <w:r w:rsidRPr="000228D4">
        <w:rPr>
          <w:b/>
          <w:bCs/>
        </w:rPr>
        <w:t>hp</w:t>
      </w:r>
      <w:proofErr w:type="gramEnd"/>
      <w:r w:rsidRPr="000228D4">
        <w:rPr>
          <w:b/>
          <w:bCs/>
        </w:rPr>
        <w:t xml:space="preserve"> </w:t>
      </w:r>
      <w:r w:rsidRPr="000228D4">
        <w:t xml:space="preserve">46 (8d6+16) </w:t>
      </w:r>
    </w:p>
    <w:p w:rsidR="000228D4" w:rsidRDefault="000228D4" w:rsidP="00E80EE8">
      <w:pPr>
        <w:autoSpaceDE w:val="0"/>
        <w:autoSpaceDN w:val="0"/>
        <w:adjustRightInd w:val="0"/>
        <w:spacing w:after="0" w:line="240" w:lineRule="auto"/>
        <w:ind w:left="180" w:hanging="180"/>
      </w:pPr>
      <w:r w:rsidRPr="000228D4">
        <w:rPr>
          <w:b/>
          <w:bCs/>
        </w:rPr>
        <w:t xml:space="preserve">Fort </w:t>
      </w:r>
      <w:r w:rsidRPr="000228D4">
        <w:t xml:space="preserve">+3, </w:t>
      </w:r>
      <w:r w:rsidRPr="000228D4">
        <w:rPr>
          <w:b/>
          <w:bCs/>
        </w:rPr>
        <w:t xml:space="preserve">Ref </w:t>
      </w:r>
      <w:r w:rsidRPr="000228D4">
        <w:t xml:space="preserve">+4, </w:t>
      </w:r>
      <w:r w:rsidRPr="000228D4">
        <w:rPr>
          <w:b/>
          <w:bCs/>
        </w:rPr>
        <w:t xml:space="preserve">Will </w:t>
      </w:r>
      <w:r w:rsidRPr="000228D4">
        <w:t xml:space="preserve">+10; +2 vs. illusions </w:t>
      </w:r>
    </w:p>
    <w:p w:rsidR="000228D4" w:rsidRDefault="000228D4" w:rsidP="00E80EE8">
      <w:pPr>
        <w:autoSpaceDE w:val="0"/>
        <w:autoSpaceDN w:val="0"/>
        <w:adjustRightInd w:val="0"/>
        <w:spacing w:after="0" w:line="240" w:lineRule="auto"/>
        <w:ind w:left="180" w:hanging="180"/>
      </w:pPr>
      <w:r w:rsidRPr="000228D4">
        <w:rPr>
          <w:b/>
          <w:bCs/>
        </w:rPr>
        <w:t xml:space="preserve">Defensive Abilities </w:t>
      </w:r>
      <w:r w:rsidRPr="000228D4">
        <w:t xml:space="preserve">defensive training (+4 dodge bonus to AC vs. giants) </w:t>
      </w:r>
    </w:p>
    <w:p w:rsidR="000228D4" w:rsidRDefault="000228D4" w:rsidP="000228D4">
      <w:pPr>
        <w:pBdr>
          <w:top w:val="single" w:sz="4" w:space="1" w:color="auto"/>
          <w:bottom w:val="single" w:sz="4" w:space="1" w:color="auto"/>
        </w:pBdr>
        <w:autoSpaceDE w:val="0"/>
        <w:autoSpaceDN w:val="0"/>
        <w:adjustRightInd w:val="0"/>
        <w:spacing w:after="0" w:line="240" w:lineRule="auto"/>
        <w:ind w:left="180" w:hanging="180"/>
        <w:rPr>
          <w:b/>
          <w:bCs/>
        </w:rPr>
      </w:pPr>
      <w:r w:rsidRPr="000228D4">
        <w:rPr>
          <w:b/>
          <w:bCs/>
        </w:rPr>
        <w:t xml:space="preserve">OFFENSE </w:t>
      </w:r>
    </w:p>
    <w:p w:rsidR="000228D4" w:rsidRDefault="000228D4" w:rsidP="00E80EE8">
      <w:pPr>
        <w:autoSpaceDE w:val="0"/>
        <w:autoSpaceDN w:val="0"/>
        <w:adjustRightInd w:val="0"/>
        <w:spacing w:after="0" w:line="240" w:lineRule="auto"/>
        <w:ind w:left="180" w:hanging="180"/>
      </w:pPr>
      <w:r w:rsidRPr="000228D4">
        <w:rPr>
          <w:b/>
          <w:bCs/>
        </w:rPr>
        <w:t xml:space="preserve">Speed </w:t>
      </w:r>
      <w:r w:rsidRPr="000228D4">
        <w:t xml:space="preserve">20 ft. </w:t>
      </w:r>
    </w:p>
    <w:p w:rsidR="000228D4" w:rsidRDefault="000228D4" w:rsidP="00E80EE8">
      <w:pPr>
        <w:autoSpaceDE w:val="0"/>
        <w:autoSpaceDN w:val="0"/>
        <w:adjustRightInd w:val="0"/>
        <w:spacing w:after="0" w:line="240" w:lineRule="auto"/>
        <w:ind w:left="180" w:hanging="180"/>
      </w:pPr>
      <w:r w:rsidRPr="000228D4">
        <w:rPr>
          <w:b/>
          <w:bCs/>
        </w:rPr>
        <w:t xml:space="preserve">Melee </w:t>
      </w:r>
      <w:r w:rsidRPr="000228D4">
        <w:t xml:space="preserve">sickle +3 (1d4–2) </w:t>
      </w:r>
    </w:p>
    <w:p w:rsidR="000228D4" w:rsidRDefault="000228D4" w:rsidP="00E80EE8">
      <w:pPr>
        <w:autoSpaceDE w:val="0"/>
        <w:autoSpaceDN w:val="0"/>
        <w:adjustRightInd w:val="0"/>
        <w:spacing w:after="0" w:line="240" w:lineRule="auto"/>
        <w:ind w:left="180" w:hanging="180"/>
      </w:pPr>
      <w:r w:rsidRPr="000228D4">
        <w:rPr>
          <w:b/>
          <w:bCs/>
        </w:rPr>
        <w:t xml:space="preserve">Ranged </w:t>
      </w:r>
      <w:proofErr w:type="spellStart"/>
      <w:r w:rsidRPr="000228D4">
        <w:t>mwk</w:t>
      </w:r>
      <w:proofErr w:type="spellEnd"/>
      <w:r w:rsidRPr="000228D4">
        <w:t xml:space="preserve"> light crossbow +8 (1d6/19–20) </w:t>
      </w:r>
    </w:p>
    <w:p w:rsidR="000228D4" w:rsidRDefault="000228D4" w:rsidP="00E80EE8">
      <w:pPr>
        <w:autoSpaceDE w:val="0"/>
        <w:autoSpaceDN w:val="0"/>
        <w:adjustRightInd w:val="0"/>
        <w:spacing w:after="0" w:line="240" w:lineRule="auto"/>
        <w:ind w:left="180" w:hanging="180"/>
      </w:pPr>
      <w:r w:rsidRPr="000228D4">
        <w:rPr>
          <w:b/>
          <w:bCs/>
        </w:rPr>
        <w:t xml:space="preserve">Special Attacks </w:t>
      </w:r>
      <w:r w:rsidRPr="000228D4">
        <w:t xml:space="preserve">+1 on attack rolls against </w:t>
      </w:r>
      <w:proofErr w:type="spellStart"/>
      <w:r w:rsidRPr="000228D4">
        <w:t>goblinoid</w:t>
      </w:r>
      <w:proofErr w:type="spellEnd"/>
      <w:r w:rsidRPr="000228D4">
        <w:t xml:space="preserve"> and reptilian humanoids </w:t>
      </w:r>
    </w:p>
    <w:p w:rsidR="000228D4" w:rsidRDefault="000228D4" w:rsidP="00E80EE8">
      <w:pPr>
        <w:autoSpaceDE w:val="0"/>
        <w:autoSpaceDN w:val="0"/>
        <w:adjustRightInd w:val="0"/>
        <w:spacing w:after="0" w:line="240" w:lineRule="auto"/>
        <w:ind w:left="180" w:hanging="180"/>
      </w:pPr>
      <w:r w:rsidRPr="000228D4">
        <w:rPr>
          <w:b/>
          <w:bCs/>
        </w:rPr>
        <w:t xml:space="preserve">Gnome Spell-Like Abilities </w:t>
      </w:r>
      <w:r w:rsidRPr="000228D4">
        <w:t xml:space="preserve">(CL 8th; concentration +12) </w:t>
      </w:r>
    </w:p>
    <w:p w:rsidR="000228D4" w:rsidRDefault="000228D4" w:rsidP="000228D4">
      <w:pPr>
        <w:autoSpaceDE w:val="0"/>
        <w:autoSpaceDN w:val="0"/>
        <w:adjustRightInd w:val="0"/>
        <w:spacing w:after="0" w:line="240" w:lineRule="auto"/>
        <w:ind w:left="360" w:hanging="180"/>
        <w:rPr>
          <w:i/>
          <w:iCs/>
        </w:rPr>
      </w:pPr>
      <w:r w:rsidRPr="000228D4">
        <w:t>1/day—</w:t>
      </w:r>
      <w:r w:rsidRPr="000228D4">
        <w:rPr>
          <w:i/>
          <w:iCs/>
        </w:rPr>
        <w:t>dancing lights</w:t>
      </w:r>
      <w:r w:rsidRPr="000228D4">
        <w:t xml:space="preserve">, </w:t>
      </w:r>
      <w:r w:rsidRPr="000228D4">
        <w:rPr>
          <w:i/>
          <w:iCs/>
        </w:rPr>
        <w:t xml:space="preserve">ghost sound </w:t>
      </w:r>
      <w:r w:rsidRPr="000228D4">
        <w:t xml:space="preserve">(DC 15), </w:t>
      </w:r>
      <w:r w:rsidRPr="000228D4">
        <w:rPr>
          <w:i/>
          <w:iCs/>
        </w:rPr>
        <w:t>prestidigitation</w:t>
      </w:r>
      <w:r w:rsidRPr="000228D4">
        <w:t xml:space="preserve">, </w:t>
      </w:r>
      <w:r w:rsidRPr="000228D4">
        <w:rPr>
          <w:i/>
          <w:iCs/>
        </w:rPr>
        <w:t xml:space="preserve">speak with animals </w:t>
      </w:r>
    </w:p>
    <w:p w:rsidR="000228D4" w:rsidRDefault="000228D4" w:rsidP="00E80EE8">
      <w:pPr>
        <w:autoSpaceDE w:val="0"/>
        <w:autoSpaceDN w:val="0"/>
        <w:adjustRightInd w:val="0"/>
        <w:spacing w:after="0" w:line="240" w:lineRule="auto"/>
        <w:ind w:left="180" w:hanging="180"/>
      </w:pPr>
      <w:r w:rsidRPr="000228D4">
        <w:rPr>
          <w:b/>
          <w:bCs/>
        </w:rPr>
        <w:t xml:space="preserve">Bloodline Spell-Like Abilities </w:t>
      </w:r>
      <w:r w:rsidRPr="000228D4">
        <w:t xml:space="preserve">(CL 8th; concentration +12) </w:t>
      </w:r>
    </w:p>
    <w:p w:rsidR="000228D4" w:rsidRDefault="000228D4" w:rsidP="000228D4">
      <w:pPr>
        <w:autoSpaceDE w:val="0"/>
        <w:autoSpaceDN w:val="0"/>
        <w:adjustRightInd w:val="0"/>
        <w:spacing w:after="0" w:line="240" w:lineRule="auto"/>
        <w:ind w:left="360" w:hanging="180"/>
      </w:pPr>
      <w:r w:rsidRPr="000228D4">
        <w:t xml:space="preserve">7/day—laughing touch </w:t>
      </w:r>
    </w:p>
    <w:p w:rsidR="000228D4" w:rsidRDefault="000228D4" w:rsidP="00E80EE8">
      <w:pPr>
        <w:autoSpaceDE w:val="0"/>
        <w:autoSpaceDN w:val="0"/>
        <w:adjustRightInd w:val="0"/>
        <w:spacing w:after="0" w:line="240" w:lineRule="auto"/>
        <w:ind w:left="180" w:hanging="180"/>
      </w:pPr>
      <w:r w:rsidRPr="000228D4">
        <w:rPr>
          <w:b/>
          <w:bCs/>
        </w:rPr>
        <w:t xml:space="preserve">Sorcerer Spells Known </w:t>
      </w:r>
      <w:r w:rsidRPr="000228D4">
        <w:t xml:space="preserve">(CL 8th; concentration +12) </w:t>
      </w:r>
    </w:p>
    <w:p w:rsidR="000228D4" w:rsidRDefault="000228D4" w:rsidP="000228D4">
      <w:pPr>
        <w:autoSpaceDE w:val="0"/>
        <w:autoSpaceDN w:val="0"/>
        <w:adjustRightInd w:val="0"/>
        <w:spacing w:after="0" w:line="240" w:lineRule="auto"/>
        <w:ind w:left="360" w:hanging="180"/>
      </w:pPr>
      <w:r w:rsidRPr="000228D4">
        <w:t>4th (4/day)—</w:t>
      </w:r>
      <w:r w:rsidRPr="000228D4">
        <w:rPr>
          <w:i/>
          <w:iCs/>
        </w:rPr>
        <w:t xml:space="preserve">phantasmal killer </w:t>
      </w:r>
      <w:r w:rsidRPr="000228D4">
        <w:t xml:space="preserve">(DC 21) </w:t>
      </w:r>
    </w:p>
    <w:p w:rsidR="000228D4" w:rsidRDefault="000228D4" w:rsidP="000228D4">
      <w:pPr>
        <w:autoSpaceDE w:val="0"/>
        <w:autoSpaceDN w:val="0"/>
        <w:adjustRightInd w:val="0"/>
        <w:spacing w:after="0" w:line="240" w:lineRule="auto"/>
        <w:ind w:left="360" w:hanging="180"/>
      </w:pPr>
      <w:r w:rsidRPr="000228D4">
        <w:t>3rd (6/day)—</w:t>
      </w:r>
      <w:r w:rsidRPr="000228D4">
        <w:rPr>
          <w:i/>
          <w:iCs/>
        </w:rPr>
        <w:t xml:space="preserve">deep slumber </w:t>
      </w:r>
      <w:r w:rsidRPr="000228D4">
        <w:t xml:space="preserve">(DC 19), </w:t>
      </w:r>
      <w:r w:rsidRPr="000228D4">
        <w:rPr>
          <w:i/>
          <w:iCs/>
        </w:rPr>
        <w:t xml:space="preserve">major image </w:t>
      </w:r>
      <w:r w:rsidRPr="000228D4">
        <w:t xml:space="preserve">(DC 20), </w:t>
      </w:r>
      <w:r w:rsidRPr="000228D4">
        <w:rPr>
          <w:i/>
          <w:iCs/>
        </w:rPr>
        <w:t xml:space="preserve">suggestion </w:t>
      </w:r>
      <w:r w:rsidRPr="000228D4">
        <w:t xml:space="preserve">(DC 19) </w:t>
      </w:r>
    </w:p>
    <w:p w:rsidR="000228D4" w:rsidRDefault="000228D4" w:rsidP="000228D4">
      <w:pPr>
        <w:autoSpaceDE w:val="0"/>
        <w:autoSpaceDN w:val="0"/>
        <w:adjustRightInd w:val="0"/>
        <w:spacing w:after="0" w:line="240" w:lineRule="auto"/>
        <w:ind w:left="360" w:hanging="180"/>
        <w:rPr>
          <w:i/>
          <w:iCs/>
        </w:rPr>
      </w:pPr>
      <w:r w:rsidRPr="000228D4">
        <w:t>2nd (7/day)—</w:t>
      </w:r>
      <w:r w:rsidRPr="000228D4">
        <w:rPr>
          <w:i/>
          <w:iCs/>
        </w:rPr>
        <w:t xml:space="preserve">hideous laughter </w:t>
      </w:r>
      <w:r w:rsidRPr="000228D4">
        <w:t xml:space="preserve">(DC 18), </w:t>
      </w:r>
      <w:r w:rsidRPr="000228D4">
        <w:rPr>
          <w:i/>
          <w:iCs/>
        </w:rPr>
        <w:t xml:space="preserve">hypnotic pattern </w:t>
      </w:r>
      <w:r w:rsidRPr="000228D4">
        <w:t xml:space="preserve">(DC 19), </w:t>
      </w:r>
      <w:r w:rsidRPr="000228D4">
        <w:rPr>
          <w:i/>
          <w:iCs/>
        </w:rPr>
        <w:t>mirror image</w:t>
      </w:r>
      <w:r w:rsidRPr="000228D4">
        <w:t xml:space="preserve">, </w:t>
      </w:r>
      <w:r w:rsidRPr="000228D4">
        <w:rPr>
          <w:i/>
          <w:iCs/>
        </w:rPr>
        <w:t xml:space="preserve">scorching ray </w:t>
      </w:r>
    </w:p>
    <w:p w:rsidR="000228D4" w:rsidRDefault="000228D4" w:rsidP="000228D4">
      <w:pPr>
        <w:autoSpaceDE w:val="0"/>
        <w:autoSpaceDN w:val="0"/>
        <w:adjustRightInd w:val="0"/>
        <w:spacing w:after="0" w:line="240" w:lineRule="auto"/>
        <w:ind w:left="360" w:hanging="180"/>
      </w:pPr>
      <w:r w:rsidRPr="000228D4">
        <w:t>1st (7/day)—</w:t>
      </w:r>
      <w:r w:rsidRPr="000228D4">
        <w:rPr>
          <w:i/>
          <w:iCs/>
        </w:rPr>
        <w:t xml:space="preserve">charm person </w:t>
      </w:r>
      <w:r w:rsidRPr="000228D4">
        <w:t xml:space="preserve">(DC 15), </w:t>
      </w:r>
      <w:r w:rsidRPr="000228D4">
        <w:rPr>
          <w:i/>
          <w:iCs/>
        </w:rPr>
        <w:t xml:space="preserve">color spray </w:t>
      </w:r>
      <w:r w:rsidRPr="000228D4">
        <w:t xml:space="preserve">(DC 18), </w:t>
      </w:r>
      <w:r w:rsidRPr="000228D4">
        <w:rPr>
          <w:i/>
          <w:iCs/>
        </w:rPr>
        <w:t xml:space="preserve">entangle </w:t>
      </w:r>
      <w:r w:rsidRPr="000228D4">
        <w:t xml:space="preserve">(DC 15), </w:t>
      </w:r>
      <w:r w:rsidRPr="000228D4">
        <w:rPr>
          <w:i/>
          <w:iCs/>
        </w:rPr>
        <w:t>magic missile</w:t>
      </w:r>
      <w:r w:rsidRPr="000228D4">
        <w:t xml:space="preserve">, </w:t>
      </w:r>
      <w:r w:rsidRPr="000228D4">
        <w:rPr>
          <w:i/>
          <w:iCs/>
        </w:rPr>
        <w:t>shield</w:t>
      </w:r>
      <w:r w:rsidRPr="000228D4">
        <w:t xml:space="preserve">, </w:t>
      </w:r>
      <w:r w:rsidRPr="000228D4">
        <w:rPr>
          <w:i/>
          <w:iCs/>
        </w:rPr>
        <w:t xml:space="preserve">ventriloquism </w:t>
      </w:r>
      <w:r w:rsidRPr="000228D4">
        <w:t xml:space="preserve">(DC 18) </w:t>
      </w:r>
    </w:p>
    <w:p w:rsidR="000228D4" w:rsidRDefault="000228D4" w:rsidP="000228D4">
      <w:pPr>
        <w:autoSpaceDE w:val="0"/>
        <w:autoSpaceDN w:val="0"/>
        <w:adjustRightInd w:val="0"/>
        <w:spacing w:after="0" w:line="240" w:lineRule="auto"/>
        <w:ind w:left="360" w:hanging="180"/>
      </w:pPr>
      <w:r w:rsidRPr="000228D4">
        <w:t>0 (at will)—</w:t>
      </w:r>
      <w:r w:rsidRPr="000228D4">
        <w:rPr>
          <w:i/>
          <w:iCs/>
        </w:rPr>
        <w:t xml:space="preserve">daze </w:t>
      </w:r>
      <w:r w:rsidRPr="000228D4">
        <w:t xml:space="preserve">(DC 16), </w:t>
      </w:r>
      <w:r w:rsidRPr="000228D4">
        <w:rPr>
          <w:i/>
          <w:iCs/>
        </w:rPr>
        <w:t>detect magic</w:t>
      </w:r>
      <w:r w:rsidRPr="000228D4">
        <w:t xml:space="preserve">, </w:t>
      </w:r>
      <w:r w:rsidRPr="000228D4">
        <w:rPr>
          <w:i/>
          <w:iCs/>
        </w:rPr>
        <w:t xml:space="preserve">flare </w:t>
      </w:r>
      <w:r w:rsidRPr="000228D4">
        <w:t xml:space="preserve">(DC 14), </w:t>
      </w:r>
      <w:r w:rsidRPr="000228D4">
        <w:rPr>
          <w:i/>
          <w:iCs/>
        </w:rPr>
        <w:t>mage hand</w:t>
      </w:r>
      <w:r w:rsidRPr="000228D4">
        <w:t xml:space="preserve">, </w:t>
      </w:r>
      <w:r w:rsidRPr="000228D4">
        <w:rPr>
          <w:i/>
          <w:iCs/>
        </w:rPr>
        <w:t>message</w:t>
      </w:r>
      <w:r w:rsidRPr="000228D4">
        <w:t xml:space="preserve">, </w:t>
      </w:r>
      <w:r w:rsidRPr="000228D4">
        <w:rPr>
          <w:i/>
          <w:iCs/>
        </w:rPr>
        <w:t>ray of frost</w:t>
      </w:r>
      <w:r w:rsidRPr="000228D4">
        <w:t xml:space="preserve">, </w:t>
      </w:r>
      <w:r w:rsidRPr="000228D4">
        <w:rPr>
          <w:i/>
          <w:iCs/>
        </w:rPr>
        <w:t>read magic</w:t>
      </w:r>
      <w:r w:rsidRPr="000228D4">
        <w:t xml:space="preserve">, </w:t>
      </w:r>
      <w:r w:rsidRPr="000228D4">
        <w:rPr>
          <w:i/>
          <w:iCs/>
        </w:rPr>
        <w:t xml:space="preserve">touch of fatigue </w:t>
      </w:r>
      <w:r w:rsidRPr="000228D4">
        <w:t xml:space="preserve">(DC 14) </w:t>
      </w:r>
    </w:p>
    <w:p w:rsidR="000228D4" w:rsidRDefault="000228D4" w:rsidP="000228D4">
      <w:pPr>
        <w:autoSpaceDE w:val="0"/>
        <w:autoSpaceDN w:val="0"/>
        <w:adjustRightInd w:val="0"/>
        <w:spacing w:after="0" w:line="240" w:lineRule="auto"/>
        <w:ind w:left="360" w:hanging="180"/>
      </w:pPr>
      <w:r w:rsidRPr="000228D4">
        <w:rPr>
          <w:b/>
          <w:bCs/>
        </w:rPr>
        <w:t xml:space="preserve">Bloodline </w:t>
      </w:r>
      <w:r w:rsidRPr="000228D4">
        <w:t xml:space="preserve">fey </w:t>
      </w:r>
    </w:p>
    <w:p w:rsidR="000228D4" w:rsidRDefault="000228D4" w:rsidP="000228D4">
      <w:pPr>
        <w:pBdr>
          <w:top w:val="single" w:sz="4" w:space="1" w:color="auto"/>
          <w:bottom w:val="single" w:sz="4" w:space="1" w:color="auto"/>
        </w:pBdr>
        <w:autoSpaceDE w:val="0"/>
        <w:autoSpaceDN w:val="0"/>
        <w:adjustRightInd w:val="0"/>
        <w:spacing w:after="0" w:line="240" w:lineRule="auto"/>
        <w:ind w:left="180" w:hanging="180"/>
        <w:rPr>
          <w:b/>
          <w:bCs/>
        </w:rPr>
      </w:pPr>
      <w:r w:rsidRPr="000228D4">
        <w:rPr>
          <w:b/>
          <w:bCs/>
        </w:rPr>
        <w:t xml:space="preserve">TACTICS </w:t>
      </w:r>
    </w:p>
    <w:p w:rsidR="000228D4" w:rsidRDefault="000228D4" w:rsidP="00E80EE8">
      <w:pPr>
        <w:autoSpaceDE w:val="0"/>
        <w:autoSpaceDN w:val="0"/>
        <w:adjustRightInd w:val="0"/>
        <w:spacing w:after="0" w:line="240" w:lineRule="auto"/>
        <w:ind w:left="180" w:hanging="180"/>
      </w:pPr>
      <w:r w:rsidRPr="000228D4">
        <w:rPr>
          <w:b/>
          <w:bCs/>
        </w:rPr>
        <w:t xml:space="preserve">During Combat </w:t>
      </w:r>
      <w:r w:rsidRPr="000228D4">
        <w:t xml:space="preserve">The sorcerer casts </w:t>
      </w:r>
      <w:r w:rsidRPr="000228D4">
        <w:rPr>
          <w:i/>
          <w:iCs/>
        </w:rPr>
        <w:t>mirror image</w:t>
      </w:r>
      <w:r w:rsidRPr="000228D4">
        <w:t xml:space="preserve">, </w:t>
      </w:r>
      <w:proofErr w:type="gramStart"/>
      <w:r w:rsidRPr="000228D4">
        <w:t>then</w:t>
      </w:r>
      <w:proofErr w:type="gramEnd"/>
      <w:r w:rsidRPr="000228D4">
        <w:t xml:space="preserve"> attempts to control or humiliate opponents with </w:t>
      </w:r>
      <w:r w:rsidRPr="000228D4">
        <w:rPr>
          <w:i/>
          <w:iCs/>
        </w:rPr>
        <w:t>charm person</w:t>
      </w:r>
      <w:r w:rsidRPr="000228D4">
        <w:t xml:space="preserve">, </w:t>
      </w:r>
      <w:r w:rsidRPr="000228D4">
        <w:rPr>
          <w:i/>
          <w:iCs/>
        </w:rPr>
        <w:t xml:space="preserve">hideous laughter, suggestion, </w:t>
      </w:r>
      <w:r w:rsidRPr="000228D4">
        <w:t xml:space="preserve">or his </w:t>
      </w:r>
      <w:r w:rsidRPr="000228D4">
        <w:rPr>
          <w:i/>
          <w:iCs/>
        </w:rPr>
        <w:t>wand of grease</w:t>
      </w:r>
      <w:r w:rsidRPr="000228D4">
        <w:t xml:space="preserve">. </w:t>
      </w:r>
    </w:p>
    <w:p w:rsidR="000228D4" w:rsidRDefault="000228D4" w:rsidP="000228D4">
      <w:pPr>
        <w:pBdr>
          <w:top w:val="single" w:sz="4" w:space="1" w:color="auto"/>
          <w:bottom w:val="single" w:sz="4" w:space="1" w:color="auto"/>
        </w:pBdr>
        <w:autoSpaceDE w:val="0"/>
        <w:autoSpaceDN w:val="0"/>
        <w:adjustRightInd w:val="0"/>
        <w:spacing w:after="0" w:line="240" w:lineRule="auto"/>
        <w:ind w:left="180" w:hanging="180"/>
        <w:rPr>
          <w:b/>
          <w:bCs/>
        </w:rPr>
      </w:pPr>
      <w:r w:rsidRPr="000228D4">
        <w:rPr>
          <w:b/>
          <w:bCs/>
        </w:rPr>
        <w:t xml:space="preserve">STATISTICS </w:t>
      </w:r>
    </w:p>
    <w:p w:rsidR="000228D4" w:rsidRDefault="000228D4" w:rsidP="00E80EE8">
      <w:pPr>
        <w:autoSpaceDE w:val="0"/>
        <w:autoSpaceDN w:val="0"/>
        <w:adjustRightInd w:val="0"/>
        <w:spacing w:after="0" w:line="240" w:lineRule="auto"/>
        <w:ind w:left="180" w:hanging="180"/>
      </w:pPr>
      <w:proofErr w:type="gramStart"/>
      <w:r w:rsidRPr="000228D4">
        <w:rPr>
          <w:b/>
          <w:bCs/>
        </w:rPr>
        <w:t>Str</w:t>
      </w:r>
      <w:proofErr w:type="gramEnd"/>
      <w:r w:rsidRPr="000228D4">
        <w:rPr>
          <w:b/>
          <w:bCs/>
        </w:rPr>
        <w:t xml:space="preserve"> </w:t>
      </w:r>
      <w:r w:rsidRPr="000228D4">
        <w:t xml:space="preserve">6, </w:t>
      </w:r>
      <w:r w:rsidRPr="000228D4">
        <w:rPr>
          <w:b/>
          <w:bCs/>
        </w:rPr>
        <w:t xml:space="preserve">Dex </w:t>
      </w:r>
      <w:r w:rsidRPr="000228D4">
        <w:t xml:space="preserve">14, </w:t>
      </w:r>
      <w:r w:rsidRPr="000228D4">
        <w:rPr>
          <w:b/>
          <w:bCs/>
        </w:rPr>
        <w:t xml:space="preserve">Con </w:t>
      </w:r>
      <w:r w:rsidRPr="000228D4">
        <w:t xml:space="preserve">12, </w:t>
      </w:r>
      <w:r w:rsidRPr="000228D4">
        <w:rPr>
          <w:b/>
          <w:bCs/>
        </w:rPr>
        <w:t xml:space="preserve">Int </w:t>
      </w:r>
      <w:r w:rsidRPr="000228D4">
        <w:t xml:space="preserve">12, </w:t>
      </w:r>
      <w:r w:rsidRPr="000228D4">
        <w:rPr>
          <w:b/>
          <w:bCs/>
        </w:rPr>
        <w:t xml:space="preserve">Wis </w:t>
      </w:r>
      <w:r w:rsidRPr="000228D4">
        <w:t xml:space="preserve">14, </w:t>
      </w:r>
      <w:r w:rsidRPr="000228D4">
        <w:rPr>
          <w:b/>
          <w:bCs/>
        </w:rPr>
        <w:t xml:space="preserve">Cha </w:t>
      </w:r>
      <w:r w:rsidRPr="000228D4">
        <w:t xml:space="preserve">18 </w:t>
      </w:r>
    </w:p>
    <w:p w:rsidR="000228D4" w:rsidRDefault="000228D4" w:rsidP="00E80EE8">
      <w:pPr>
        <w:autoSpaceDE w:val="0"/>
        <w:autoSpaceDN w:val="0"/>
        <w:adjustRightInd w:val="0"/>
        <w:spacing w:after="0" w:line="240" w:lineRule="auto"/>
        <w:ind w:left="180" w:hanging="180"/>
      </w:pPr>
      <w:r w:rsidRPr="000228D4">
        <w:rPr>
          <w:b/>
          <w:bCs/>
        </w:rPr>
        <w:t xml:space="preserve">Base </w:t>
      </w:r>
      <w:proofErr w:type="spellStart"/>
      <w:r w:rsidRPr="000228D4">
        <w:rPr>
          <w:b/>
          <w:bCs/>
        </w:rPr>
        <w:t>Atk</w:t>
      </w:r>
      <w:proofErr w:type="spellEnd"/>
      <w:r w:rsidRPr="000228D4">
        <w:rPr>
          <w:b/>
          <w:bCs/>
        </w:rPr>
        <w:t xml:space="preserve"> </w:t>
      </w:r>
      <w:r w:rsidRPr="000228D4">
        <w:t xml:space="preserve">+4; </w:t>
      </w:r>
      <w:r w:rsidRPr="000228D4">
        <w:rPr>
          <w:b/>
          <w:bCs/>
        </w:rPr>
        <w:t xml:space="preserve">CMB </w:t>
      </w:r>
      <w:r w:rsidRPr="000228D4">
        <w:t xml:space="preserve">+1; </w:t>
      </w:r>
      <w:r w:rsidRPr="000228D4">
        <w:rPr>
          <w:b/>
          <w:bCs/>
        </w:rPr>
        <w:t xml:space="preserve">CMD </w:t>
      </w:r>
      <w:r w:rsidRPr="000228D4">
        <w:t xml:space="preserve">14 </w:t>
      </w:r>
    </w:p>
    <w:p w:rsidR="000228D4" w:rsidRDefault="000228D4" w:rsidP="00E80EE8">
      <w:pPr>
        <w:autoSpaceDE w:val="0"/>
        <w:autoSpaceDN w:val="0"/>
        <w:adjustRightInd w:val="0"/>
        <w:spacing w:after="0" w:line="240" w:lineRule="auto"/>
        <w:ind w:left="180" w:hanging="180"/>
      </w:pPr>
      <w:r w:rsidRPr="000228D4">
        <w:rPr>
          <w:b/>
          <w:bCs/>
        </w:rPr>
        <w:t xml:space="preserve">Feats </w:t>
      </w:r>
      <w:r w:rsidRPr="000228D4">
        <w:t xml:space="preserve">Dodge, Eschew Materials, Greater Spell Focus (illusion), Iron Will, Mobility, Spell Focus (illusion) </w:t>
      </w:r>
    </w:p>
    <w:p w:rsidR="000228D4" w:rsidRDefault="000228D4" w:rsidP="00E80EE8">
      <w:pPr>
        <w:autoSpaceDE w:val="0"/>
        <w:autoSpaceDN w:val="0"/>
        <w:adjustRightInd w:val="0"/>
        <w:spacing w:after="0" w:line="240" w:lineRule="auto"/>
        <w:ind w:left="180" w:hanging="180"/>
      </w:pPr>
      <w:r w:rsidRPr="000228D4">
        <w:rPr>
          <w:b/>
          <w:bCs/>
        </w:rPr>
        <w:t xml:space="preserve">Skills </w:t>
      </w:r>
      <w:r w:rsidRPr="000228D4">
        <w:t>Bluff +12, Knowledge (</w:t>
      </w:r>
      <w:proofErr w:type="spellStart"/>
      <w:r w:rsidRPr="000228D4">
        <w:t>arcana</w:t>
      </w:r>
      <w:proofErr w:type="spellEnd"/>
      <w:r w:rsidRPr="000228D4">
        <w:t xml:space="preserve">) +8, Knowledge (nature) +5, Perception +10, </w:t>
      </w:r>
      <w:proofErr w:type="spellStart"/>
      <w:r w:rsidRPr="000228D4">
        <w:t>Spellcraft</w:t>
      </w:r>
      <w:proofErr w:type="spellEnd"/>
      <w:r w:rsidRPr="000228D4">
        <w:t xml:space="preserve"> +8, </w:t>
      </w:r>
      <w:proofErr w:type="gramStart"/>
      <w:r w:rsidRPr="000228D4">
        <w:t>Use Magic Device +11</w:t>
      </w:r>
      <w:proofErr w:type="gramEnd"/>
      <w:r w:rsidRPr="000228D4">
        <w:t xml:space="preserve"> </w:t>
      </w:r>
    </w:p>
    <w:p w:rsidR="000228D4" w:rsidRDefault="000228D4" w:rsidP="00E80EE8">
      <w:pPr>
        <w:autoSpaceDE w:val="0"/>
        <w:autoSpaceDN w:val="0"/>
        <w:adjustRightInd w:val="0"/>
        <w:spacing w:after="0" w:line="240" w:lineRule="auto"/>
        <w:ind w:left="180" w:hanging="180"/>
      </w:pPr>
      <w:r w:rsidRPr="000228D4">
        <w:rPr>
          <w:b/>
          <w:bCs/>
        </w:rPr>
        <w:t xml:space="preserve">Languages </w:t>
      </w:r>
      <w:r w:rsidRPr="000228D4">
        <w:t xml:space="preserve">Common, </w:t>
      </w:r>
      <w:proofErr w:type="spellStart"/>
      <w:r w:rsidRPr="000228D4">
        <w:t>Elven</w:t>
      </w:r>
      <w:proofErr w:type="spellEnd"/>
      <w:r w:rsidRPr="000228D4">
        <w:t xml:space="preserve">, Gnome, Sylvan </w:t>
      </w:r>
    </w:p>
    <w:p w:rsidR="000228D4" w:rsidRDefault="000228D4" w:rsidP="00E80EE8">
      <w:pPr>
        <w:autoSpaceDE w:val="0"/>
        <w:autoSpaceDN w:val="0"/>
        <w:adjustRightInd w:val="0"/>
        <w:spacing w:after="0" w:line="240" w:lineRule="auto"/>
        <w:ind w:left="180" w:hanging="180"/>
      </w:pPr>
      <w:r w:rsidRPr="000228D4">
        <w:rPr>
          <w:b/>
          <w:bCs/>
        </w:rPr>
        <w:t xml:space="preserve">SQ </w:t>
      </w:r>
      <w:r w:rsidRPr="000228D4">
        <w:t xml:space="preserve">bloodline </w:t>
      </w:r>
      <w:proofErr w:type="spellStart"/>
      <w:r w:rsidRPr="000228D4">
        <w:t>arcana</w:t>
      </w:r>
      <w:proofErr w:type="spellEnd"/>
      <w:r w:rsidRPr="000228D4">
        <w:t xml:space="preserve"> (+2 DC for compulsion spells), gnome magic, woodland stride </w:t>
      </w:r>
    </w:p>
    <w:p w:rsidR="00E80EE8" w:rsidRDefault="000228D4" w:rsidP="00E80EE8">
      <w:pPr>
        <w:autoSpaceDE w:val="0"/>
        <w:autoSpaceDN w:val="0"/>
        <w:adjustRightInd w:val="0"/>
        <w:spacing w:after="0" w:line="240" w:lineRule="auto"/>
        <w:ind w:left="180" w:hanging="180"/>
      </w:pPr>
      <w:r w:rsidRPr="000228D4">
        <w:rPr>
          <w:b/>
          <w:bCs/>
        </w:rPr>
        <w:t xml:space="preserve">Combat Gear </w:t>
      </w:r>
      <w:r w:rsidRPr="000228D4">
        <w:rPr>
          <w:i/>
          <w:iCs/>
        </w:rPr>
        <w:t>potion of cure moderate wounds</w:t>
      </w:r>
      <w:r w:rsidRPr="000228D4">
        <w:t xml:space="preserve">, </w:t>
      </w:r>
      <w:r w:rsidRPr="000228D4">
        <w:rPr>
          <w:i/>
          <w:iCs/>
        </w:rPr>
        <w:t xml:space="preserve">screaming bolts </w:t>
      </w:r>
      <w:r w:rsidRPr="000228D4">
        <w:t xml:space="preserve">(3), </w:t>
      </w:r>
      <w:r w:rsidRPr="000228D4">
        <w:rPr>
          <w:i/>
          <w:iCs/>
        </w:rPr>
        <w:t xml:space="preserve">wand of grease </w:t>
      </w:r>
      <w:r w:rsidRPr="000228D4">
        <w:t xml:space="preserve">(20 charges), </w:t>
      </w:r>
      <w:r w:rsidRPr="000228D4">
        <w:rPr>
          <w:i/>
          <w:iCs/>
        </w:rPr>
        <w:t xml:space="preserve">wand of invisibility </w:t>
      </w:r>
      <w:r w:rsidRPr="000228D4">
        <w:t xml:space="preserve">(21 charges); </w:t>
      </w:r>
      <w:r w:rsidRPr="000228D4">
        <w:rPr>
          <w:b/>
          <w:bCs/>
        </w:rPr>
        <w:t xml:space="preserve">Other Gear </w:t>
      </w:r>
      <w:r w:rsidRPr="000228D4">
        <w:t xml:space="preserve">masterwork light crossbow with 10 bolts, sickle, </w:t>
      </w:r>
      <w:r w:rsidRPr="000228D4">
        <w:rPr>
          <w:i/>
          <w:iCs/>
        </w:rPr>
        <w:t>bracers of armor +2</w:t>
      </w:r>
      <w:r w:rsidRPr="000228D4">
        <w:t xml:space="preserve">, book of pressed fairy wings, 168 </w:t>
      </w:r>
      <w:proofErr w:type="spellStart"/>
      <w:r w:rsidRPr="000228D4">
        <w:t>gp</w:t>
      </w:r>
      <w:proofErr w:type="spellEnd"/>
    </w:p>
    <w:p w:rsidR="00156324" w:rsidRDefault="00156324">
      <w:pPr>
        <w:rPr>
          <w:b/>
          <w:bCs/>
        </w:rPr>
      </w:pPr>
      <w:r>
        <w:rPr>
          <w:b/>
          <w:bCs/>
        </w:rPr>
        <w:br w:type="page"/>
      </w:r>
    </w:p>
    <w:p w:rsidR="00156324" w:rsidRPr="009C0876" w:rsidRDefault="00156324" w:rsidP="00E80EE8">
      <w:pPr>
        <w:autoSpaceDE w:val="0"/>
        <w:autoSpaceDN w:val="0"/>
        <w:adjustRightInd w:val="0"/>
        <w:spacing w:after="0" w:line="240" w:lineRule="auto"/>
        <w:ind w:left="180" w:hanging="180"/>
        <w:rPr>
          <w:u w:val="single"/>
        </w:rPr>
      </w:pPr>
      <w:proofErr w:type="spellStart"/>
      <w:r w:rsidRPr="009C0876">
        <w:rPr>
          <w:u w:val="single"/>
        </w:rPr>
        <w:lastRenderedPageBreak/>
        <w:t>Eviolynn’s</w:t>
      </w:r>
      <w:proofErr w:type="spellEnd"/>
      <w:r w:rsidRPr="009C0876">
        <w:rPr>
          <w:u w:val="single"/>
        </w:rPr>
        <w:t xml:space="preserve"> Cheat Sheet (Low Tier)</w:t>
      </w:r>
    </w:p>
    <w:p w:rsidR="00156324" w:rsidRPr="009C0876" w:rsidRDefault="00156324" w:rsidP="00E80EE8">
      <w:pPr>
        <w:autoSpaceDE w:val="0"/>
        <w:autoSpaceDN w:val="0"/>
        <w:adjustRightInd w:val="0"/>
        <w:spacing w:after="0" w:line="240" w:lineRule="auto"/>
        <w:ind w:left="180" w:hanging="180"/>
        <w:rPr>
          <w:u w:val="single"/>
        </w:rPr>
      </w:pPr>
      <w:r w:rsidRPr="009C0876">
        <w:rPr>
          <w:u w:val="single"/>
        </w:rPr>
        <w:t>4</w:t>
      </w:r>
      <w:r w:rsidRPr="009C0876">
        <w:rPr>
          <w:u w:val="single"/>
          <w:vertAlign w:val="superscript"/>
        </w:rPr>
        <w:t>th</w:t>
      </w:r>
      <w:r w:rsidRPr="009C0876">
        <w:rPr>
          <w:u w:val="single"/>
        </w:rPr>
        <w:t xml:space="preserve"> level</w:t>
      </w:r>
    </w:p>
    <w:p w:rsidR="00156324" w:rsidRPr="009C0876" w:rsidRDefault="00156324" w:rsidP="00156324">
      <w:pPr>
        <w:pStyle w:val="stat-block-1"/>
        <w:spacing w:before="0" w:beforeAutospacing="0" w:after="24" w:afterAutospacing="0"/>
        <w:ind w:left="720"/>
        <w:rPr>
          <w:rFonts w:asciiTheme="minorHAnsi" w:hAnsiTheme="minorHAnsi" w:cs="Tahoma"/>
          <w:color w:val="000000"/>
          <w:sz w:val="22"/>
          <w:szCs w:val="22"/>
        </w:rPr>
      </w:pPr>
      <w:r w:rsidRPr="009C0876">
        <w:rPr>
          <w:rFonts w:asciiTheme="minorHAnsi" w:hAnsiTheme="minorHAnsi" w:cs="Tahoma"/>
          <w:b/>
          <w:color w:val="000000"/>
          <w:sz w:val="22"/>
          <w:szCs w:val="22"/>
        </w:rPr>
        <w:t>Phantasmal Killer</w:t>
      </w:r>
      <w:r w:rsidRPr="009C0876">
        <w:rPr>
          <w:rFonts w:asciiTheme="minorHAnsi" w:hAnsiTheme="minorHAnsi" w:cs="Tahoma"/>
          <w:color w:val="000000"/>
          <w:sz w:val="22"/>
          <w:szCs w:val="22"/>
        </w:rPr>
        <w:t xml:space="preserve"> (</w:t>
      </w:r>
      <w:proofErr w:type="gramStart"/>
      <w:r w:rsidRPr="009C0876">
        <w:rPr>
          <w:rFonts w:asciiTheme="minorHAnsi" w:hAnsiTheme="minorHAnsi" w:cs="Tahoma"/>
          <w:color w:val="000000"/>
          <w:sz w:val="22"/>
          <w:szCs w:val="22"/>
        </w:rPr>
        <w:t>illusion(</w:t>
      </w:r>
      <w:proofErr w:type="gramEnd"/>
      <w:r w:rsidRPr="009C0876">
        <w:rPr>
          <w:rFonts w:asciiTheme="minorHAnsi" w:hAnsiTheme="minorHAnsi" w:cs="Tahoma"/>
          <w:color w:val="000000"/>
          <w:sz w:val="22"/>
          <w:szCs w:val="22"/>
        </w:rPr>
        <w:t xml:space="preserve">phantasm)[fear, mind-affecting], VS, medium, 1 living creature, </w:t>
      </w:r>
      <w:proofErr w:type="spellStart"/>
      <w:r w:rsidRPr="009C0876">
        <w:rPr>
          <w:rFonts w:asciiTheme="minorHAnsi" w:hAnsiTheme="minorHAnsi" w:cs="Tahoma"/>
          <w:color w:val="000000"/>
          <w:sz w:val="22"/>
          <w:szCs w:val="22"/>
        </w:rPr>
        <w:t>SRyes</w:t>
      </w:r>
      <w:proofErr w:type="spellEnd"/>
      <w:r w:rsidRPr="009C0876">
        <w:rPr>
          <w:rFonts w:asciiTheme="minorHAnsi" w:hAnsiTheme="minorHAnsi" w:cs="Tahoma"/>
          <w:color w:val="000000"/>
          <w:sz w:val="22"/>
          <w:szCs w:val="22"/>
        </w:rPr>
        <w:t>) – WILL to disbelieve. Fail and FORT</w:t>
      </w:r>
      <w:proofErr w:type="gramStart"/>
      <w:r w:rsidRPr="009C0876">
        <w:rPr>
          <w:rFonts w:asciiTheme="minorHAnsi" w:hAnsiTheme="minorHAnsi" w:cs="Tahoma"/>
          <w:color w:val="000000"/>
          <w:sz w:val="22"/>
          <w:szCs w:val="22"/>
        </w:rPr>
        <w:t>?3d6:dead</w:t>
      </w:r>
      <w:proofErr w:type="gramEnd"/>
      <w:r w:rsidRPr="009C0876">
        <w:rPr>
          <w:rFonts w:asciiTheme="minorHAnsi" w:hAnsiTheme="minorHAnsi" w:cs="Tahoma"/>
          <w:color w:val="000000"/>
          <w:sz w:val="22"/>
          <w:szCs w:val="22"/>
        </w:rPr>
        <w:t xml:space="preserve">. </w:t>
      </w:r>
    </w:p>
    <w:p w:rsidR="00156324" w:rsidRPr="009C0876" w:rsidRDefault="00156324" w:rsidP="00E80EE8">
      <w:pPr>
        <w:autoSpaceDE w:val="0"/>
        <w:autoSpaceDN w:val="0"/>
        <w:adjustRightInd w:val="0"/>
        <w:spacing w:after="0" w:line="240" w:lineRule="auto"/>
        <w:ind w:left="180" w:hanging="180"/>
        <w:rPr>
          <w:u w:val="single"/>
        </w:rPr>
      </w:pPr>
      <w:r w:rsidRPr="009C0876">
        <w:rPr>
          <w:u w:val="single"/>
        </w:rPr>
        <w:t>3</w:t>
      </w:r>
      <w:r w:rsidRPr="009C0876">
        <w:rPr>
          <w:u w:val="single"/>
          <w:vertAlign w:val="superscript"/>
        </w:rPr>
        <w:t>rd</w:t>
      </w:r>
      <w:r w:rsidRPr="009C0876">
        <w:rPr>
          <w:u w:val="single"/>
        </w:rPr>
        <w:t xml:space="preserve"> level</w:t>
      </w:r>
    </w:p>
    <w:p w:rsidR="00156324" w:rsidRPr="009C0876" w:rsidRDefault="00156324" w:rsidP="00156324">
      <w:pPr>
        <w:pStyle w:val="stat-block-1"/>
        <w:spacing w:before="0" w:beforeAutospacing="0" w:after="24" w:afterAutospacing="0"/>
        <w:ind w:left="720"/>
        <w:rPr>
          <w:rFonts w:asciiTheme="minorHAnsi" w:hAnsiTheme="minorHAnsi" w:cs="Tahoma"/>
          <w:color w:val="000000"/>
          <w:sz w:val="22"/>
          <w:szCs w:val="22"/>
        </w:rPr>
      </w:pPr>
      <w:r w:rsidRPr="009C0876">
        <w:rPr>
          <w:rFonts w:asciiTheme="minorHAnsi" w:hAnsiTheme="minorHAnsi" w:cs="Tahoma"/>
          <w:b/>
          <w:color w:val="000000"/>
          <w:sz w:val="22"/>
          <w:szCs w:val="22"/>
        </w:rPr>
        <w:t>Deep Slumber</w:t>
      </w:r>
      <w:r w:rsidRPr="009C0876">
        <w:rPr>
          <w:rFonts w:asciiTheme="minorHAnsi" w:hAnsiTheme="minorHAnsi" w:cs="Tahoma"/>
          <w:color w:val="000000"/>
          <w:sz w:val="22"/>
          <w:szCs w:val="22"/>
        </w:rPr>
        <w:t xml:space="preserve"> (enchantment(compulsion)[mind-affecting], VSM, 1 round, close, 10ft radius, 1 min/</w:t>
      </w:r>
      <w:proofErr w:type="spellStart"/>
      <w:r w:rsidRPr="009C0876">
        <w:rPr>
          <w:rFonts w:asciiTheme="minorHAnsi" w:hAnsiTheme="minorHAnsi" w:cs="Tahoma"/>
          <w:color w:val="000000"/>
          <w:sz w:val="22"/>
          <w:szCs w:val="22"/>
        </w:rPr>
        <w:t>lvl</w:t>
      </w:r>
      <w:proofErr w:type="spellEnd"/>
      <w:r w:rsidRPr="009C0876">
        <w:rPr>
          <w:rFonts w:asciiTheme="minorHAnsi" w:hAnsiTheme="minorHAnsi" w:cs="Tahoma"/>
          <w:color w:val="000000"/>
          <w:sz w:val="22"/>
          <w:szCs w:val="22"/>
        </w:rPr>
        <w:t xml:space="preserve">, </w:t>
      </w:r>
      <w:proofErr w:type="spellStart"/>
      <w:r w:rsidRPr="009C0876">
        <w:rPr>
          <w:rFonts w:asciiTheme="minorHAnsi" w:hAnsiTheme="minorHAnsi" w:cs="Tahoma"/>
          <w:color w:val="000000"/>
          <w:sz w:val="22"/>
          <w:szCs w:val="22"/>
        </w:rPr>
        <w:t>SRyes</w:t>
      </w:r>
      <w:proofErr w:type="spellEnd"/>
      <w:r w:rsidRPr="009C0876">
        <w:rPr>
          <w:rFonts w:asciiTheme="minorHAnsi" w:hAnsiTheme="minorHAnsi" w:cs="Tahoma"/>
          <w:color w:val="000000"/>
          <w:sz w:val="22"/>
          <w:szCs w:val="22"/>
        </w:rPr>
        <w:t>) – Like sleep, but affects up to 10HD of targets.</w:t>
      </w:r>
    </w:p>
    <w:p w:rsidR="00156324" w:rsidRPr="009C0876" w:rsidRDefault="00156324" w:rsidP="00156324">
      <w:pPr>
        <w:spacing w:after="0"/>
        <w:ind w:left="720"/>
        <w:rPr>
          <w:rFonts w:eastAsia="Times New Roman" w:cs="Times New Roman"/>
        </w:rPr>
      </w:pPr>
      <w:r w:rsidRPr="009C0876">
        <w:rPr>
          <w:rFonts w:eastAsia="Times New Roman" w:cs="Times New Roman"/>
          <w:b/>
        </w:rPr>
        <w:t>Major Image</w:t>
      </w:r>
      <w:r w:rsidRPr="009C0876">
        <w:rPr>
          <w:rFonts w:eastAsia="Times New Roman" w:cs="Times New Roman"/>
        </w:rPr>
        <w:t xml:space="preserve"> (illusion (figment), VSF, long, visual figment (4+1/</w:t>
      </w:r>
      <w:proofErr w:type="spellStart"/>
      <w:r w:rsidRPr="009C0876">
        <w:rPr>
          <w:rFonts w:eastAsia="Times New Roman" w:cs="Times New Roman"/>
        </w:rPr>
        <w:t>lvl</w:t>
      </w:r>
      <w:proofErr w:type="spellEnd"/>
      <w:r w:rsidRPr="009C0876">
        <w:rPr>
          <w:rFonts w:eastAsia="Times New Roman" w:cs="Times New Roman"/>
        </w:rPr>
        <w:t>) 10ft. cubes, concentration+3rds) – Visual illusion with sound, smell and thermal</w:t>
      </w:r>
    </w:p>
    <w:p w:rsidR="00156324" w:rsidRPr="009C0876" w:rsidRDefault="00156324" w:rsidP="00156324">
      <w:pPr>
        <w:spacing w:after="0"/>
        <w:ind w:left="720"/>
        <w:rPr>
          <w:color w:val="000000"/>
        </w:rPr>
      </w:pPr>
      <w:r w:rsidRPr="009C0876">
        <w:rPr>
          <w:b/>
          <w:color w:val="000000"/>
        </w:rPr>
        <w:t>Suggestion</w:t>
      </w:r>
      <w:r w:rsidRPr="009C0876">
        <w:rPr>
          <w:color w:val="000000"/>
        </w:rPr>
        <w:t xml:space="preserve"> (</w:t>
      </w:r>
      <w:proofErr w:type="gramStart"/>
      <w:r w:rsidRPr="009C0876">
        <w:rPr>
          <w:color w:val="000000"/>
        </w:rPr>
        <w:t>enchantment(</w:t>
      </w:r>
      <w:proofErr w:type="gramEnd"/>
      <w:r w:rsidRPr="009C0876">
        <w:rPr>
          <w:color w:val="000000"/>
        </w:rPr>
        <w:t>compulsion)[mind-affecting, language-dependent], VM, close, one living creature, 1hr/</w:t>
      </w:r>
      <w:proofErr w:type="spellStart"/>
      <w:r w:rsidRPr="009C0876">
        <w:rPr>
          <w:color w:val="000000"/>
        </w:rPr>
        <w:t>lvl</w:t>
      </w:r>
      <w:proofErr w:type="spellEnd"/>
      <w:r w:rsidRPr="009C0876">
        <w:rPr>
          <w:color w:val="000000"/>
        </w:rPr>
        <w:t xml:space="preserve"> or until completed, </w:t>
      </w:r>
      <w:proofErr w:type="spellStart"/>
      <w:r w:rsidRPr="009C0876">
        <w:rPr>
          <w:color w:val="000000"/>
        </w:rPr>
        <w:t>SRyes</w:t>
      </w:r>
      <w:proofErr w:type="spellEnd"/>
      <w:r w:rsidRPr="009C0876">
        <w:rPr>
          <w:color w:val="000000"/>
        </w:rPr>
        <w:t xml:space="preserve">) – Sentence or two suggestion for target to do something. Obviously harmful acts fail. WILL </w:t>
      </w:r>
      <w:proofErr w:type="gramStart"/>
      <w:r w:rsidRPr="009C0876">
        <w:rPr>
          <w:color w:val="000000"/>
        </w:rPr>
        <w:t>negates</w:t>
      </w:r>
      <w:proofErr w:type="gramEnd"/>
      <w:r w:rsidRPr="009C0876">
        <w:rPr>
          <w:color w:val="000000"/>
        </w:rPr>
        <w:t>.</w:t>
      </w:r>
    </w:p>
    <w:p w:rsidR="00156324" w:rsidRPr="009C0876" w:rsidRDefault="00156324" w:rsidP="00E80EE8">
      <w:pPr>
        <w:autoSpaceDE w:val="0"/>
        <w:autoSpaceDN w:val="0"/>
        <w:adjustRightInd w:val="0"/>
        <w:spacing w:after="0" w:line="240" w:lineRule="auto"/>
        <w:ind w:left="180" w:hanging="180"/>
        <w:rPr>
          <w:u w:val="single"/>
        </w:rPr>
      </w:pPr>
      <w:r w:rsidRPr="009C0876">
        <w:rPr>
          <w:u w:val="single"/>
        </w:rPr>
        <w:t>2</w:t>
      </w:r>
      <w:r w:rsidRPr="009C0876">
        <w:rPr>
          <w:u w:val="single"/>
          <w:vertAlign w:val="superscript"/>
        </w:rPr>
        <w:t>nd</w:t>
      </w:r>
      <w:r w:rsidRPr="009C0876">
        <w:rPr>
          <w:u w:val="single"/>
        </w:rPr>
        <w:t xml:space="preserve"> level</w:t>
      </w:r>
    </w:p>
    <w:p w:rsidR="00156324" w:rsidRPr="009C0876" w:rsidRDefault="00156324" w:rsidP="00156324">
      <w:pPr>
        <w:pStyle w:val="stat-block-1"/>
        <w:spacing w:before="0" w:beforeAutospacing="0" w:after="24" w:afterAutospacing="0"/>
        <w:ind w:left="720"/>
        <w:rPr>
          <w:rFonts w:asciiTheme="minorHAnsi" w:hAnsiTheme="minorHAnsi" w:cs="Tahoma"/>
          <w:color w:val="000000"/>
          <w:sz w:val="22"/>
          <w:szCs w:val="22"/>
        </w:rPr>
      </w:pPr>
      <w:r w:rsidRPr="009C0876">
        <w:rPr>
          <w:rFonts w:asciiTheme="minorHAnsi" w:hAnsiTheme="minorHAnsi" w:cs="Tahoma"/>
          <w:b/>
          <w:color w:val="000000"/>
          <w:sz w:val="22"/>
          <w:szCs w:val="22"/>
        </w:rPr>
        <w:t>Hideous Laughter</w:t>
      </w:r>
      <w:r w:rsidRPr="009C0876">
        <w:rPr>
          <w:rFonts w:asciiTheme="minorHAnsi" w:hAnsiTheme="minorHAnsi" w:cs="Tahoma"/>
          <w:color w:val="000000"/>
          <w:sz w:val="22"/>
          <w:szCs w:val="22"/>
        </w:rPr>
        <w:t xml:space="preserve"> (</w:t>
      </w:r>
      <w:proofErr w:type="gramStart"/>
      <w:r w:rsidRPr="009C0876">
        <w:rPr>
          <w:rFonts w:asciiTheme="minorHAnsi" w:hAnsiTheme="minorHAnsi" w:cs="Tahoma"/>
          <w:color w:val="000000"/>
          <w:sz w:val="22"/>
          <w:szCs w:val="22"/>
        </w:rPr>
        <w:t>enchantment(</w:t>
      </w:r>
      <w:proofErr w:type="gramEnd"/>
      <w:r w:rsidRPr="009C0876">
        <w:rPr>
          <w:rFonts w:asciiTheme="minorHAnsi" w:hAnsiTheme="minorHAnsi" w:cs="Tahoma"/>
          <w:color w:val="000000"/>
          <w:sz w:val="22"/>
          <w:szCs w:val="22"/>
        </w:rPr>
        <w:t>compulsion)[mind-affecting], VSM, close, one creature, 1rd/</w:t>
      </w:r>
      <w:proofErr w:type="spellStart"/>
      <w:r w:rsidRPr="009C0876">
        <w:rPr>
          <w:rFonts w:asciiTheme="minorHAnsi" w:hAnsiTheme="minorHAnsi" w:cs="Tahoma"/>
          <w:color w:val="000000"/>
          <w:sz w:val="22"/>
          <w:szCs w:val="22"/>
        </w:rPr>
        <w:t>lvl</w:t>
      </w:r>
      <w:proofErr w:type="spellEnd"/>
      <w:r w:rsidRPr="009C0876">
        <w:rPr>
          <w:rFonts w:asciiTheme="minorHAnsi" w:hAnsiTheme="minorHAnsi" w:cs="Tahoma"/>
          <w:color w:val="000000"/>
          <w:sz w:val="22"/>
          <w:szCs w:val="22"/>
        </w:rPr>
        <w:t xml:space="preserve">, </w:t>
      </w:r>
      <w:proofErr w:type="spellStart"/>
      <w:r w:rsidRPr="009C0876">
        <w:rPr>
          <w:rFonts w:asciiTheme="minorHAnsi" w:hAnsiTheme="minorHAnsi" w:cs="Tahoma"/>
          <w:color w:val="000000"/>
          <w:sz w:val="22"/>
          <w:szCs w:val="22"/>
        </w:rPr>
        <w:t>SRyes</w:t>
      </w:r>
      <w:proofErr w:type="spellEnd"/>
      <w:r w:rsidRPr="009C0876">
        <w:rPr>
          <w:rFonts w:asciiTheme="minorHAnsi" w:hAnsiTheme="minorHAnsi" w:cs="Tahoma"/>
          <w:color w:val="000000"/>
          <w:sz w:val="22"/>
          <w:szCs w:val="22"/>
        </w:rPr>
        <w:t xml:space="preserve">) – Target falls prone, can take no actions. On its next turn, can full-round action to get a new save </w:t>
      </w:r>
      <w:proofErr w:type="gramStart"/>
      <w:r w:rsidRPr="009C0876">
        <w:rPr>
          <w:rFonts w:asciiTheme="minorHAnsi" w:hAnsiTheme="minorHAnsi" w:cs="Tahoma"/>
          <w:color w:val="000000"/>
          <w:sz w:val="22"/>
          <w:szCs w:val="22"/>
        </w:rPr>
        <w:t>once.</w:t>
      </w:r>
      <w:proofErr w:type="gramEnd"/>
    </w:p>
    <w:p w:rsidR="00156324" w:rsidRPr="009C0876" w:rsidRDefault="00156324" w:rsidP="00156324">
      <w:pPr>
        <w:autoSpaceDE w:val="0"/>
        <w:autoSpaceDN w:val="0"/>
        <w:adjustRightInd w:val="0"/>
        <w:spacing w:after="0" w:line="240" w:lineRule="auto"/>
        <w:ind w:left="720"/>
      </w:pPr>
      <w:r w:rsidRPr="009C0876">
        <w:rPr>
          <w:b/>
        </w:rPr>
        <w:t>Hypnotic Pattern</w:t>
      </w:r>
      <w:r w:rsidRPr="009C0876">
        <w:t xml:space="preserve"> (</w:t>
      </w:r>
      <w:proofErr w:type="gramStart"/>
      <w:r w:rsidRPr="009C0876">
        <w:t>illusion(</w:t>
      </w:r>
      <w:proofErr w:type="gramEnd"/>
      <w:r w:rsidRPr="009C0876">
        <w:t xml:space="preserve">pattern)[mind-affecting], SM, medium, color lights in 10ft radius, concentration + 2rds, </w:t>
      </w:r>
      <w:proofErr w:type="spellStart"/>
      <w:r w:rsidRPr="009C0876">
        <w:t>SRyes</w:t>
      </w:r>
      <w:proofErr w:type="spellEnd"/>
      <w:r w:rsidRPr="009C0876">
        <w:t xml:space="preserve">) – WILL or fascinated. </w:t>
      </w:r>
      <w:proofErr w:type="gramStart"/>
      <w:r w:rsidRPr="009C0876">
        <w:t>Effect up to 2d4+8HD of creatures.</w:t>
      </w:r>
      <w:proofErr w:type="gramEnd"/>
    </w:p>
    <w:p w:rsidR="00156324" w:rsidRPr="009C0876" w:rsidRDefault="00156324" w:rsidP="00403FF7">
      <w:pPr>
        <w:autoSpaceDE w:val="0"/>
        <w:autoSpaceDN w:val="0"/>
        <w:adjustRightInd w:val="0"/>
        <w:spacing w:after="0" w:line="240" w:lineRule="auto"/>
        <w:ind w:left="720"/>
      </w:pPr>
      <w:r w:rsidRPr="009C0876">
        <w:rPr>
          <w:b/>
        </w:rPr>
        <w:t>Mirror Image</w:t>
      </w:r>
      <w:r w:rsidRPr="009C0876">
        <w:t xml:space="preserve"> (</w:t>
      </w:r>
      <w:proofErr w:type="gramStart"/>
      <w:r w:rsidRPr="009C0876">
        <w:t>illusion(</w:t>
      </w:r>
      <w:proofErr w:type="gramEnd"/>
      <w:r w:rsidRPr="009C0876">
        <w:t>figment), VS, personal, 1min/</w:t>
      </w:r>
      <w:proofErr w:type="spellStart"/>
      <w:r w:rsidRPr="009C0876">
        <w:t>lvl</w:t>
      </w:r>
      <w:proofErr w:type="spellEnd"/>
      <w:r w:rsidRPr="009C0876">
        <w:t xml:space="preserve">) – 1d4+1/2lvls (max 8 total) images pop up in your space. </w:t>
      </w:r>
      <w:proofErr w:type="gramStart"/>
      <w:r w:rsidRPr="009C0876">
        <w:t>Hits on you random between you and all your images</w:t>
      </w:r>
      <w:r w:rsidR="00403FF7" w:rsidRPr="009C0876">
        <w:t>.</w:t>
      </w:r>
      <w:proofErr w:type="gramEnd"/>
      <w:r w:rsidR="00403FF7" w:rsidRPr="009C0876">
        <w:t xml:space="preserve"> Miss by less than 5 pops an image.</w:t>
      </w:r>
    </w:p>
    <w:p w:rsidR="00156324" w:rsidRPr="009C0876" w:rsidRDefault="00156324" w:rsidP="00156324">
      <w:pPr>
        <w:pStyle w:val="stat-block-1"/>
        <w:spacing w:before="0" w:beforeAutospacing="0" w:after="24" w:afterAutospacing="0"/>
        <w:ind w:left="720"/>
        <w:rPr>
          <w:rFonts w:asciiTheme="minorHAnsi" w:hAnsiTheme="minorHAnsi" w:cs="Tahoma"/>
          <w:color w:val="000000"/>
          <w:sz w:val="22"/>
          <w:szCs w:val="22"/>
        </w:rPr>
      </w:pPr>
      <w:r w:rsidRPr="009C0876">
        <w:rPr>
          <w:rFonts w:asciiTheme="minorHAnsi" w:hAnsiTheme="minorHAnsi" w:cs="Tahoma"/>
          <w:b/>
          <w:color w:val="000000"/>
          <w:sz w:val="22"/>
          <w:szCs w:val="22"/>
        </w:rPr>
        <w:t>Scorching Ray</w:t>
      </w:r>
      <w:r w:rsidRPr="009C0876">
        <w:rPr>
          <w:rFonts w:asciiTheme="minorHAnsi" w:hAnsiTheme="minorHAnsi" w:cs="Tahoma"/>
          <w:color w:val="000000"/>
          <w:sz w:val="22"/>
          <w:szCs w:val="22"/>
        </w:rPr>
        <w:t xml:space="preserve"> (</w:t>
      </w:r>
      <w:proofErr w:type="gramStart"/>
      <w:r w:rsidRPr="009C0876">
        <w:rPr>
          <w:rFonts w:asciiTheme="minorHAnsi" w:hAnsiTheme="minorHAnsi" w:cs="Tahoma"/>
          <w:color w:val="000000"/>
          <w:sz w:val="22"/>
          <w:szCs w:val="22"/>
        </w:rPr>
        <w:t>evocation[</w:t>
      </w:r>
      <w:proofErr w:type="gramEnd"/>
      <w:r w:rsidRPr="009C0876">
        <w:rPr>
          <w:rFonts w:asciiTheme="minorHAnsi" w:hAnsiTheme="minorHAnsi" w:cs="Tahoma"/>
          <w:color w:val="000000"/>
          <w:sz w:val="22"/>
          <w:szCs w:val="22"/>
        </w:rPr>
        <w:t xml:space="preserve">fire], VS, close, </w:t>
      </w:r>
      <w:proofErr w:type="spellStart"/>
      <w:r w:rsidRPr="009C0876">
        <w:rPr>
          <w:rFonts w:asciiTheme="minorHAnsi" w:hAnsiTheme="minorHAnsi" w:cs="Tahoma"/>
          <w:color w:val="000000"/>
          <w:sz w:val="22"/>
          <w:szCs w:val="22"/>
        </w:rPr>
        <w:t>SRyes</w:t>
      </w:r>
      <w:proofErr w:type="spellEnd"/>
      <w:r w:rsidRPr="009C0876">
        <w:rPr>
          <w:rFonts w:asciiTheme="minorHAnsi" w:hAnsiTheme="minorHAnsi" w:cs="Tahoma"/>
          <w:color w:val="000000"/>
          <w:sz w:val="22"/>
          <w:szCs w:val="22"/>
        </w:rPr>
        <w:t xml:space="preserve">) – 1 ray of fire (2 at 7, 3 at 11), each deals 4d6 fire </w:t>
      </w:r>
      <w:proofErr w:type="spellStart"/>
      <w:r w:rsidRPr="009C0876">
        <w:rPr>
          <w:rFonts w:asciiTheme="minorHAnsi" w:hAnsiTheme="minorHAnsi" w:cs="Tahoma"/>
          <w:color w:val="000000"/>
          <w:sz w:val="22"/>
          <w:szCs w:val="22"/>
        </w:rPr>
        <w:t>dmg</w:t>
      </w:r>
      <w:proofErr w:type="spellEnd"/>
      <w:r w:rsidRPr="009C0876">
        <w:rPr>
          <w:rFonts w:asciiTheme="minorHAnsi" w:hAnsiTheme="minorHAnsi" w:cs="Tahoma"/>
          <w:color w:val="000000"/>
          <w:sz w:val="22"/>
          <w:szCs w:val="22"/>
        </w:rPr>
        <w:t>.</w:t>
      </w:r>
    </w:p>
    <w:p w:rsidR="00156324" w:rsidRPr="009C0876" w:rsidRDefault="00156324" w:rsidP="00E80EE8">
      <w:pPr>
        <w:autoSpaceDE w:val="0"/>
        <w:autoSpaceDN w:val="0"/>
        <w:adjustRightInd w:val="0"/>
        <w:spacing w:after="0" w:line="240" w:lineRule="auto"/>
        <w:ind w:left="180" w:hanging="180"/>
        <w:rPr>
          <w:u w:val="single"/>
        </w:rPr>
      </w:pPr>
      <w:r w:rsidRPr="009C0876">
        <w:rPr>
          <w:u w:val="single"/>
        </w:rPr>
        <w:t>1</w:t>
      </w:r>
      <w:r w:rsidRPr="009C0876">
        <w:rPr>
          <w:u w:val="single"/>
          <w:vertAlign w:val="superscript"/>
        </w:rPr>
        <w:t>st</w:t>
      </w:r>
      <w:r w:rsidRPr="009C0876">
        <w:rPr>
          <w:u w:val="single"/>
        </w:rPr>
        <w:t xml:space="preserve"> level</w:t>
      </w:r>
    </w:p>
    <w:p w:rsidR="00156324" w:rsidRPr="009C0876" w:rsidRDefault="00156324" w:rsidP="00156324">
      <w:pPr>
        <w:spacing w:after="0"/>
        <w:ind w:left="720"/>
      </w:pPr>
      <w:r w:rsidRPr="009C0876">
        <w:rPr>
          <w:b/>
        </w:rPr>
        <w:t>Charm Person</w:t>
      </w:r>
      <w:r w:rsidRPr="009C0876">
        <w:t xml:space="preserve"> (</w:t>
      </w:r>
      <w:proofErr w:type="gramStart"/>
      <w:r w:rsidRPr="009C0876">
        <w:t>enchantment(</w:t>
      </w:r>
      <w:proofErr w:type="gramEnd"/>
      <w:r w:rsidRPr="009C0876">
        <w:t>charm)[mind-affecting], VS, close, humanoid creature, 1hr/</w:t>
      </w:r>
      <w:proofErr w:type="spellStart"/>
      <w:r w:rsidRPr="009C0876">
        <w:t>lvl</w:t>
      </w:r>
      <w:proofErr w:type="spellEnd"/>
      <w:r w:rsidRPr="009C0876">
        <w:t xml:space="preserve">, </w:t>
      </w:r>
      <w:proofErr w:type="spellStart"/>
      <w:r w:rsidRPr="009C0876">
        <w:t>SRyes</w:t>
      </w:r>
      <w:proofErr w:type="spellEnd"/>
      <w:r w:rsidRPr="009C0876">
        <w:t xml:space="preserve">) – WILL or treat you as friendly. </w:t>
      </w:r>
      <w:proofErr w:type="gramStart"/>
      <w:r w:rsidRPr="009C0876">
        <w:t>+5 bonus</w:t>
      </w:r>
      <w:proofErr w:type="gramEnd"/>
      <w:r w:rsidRPr="009C0876">
        <w:t xml:space="preserve"> to saving throw if allies are threatening him</w:t>
      </w:r>
    </w:p>
    <w:p w:rsidR="00156324" w:rsidRPr="009C0876" w:rsidRDefault="00156324" w:rsidP="00403FF7">
      <w:pPr>
        <w:tabs>
          <w:tab w:val="left" w:pos="-2880"/>
        </w:tabs>
        <w:autoSpaceDE w:val="0"/>
        <w:autoSpaceDN w:val="0"/>
        <w:adjustRightInd w:val="0"/>
        <w:spacing w:after="0" w:line="240" w:lineRule="auto"/>
        <w:ind w:left="720"/>
      </w:pPr>
      <w:r w:rsidRPr="009C0876">
        <w:rPr>
          <w:b/>
        </w:rPr>
        <w:t>Color Spray</w:t>
      </w:r>
      <w:r w:rsidR="00403FF7" w:rsidRPr="009C0876">
        <w:t xml:space="preserve"> (</w:t>
      </w:r>
      <w:proofErr w:type="gramStart"/>
      <w:r w:rsidR="00403FF7" w:rsidRPr="009C0876">
        <w:t>illusion(</w:t>
      </w:r>
      <w:proofErr w:type="gramEnd"/>
      <w:r w:rsidR="00403FF7" w:rsidRPr="009C0876">
        <w:t xml:space="preserve">pattern)[mind-affecting], VSM, 15ft cone, </w:t>
      </w:r>
      <w:proofErr w:type="spellStart"/>
      <w:r w:rsidR="00403FF7" w:rsidRPr="009C0876">
        <w:t>SRyes</w:t>
      </w:r>
      <w:proofErr w:type="spellEnd"/>
      <w:r w:rsidR="00403FF7" w:rsidRPr="009C0876">
        <w:t>) – WILL. If fail &lt;=2HD are unconscious, blind and stunned for 2d4rds, &lt;=4HD are blind and stunned for 1d4rd, everyone are stunned for 1rd.</w:t>
      </w:r>
    </w:p>
    <w:p w:rsidR="00156324" w:rsidRPr="009C0876" w:rsidRDefault="00156324" w:rsidP="00156324">
      <w:pPr>
        <w:pStyle w:val="stat-block-1"/>
        <w:spacing w:before="0" w:beforeAutospacing="0" w:after="24" w:afterAutospacing="0"/>
        <w:ind w:left="720"/>
        <w:rPr>
          <w:rFonts w:asciiTheme="minorHAnsi" w:hAnsiTheme="minorHAnsi" w:cs="Tahoma"/>
          <w:color w:val="000000"/>
          <w:sz w:val="22"/>
          <w:szCs w:val="22"/>
        </w:rPr>
      </w:pPr>
      <w:r w:rsidRPr="009C0876">
        <w:rPr>
          <w:rFonts w:asciiTheme="minorHAnsi" w:hAnsiTheme="minorHAnsi" w:cs="Tahoma"/>
          <w:b/>
          <w:color w:val="000000"/>
          <w:sz w:val="22"/>
          <w:szCs w:val="22"/>
        </w:rPr>
        <w:t>Entangle</w:t>
      </w:r>
      <w:r w:rsidRPr="009C0876">
        <w:rPr>
          <w:rFonts w:asciiTheme="minorHAnsi" w:hAnsiTheme="minorHAnsi" w:cs="Tahoma"/>
          <w:color w:val="000000"/>
          <w:sz w:val="22"/>
          <w:szCs w:val="22"/>
        </w:rPr>
        <w:t xml:space="preserve"> (transmutation, VSDF, long, 40ft. radius, 1min/</w:t>
      </w:r>
      <w:proofErr w:type="spellStart"/>
      <w:r w:rsidRPr="009C0876">
        <w:rPr>
          <w:rFonts w:asciiTheme="minorHAnsi" w:hAnsiTheme="minorHAnsi" w:cs="Tahoma"/>
          <w:color w:val="000000"/>
          <w:sz w:val="22"/>
          <w:szCs w:val="22"/>
        </w:rPr>
        <w:t>lvl</w:t>
      </w:r>
      <w:proofErr w:type="spellEnd"/>
      <w:r w:rsidRPr="009C0876">
        <w:rPr>
          <w:rFonts w:asciiTheme="minorHAnsi" w:hAnsiTheme="minorHAnsi" w:cs="Tahoma"/>
          <w:color w:val="000000"/>
          <w:sz w:val="22"/>
          <w:szCs w:val="22"/>
        </w:rPr>
        <w:t xml:space="preserve">) – REF or entangled. </w:t>
      </w:r>
      <w:proofErr w:type="gramStart"/>
      <w:r w:rsidRPr="009C0876">
        <w:rPr>
          <w:rFonts w:asciiTheme="minorHAnsi" w:hAnsiTheme="minorHAnsi" w:cs="Tahoma"/>
          <w:color w:val="000000"/>
          <w:sz w:val="22"/>
          <w:szCs w:val="22"/>
        </w:rPr>
        <w:t>Must REF immediately upon entering.</w:t>
      </w:r>
      <w:proofErr w:type="gramEnd"/>
      <w:r w:rsidRPr="009C0876">
        <w:rPr>
          <w:rFonts w:asciiTheme="minorHAnsi" w:hAnsiTheme="minorHAnsi" w:cs="Tahoma"/>
          <w:color w:val="000000"/>
          <w:sz w:val="22"/>
          <w:szCs w:val="22"/>
        </w:rPr>
        <w:t xml:space="preserve"> Break free as a move with a STR or Escape Artist check. DC=DC of the spell. Entire area is difficult terrain.</w:t>
      </w:r>
    </w:p>
    <w:p w:rsidR="00156324" w:rsidRPr="009C0876" w:rsidRDefault="00156324" w:rsidP="00156324">
      <w:pPr>
        <w:spacing w:after="0"/>
        <w:ind w:left="720"/>
      </w:pPr>
      <w:r w:rsidRPr="009C0876">
        <w:rPr>
          <w:b/>
        </w:rPr>
        <w:t>Magic Missile</w:t>
      </w:r>
      <w:r w:rsidRPr="009C0876">
        <w:t xml:space="preserve"> (</w:t>
      </w:r>
      <w:proofErr w:type="gramStart"/>
      <w:r w:rsidRPr="009C0876">
        <w:t>evocation[</w:t>
      </w:r>
      <w:proofErr w:type="gramEnd"/>
      <w:r w:rsidRPr="009C0876">
        <w:t xml:space="preserve">force], VS, medium, </w:t>
      </w:r>
      <w:proofErr w:type="spellStart"/>
      <w:r w:rsidRPr="009C0876">
        <w:t>SRyes</w:t>
      </w:r>
      <w:proofErr w:type="spellEnd"/>
      <w:r w:rsidRPr="009C0876">
        <w:t>) – 5 1d4+1 missiles of force</w:t>
      </w:r>
    </w:p>
    <w:p w:rsidR="00156324" w:rsidRPr="009C0876" w:rsidRDefault="00156324" w:rsidP="00156324">
      <w:pPr>
        <w:pStyle w:val="stat-block-1"/>
        <w:spacing w:before="0" w:beforeAutospacing="0" w:after="24" w:afterAutospacing="0"/>
        <w:ind w:left="720"/>
        <w:rPr>
          <w:rFonts w:asciiTheme="minorHAnsi" w:hAnsiTheme="minorHAnsi" w:cs="Tahoma"/>
          <w:color w:val="000000"/>
          <w:sz w:val="22"/>
          <w:szCs w:val="22"/>
        </w:rPr>
      </w:pPr>
      <w:r w:rsidRPr="009C0876">
        <w:rPr>
          <w:rFonts w:asciiTheme="minorHAnsi" w:hAnsiTheme="minorHAnsi" w:cs="Tahoma"/>
          <w:b/>
          <w:color w:val="000000"/>
          <w:sz w:val="22"/>
          <w:szCs w:val="22"/>
        </w:rPr>
        <w:t>Shield</w:t>
      </w:r>
      <w:r w:rsidRPr="009C0876">
        <w:rPr>
          <w:rFonts w:asciiTheme="minorHAnsi" w:hAnsiTheme="minorHAnsi" w:cs="Tahoma"/>
          <w:color w:val="000000"/>
          <w:sz w:val="22"/>
          <w:szCs w:val="22"/>
        </w:rPr>
        <w:t xml:space="preserve"> (</w:t>
      </w:r>
      <w:proofErr w:type="gramStart"/>
      <w:r w:rsidRPr="009C0876">
        <w:rPr>
          <w:rFonts w:asciiTheme="minorHAnsi" w:hAnsiTheme="minorHAnsi" w:cs="Tahoma"/>
          <w:color w:val="000000"/>
          <w:sz w:val="22"/>
          <w:szCs w:val="22"/>
        </w:rPr>
        <w:t>abjuration[</w:t>
      </w:r>
      <w:proofErr w:type="gramEnd"/>
      <w:r w:rsidRPr="009C0876">
        <w:rPr>
          <w:rFonts w:asciiTheme="minorHAnsi" w:hAnsiTheme="minorHAnsi" w:cs="Tahoma"/>
          <w:color w:val="000000"/>
          <w:sz w:val="22"/>
          <w:szCs w:val="22"/>
        </w:rPr>
        <w:t>force], VS, personal, 1min/</w:t>
      </w:r>
      <w:proofErr w:type="spellStart"/>
      <w:r w:rsidRPr="009C0876">
        <w:rPr>
          <w:rFonts w:asciiTheme="minorHAnsi" w:hAnsiTheme="minorHAnsi" w:cs="Tahoma"/>
          <w:color w:val="000000"/>
          <w:sz w:val="22"/>
          <w:szCs w:val="22"/>
        </w:rPr>
        <w:t>lvl</w:t>
      </w:r>
      <w:proofErr w:type="spellEnd"/>
      <w:r w:rsidRPr="009C0876">
        <w:rPr>
          <w:rFonts w:asciiTheme="minorHAnsi" w:hAnsiTheme="minorHAnsi" w:cs="Tahoma"/>
          <w:color w:val="000000"/>
          <w:sz w:val="22"/>
          <w:szCs w:val="22"/>
        </w:rPr>
        <w:t>) – +4 force shield, blocks magic missiles</w:t>
      </w:r>
    </w:p>
    <w:p w:rsidR="00156324" w:rsidRPr="009C0876" w:rsidRDefault="00156324" w:rsidP="00156324">
      <w:pPr>
        <w:spacing w:after="0" w:line="240" w:lineRule="auto"/>
        <w:ind w:left="720"/>
        <w:rPr>
          <w:rFonts w:eastAsia="Times New Roman" w:cs="Times New Roman"/>
        </w:rPr>
      </w:pPr>
      <w:r w:rsidRPr="009C0876">
        <w:rPr>
          <w:rFonts w:eastAsia="Times New Roman" w:cs="Times New Roman"/>
          <w:b/>
        </w:rPr>
        <w:t>Ventriloquism</w:t>
      </w:r>
      <w:r w:rsidRPr="009C0876">
        <w:rPr>
          <w:rFonts w:eastAsia="Times New Roman" w:cs="Times New Roman"/>
        </w:rPr>
        <w:t xml:space="preserve"> (illusion (figment), VF, close, 1min/</w:t>
      </w:r>
      <w:proofErr w:type="spellStart"/>
      <w:r w:rsidRPr="009C0876">
        <w:rPr>
          <w:rFonts w:eastAsia="Times New Roman" w:cs="Times New Roman"/>
        </w:rPr>
        <w:t>lvl</w:t>
      </w:r>
      <w:proofErr w:type="spellEnd"/>
      <w:r w:rsidRPr="009C0876">
        <w:rPr>
          <w:rFonts w:eastAsia="Times New Roman" w:cs="Times New Roman"/>
        </w:rPr>
        <w:t>) – Throw your voice, WILL realizes where the voice is illusory)</w:t>
      </w:r>
    </w:p>
    <w:p w:rsidR="00B04B96" w:rsidRDefault="00B04B96">
      <w:r>
        <w:br w:type="page"/>
      </w:r>
    </w:p>
    <w:p w:rsidR="00B04B96" w:rsidRPr="00B04B96" w:rsidRDefault="00B04B96" w:rsidP="00B04B96">
      <w:pPr>
        <w:shd w:val="clear" w:color="auto" w:fill="000000" w:themeFill="text1"/>
        <w:autoSpaceDE w:val="0"/>
        <w:autoSpaceDN w:val="0"/>
        <w:adjustRightInd w:val="0"/>
        <w:spacing w:after="0" w:line="240" w:lineRule="auto"/>
        <w:ind w:left="180" w:hanging="180"/>
        <w:rPr>
          <w:rFonts w:cs="Dax-Bold"/>
          <w:b/>
          <w:bCs/>
        </w:rPr>
      </w:pPr>
      <w:r>
        <w:rPr>
          <w:rFonts w:cs="Dax-Bold"/>
          <w:b/>
          <w:bCs/>
        </w:rPr>
        <w:lastRenderedPageBreak/>
        <w:t>Venture-Capt</w:t>
      </w:r>
      <w:r w:rsidRPr="00B04B96">
        <w:rPr>
          <w:rFonts w:cs="Dax-Bold"/>
          <w:b/>
          <w:bCs/>
        </w:rPr>
        <w:t xml:space="preserve">ain Nikolai </w:t>
      </w:r>
      <w:proofErr w:type="spellStart"/>
      <w:r w:rsidRPr="00B04B96">
        <w:rPr>
          <w:rFonts w:cs="Dax-Bold"/>
          <w:b/>
          <w:bCs/>
        </w:rPr>
        <w:t>Adonai</w:t>
      </w:r>
      <w:proofErr w:type="spellEnd"/>
      <w:r>
        <w:rPr>
          <w:rFonts w:cs="Dax-Bold"/>
          <w:b/>
          <w:bCs/>
        </w:rPr>
        <w:t xml:space="preserve"> (High Tier)</w:t>
      </w:r>
      <w:r>
        <w:rPr>
          <w:rFonts w:cs="Dax-Bold"/>
          <w:b/>
          <w:bCs/>
        </w:rPr>
        <w:tab/>
      </w:r>
      <w:r>
        <w:rPr>
          <w:rFonts w:cs="Dax-Bold"/>
          <w:b/>
          <w:bCs/>
        </w:rPr>
        <w:tab/>
      </w:r>
      <w:r>
        <w:rPr>
          <w:rFonts w:cs="Dax-Bold"/>
          <w:b/>
          <w:bCs/>
        </w:rPr>
        <w:tab/>
      </w:r>
      <w:r>
        <w:rPr>
          <w:rFonts w:cs="Dax-Bold"/>
          <w:b/>
          <w:bCs/>
        </w:rPr>
        <w:tab/>
      </w:r>
      <w:r>
        <w:rPr>
          <w:rFonts w:cs="Dax-Bold"/>
          <w:b/>
          <w:bCs/>
        </w:rPr>
        <w:tab/>
      </w:r>
      <w:r>
        <w:rPr>
          <w:rFonts w:cs="Dax-Bold"/>
          <w:b/>
          <w:bCs/>
        </w:rPr>
        <w:tab/>
      </w:r>
      <w:r>
        <w:rPr>
          <w:rFonts w:cs="Dax-Bold"/>
          <w:b/>
          <w:bCs/>
        </w:rPr>
        <w:tab/>
      </w:r>
      <w:r w:rsidRPr="00B04B96">
        <w:rPr>
          <w:rFonts w:cs="Dax-Bold"/>
          <w:b/>
          <w:bCs/>
        </w:rPr>
        <w:t>CR 14</w:t>
      </w:r>
    </w:p>
    <w:p w:rsidR="00B04B96" w:rsidRPr="00B04B96" w:rsidRDefault="00B04B96" w:rsidP="00B04B96">
      <w:pPr>
        <w:autoSpaceDE w:val="0"/>
        <w:autoSpaceDN w:val="0"/>
        <w:adjustRightInd w:val="0"/>
        <w:spacing w:after="0" w:line="240" w:lineRule="auto"/>
        <w:ind w:left="180" w:hanging="180"/>
        <w:rPr>
          <w:rFonts w:cs="Dax-Regular"/>
        </w:rPr>
      </w:pPr>
      <w:r w:rsidRPr="00B04B96">
        <w:rPr>
          <w:rFonts w:cs="Dax-Regular"/>
        </w:rPr>
        <w:t xml:space="preserve">Half-elf cleric of </w:t>
      </w:r>
      <w:proofErr w:type="spellStart"/>
      <w:r w:rsidRPr="00B04B96">
        <w:rPr>
          <w:rFonts w:cs="Dax-Regular"/>
        </w:rPr>
        <w:t>Sarenrae</w:t>
      </w:r>
      <w:proofErr w:type="spellEnd"/>
      <w:r w:rsidRPr="00B04B96">
        <w:rPr>
          <w:rFonts w:cs="Dax-Regular"/>
        </w:rPr>
        <w:t xml:space="preserve"> (separatist) 10/holy vindicator 4</w:t>
      </w:r>
    </w:p>
    <w:p w:rsidR="00B04B96" w:rsidRPr="00B04B96" w:rsidRDefault="00B04B96" w:rsidP="00B04B96">
      <w:pPr>
        <w:autoSpaceDE w:val="0"/>
        <w:autoSpaceDN w:val="0"/>
        <w:adjustRightInd w:val="0"/>
        <w:spacing w:after="0" w:line="240" w:lineRule="auto"/>
        <w:ind w:left="180" w:hanging="180"/>
        <w:rPr>
          <w:rFonts w:cs="Dax-Regular"/>
        </w:rPr>
      </w:pPr>
      <w:r w:rsidRPr="00B04B96">
        <w:rPr>
          <w:rFonts w:cs="Dax-Regular"/>
        </w:rPr>
        <w:t>(</w:t>
      </w:r>
      <w:r w:rsidRPr="00B04B96">
        <w:rPr>
          <w:rFonts w:cs="Dax-Italic"/>
          <w:i/>
          <w:iCs/>
        </w:rPr>
        <w:t xml:space="preserve">Pathfinder RPG Advanced Player’s Guide </w:t>
      </w:r>
      <w:r w:rsidRPr="00B04B96">
        <w:rPr>
          <w:rFonts w:cs="Dax-Regular"/>
        </w:rPr>
        <w:t xml:space="preserve">263, </w:t>
      </w:r>
      <w:r w:rsidRPr="00B04B96">
        <w:rPr>
          <w:rFonts w:cs="Dax-Italic"/>
          <w:i/>
          <w:iCs/>
        </w:rPr>
        <w:t>Pathfinder</w:t>
      </w:r>
      <w:r>
        <w:rPr>
          <w:rFonts w:cs="Dax-Italic"/>
          <w:i/>
          <w:iCs/>
        </w:rPr>
        <w:t xml:space="preserve"> </w:t>
      </w:r>
      <w:r w:rsidRPr="00B04B96">
        <w:rPr>
          <w:rFonts w:cs="Dax-Italic"/>
          <w:i/>
          <w:iCs/>
        </w:rPr>
        <w:t xml:space="preserve">RPG Ultimate Magic </w:t>
      </w:r>
      <w:r w:rsidRPr="00B04B96">
        <w:rPr>
          <w:rFonts w:cs="Dax-Regular"/>
        </w:rPr>
        <w:t>32)</w:t>
      </w:r>
    </w:p>
    <w:p w:rsidR="00B04B96" w:rsidRPr="00B04B96" w:rsidRDefault="00B04B96" w:rsidP="00B04B96">
      <w:pPr>
        <w:autoSpaceDE w:val="0"/>
        <w:autoSpaceDN w:val="0"/>
        <w:adjustRightInd w:val="0"/>
        <w:spacing w:after="0" w:line="240" w:lineRule="auto"/>
        <w:ind w:left="180" w:hanging="180"/>
        <w:rPr>
          <w:rFonts w:cs="Dax-Regular"/>
        </w:rPr>
      </w:pPr>
      <w:r w:rsidRPr="00B04B96">
        <w:rPr>
          <w:rFonts w:cs="Dax-Regular"/>
        </w:rPr>
        <w:t>NG Medium humanoid (elf, human)</w:t>
      </w:r>
    </w:p>
    <w:p w:rsidR="00B04B96" w:rsidRPr="00B04B96" w:rsidRDefault="00B04B96" w:rsidP="00B04B96">
      <w:pPr>
        <w:autoSpaceDE w:val="0"/>
        <w:autoSpaceDN w:val="0"/>
        <w:adjustRightInd w:val="0"/>
        <w:spacing w:after="0" w:line="240" w:lineRule="auto"/>
        <w:ind w:left="180" w:hanging="180"/>
        <w:rPr>
          <w:rFonts w:cs="Dax-Regular"/>
        </w:rPr>
      </w:pPr>
      <w:r w:rsidRPr="00B04B96">
        <w:rPr>
          <w:rFonts w:cs="Dax-Bold"/>
          <w:b/>
          <w:bCs/>
        </w:rPr>
        <w:t xml:space="preserve">Init </w:t>
      </w:r>
      <w:r w:rsidRPr="00B04B96">
        <w:rPr>
          <w:rFonts w:cs="Dax-Regular"/>
        </w:rPr>
        <w:t xml:space="preserve">+4; </w:t>
      </w:r>
      <w:r w:rsidRPr="00B04B96">
        <w:rPr>
          <w:rFonts w:cs="Dax-Bold"/>
          <w:b/>
          <w:bCs/>
        </w:rPr>
        <w:t xml:space="preserve">Senses </w:t>
      </w:r>
      <w:r w:rsidRPr="00B04B96">
        <w:rPr>
          <w:rFonts w:cs="Dax-Regular"/>
        </w:rPr>
        <w:t>low-light vision; Perception +10</w:t>
      </w:r>
    </w:p>
    <w:p w:rsidR="00B04B96" w:rsidRPr="00B04B96" w:rsidRDefault="00B04B96" w:rsidP="00B04B96">
      <w:pPr>
        <w:pBdr>
          <w:top w:val="single" w:sz="4" w:space="1" w:color="auto"/>
          <w:bottom w:val="single" w:sz="4" w:space="1" w:color="auto"/>
        </w:pBdr>
        <w:autoSpaceDE w:val="0"/>
        <w:autoSpaceDN w:val="0"/>
        <w:adjustRightInd w:val="0"/>
        <w:spacing w:after="0" w:line="240" w:lineRule="auto"/>
        <w:ind w:left="180" w:hanging="180"/>
        <w:rPr>
          <w:rFonts w:cs="Dax-Bold"/>
          <w:b/>
          <w:bCs/>
        </w:rPr>
      </w:pPr>
      <w:r w:rsidRPr="00B04B96">
        <w:rPr>
          <w:rFonts w:cs="Dax-Bold"/>
          <w:b/>
          <w:bCs/>
        </w:rPr>
        <w:t>Defense</w:t>
      </w:r>
    </w:p>
    <w:p w:rsidR="00B04B96" w:rsidRPr="00B04B96" w:rsidRDefault="00B04B96" w:rsidP="00B04B96">
      <w:pPr>
        <w:autoSpaceDE w:val="0"/>
        <w:autoSpaceDN w:val="0"/>
        <w:adjustRightInd w:val="0"/>
        <w:spacing w:after="0" w:line="240" w:lineRule="auto"/>
        <w:ind w:left="180" w:hanging="180"/>
        <w:rPr>
          <w:rFonts w:cs="Dax-Regular"/>
        </w:rPr>
      </w:pPr>
      <w:r w:rsidRPr="00B04B96">
        <w:rPr>
          <w:rFonts w:cs="Dax-Bold"/>
          <w:b/>
          <w:bCs/>
        </w:rPr>
        <w:t xml:space="preserve">AC </w:t>
      </w:r>
      <w:r w:rsidRPr="00B04B96">
        <w:rPr>
          <w:rFonts w:cs="Dax-Regular"/>
        </w:rPr>
        <w:t>38, touch 21, flat-footed 36 (+11 armor, +4 deflection,</w:t>
      </w:r>
      <w:r>
        <w:rPr>
          <w:rFonts w:cs="Dax-Regular"/>
        </w:rPr>
        <w:t xml:space="preserve"> </w:t>
      </w:r>
      <w:r w:rsidRPr="00B04B96">
        <w:rPr>
          <w:rFonts w:cs="Dax-Regular"/>
        </w:rPr>
        <w:t>+2 natural, +7 sacred, +4 shield)</w:t>
      </w:r>
    </w:p>
    <w:p w:rsidR="00B04B96" w:rsidRPr="00B04B96" w:rsidRDefault="00B04B96" w:rsidP="00B04B96">
      <w:pPr>
        <w:autoSpaceDE w:val="0"/>
        <w:autoSpaceDN w:val="0"/>
        <w:adjustRightInd w:val="0"/>
        <w:spacing w:after="0" w:line="240" w:lineRule="auto"/>
        <w:ind w:left="180" w:hanging="180"/>
        <w:rPr>
          <w:rFonts w:cs="Dax-Regular"/>
        </w:rPr>
      </w:pPr>
      <w:proofErr w:type="gramStart"/>
      <w:r w:rsidRPr="00B04B96">
        <w:rPr>
          <w:rFonts w:cs="Dax-Bold"/>
          <w:b/>
          <w:bCs/>
        </w:rPr>
        <w:t>hp</w:t>
      </w:r>
      <w:proofErr w:type="gramEnd"/>
      <w:r w:rsidRPr="00B04B96">
        <w:rPr>
          <w:rFonts w:cs="Dax-Bold"/>
          <w:b/>
          <w:bCs/>
        </w:rPr>
        <w:t xml:space="preserve"> </w:t>
      </w:r>
      <w:r w:rsidRPr="00B04B96">
        <w:rPr>
          <w:rFonts w:cs="Dax-Regular"/>
        </w:rPr>
        <w:t>164 (14 HD; 10d8+4d10+94)</w:t>
      </w:r>
    </w:p>
    <w:p w:rsidR="00B04B96" w:rsidRPr="00B04B96" w:rsidRDefault="00B04B96" w:rsidP="00B04B96">
      <w:pPr>
        <w:autoSpaceDE w:val="0"/>
        <w:autoSpaceDN w:val="0"/>
        <w:adjustRightInd w:val="0"/>
        <w:spacing w:after="0" w:line="240" w:lineRule="auto"/>
        <w:ind w:left="180" w:hanging="180"/>
        <w:rPr>
          <w:rFonts w:cs="Dax-Regular"/>
        </w:rPr>
      </w:pPr>
      <w:r w:rsidRPr="00B04B96">
        <w:rPr>
          <w:rFonts w:cs="Dax-Bold"/>
          <w:b/>
          <w:bCs/>
        </w:rPr>
        <w:t xml:space="preserve">Fort </w:t>
      </w:r>
      <w:r w:rsidRPr="00B04B96">
        <w:rPr>
          <w:rFonts w:cs="Dax-Regular"/>
        </w:rPr>
        <w:t xml:space="preserve">+18, </w:t>
      </w:r>
      <w:r w:rsidRPr="00B04B96">
        <w:rPr>
          <w:rFonts w:cs="Dax-Bold"/>
          <w:b/>
          <w:bCs/>
        </w:rPr>
        <w:t xml:space="preserve">Ref </w:t>
      </w:r>
      <w:r w:rsidRPr="00B04B96">
        <w:rPr>
          <w:rFonts w:cs="Dax-Regular"/>
        </w:rPr>
        <w:t xml:space="preserve">+8, </w:t>
      </w:r>
      <w:r w:rsidRPr="00B04B96">
        <w:rPr>
          <w:rFonts w:cs="Dax-Bold"/>
          <w:b/>
          <w:bCs/>
        </w:rPr>
        <w:t xml:space="preserve">Will </w:t>
      </w:r>
      <w:r w:rsidRPr="00B04B96">
        <w:rPr>
          <w:rFonts w:cs="Dax-Regular"/>
        </w:rPr>
        <w:t>+20; +2 vs. enchantments</w:t>
      </w:r>
    </w:p>
    <w:p w:rsidR="00B04B96" w:rsidRPr="00B04B96" w:rsidRDefault="00B04B96" w:rsidP="00B04B96">
      <w:pPr>
        <w:autoSpaceDE w:val="0"/>
        <w:autoSpaceDN w:val="0"/>
        <w:adjustRightInd w:val="0"/>
        <w:spacing w:after="0" w:line="240" w:lineRule="auto"/>
        <w:ind w:left="180" w:hanging="180"/>
        <w:rPr>
          <w:rFonts w:cs="Dax-Regular"/>
        </w:rPr>
      </w:pPr>
      <w:r w:rsidRPr="00B04B96">
        <w:rPr>
          <w:rFonts w:cs="Dax-Bold"/>
          <w:b/>
          <w:bCs/>
        </w:rPr>
        <w:t xml:space="preserve">Defensive Abilities </w:t>
      </w:r>
      <w:r w:rsidRPr="00B04B96">
        <w:rPr>
          <w:rFonts w:cs="Dax-Bold"/>
          <w:bCs/>
          <w:i/>
        </w:rPr>
        <w:t>freedom of movement</w:t>
      </w:r>
      <w:r w:rsidRPr="00B04B96">
        <w:rPr>
          <w:rFonts w:cs="Dax-Bold"/>
          <w:bCs/>
        </w:rPr>
        <w:t xml:space="preserve">, </w:t>
      </w:r>
      <w:r w:rsidRPr="00B04B96">
        <w:rPr>
          <w:rFonts w:cs="Dax-Regular"/>
        </w:rPr>
        <w:t xml:space="preserve">vindicator’s shield; </w:t>
      </w:r>
      <w:r w:rsidRPr="00B04B96">
        <w:rPr>
          <w:rFonts w:cs="Dax-Bold"/>
          <w:b/>
          <w:bCs/>
        </w:rPr>
        <w:t xml:space="preserve">Immune </w:t>
      </w:r>
      <w:r w:rsidRPr="00B04B96">
        <w:rPr>
          <w:rFonts w:cs="Dax-Regular"/>
        </w:rPr>
        <w:t xml:space="preserve">sleep; </w:t>
      </w:r>
      <w:r w:rsidRPr="00B04B96">
        <w:rPr>
          <w:rFonts w:cs="Dax-Bold"/>
          <w:b/>
          <w:bCs/>
        </w:rPr>
        <w:t xml:space="preserve">SR </w:t>
      </w:r>
      <w:r w:rsidRPr="00B04B96">
        <w:rPr>
          <w:rFonts w:cs="Dax-Regular"/>
        </w:rPr>
        <w:t>24</w:t>
      </w:r>
    </w:p>
    <w:p w:rsidR="00B04B96" w:rsidRPr="00B04B96" w:rsidRDefault="00B04B96" w:rsidP="00B04B96">
      <w:pPr>
        <w:pBdr>
          <w:top w:val="single" w:sz="4" w:space="1" w:color="auto"/>
          <w:bottom w:val="single" w:sz="4" w:space="1" w:color="auto"/>
        </w:pBdr>
        <w:autoSpaceDE w:val="0"/>
        <w:autoSpaceDN w:val="0"/>
        <w:adjustRightInd w:val="0"/>
        <w:spacing w:after="0" w:line="240" w:lineRule="auto"/>
        <w:ind w:left="180" w:hanging="180"/>
        <w:rPr>
          <w:rFonts w:cs="Dax-Bold"/>
          <w:b/>
          <w:bCs/>
        </w:rPr>
      </w:pPr>
      <w:r>
        <w:rPr>
          <w:rFonts w:cs="Dax-Bold"/>
          <w:b/>
          <w:bCs/>
        </w:rPr>
        <w:t>Off</w:t>
      </w:r>
      <w:r w:rsidRPr="00B04B96">
        <w:rPr>
          <w:rFonts w:cs="Dax-Bold"/>
          <w:b/>
          <w:bCs/>
        </w:rPr>
        <w:t>ense</w:t>
      </w:r>
    </w:p>
    <w:p w:rsidR="00B04B96" w:rsidRPr="00B04B96" w:rsidRDefault="00B04B96" w:rsidP="00B04B96">
      <w:pPr>
        <w:autoSpaceDE w:val="0"/>
        <w:autoSpaceDN w:val="0"/>
        <w:adjustRightInd w:val="0"/>
        <w:spacing w:after="0" w:line="240" w:lineRule="auto"/>
        <w:ind w:left="180" w:hanging="180"/>
        <w:rPr>
          <w:rFonts w:cs="Dax-Regular"/>
        </w:rPr>
      </w:pPr>
      <w:r w:rsidRPr="00B04B96">
        <w:rPr>
          <w:rFonts w:cs="Dax-Bold"/>
          <w:b/>
          <w:bCs/>
        </w:rPr>
        <w:t xml:space="preserve">Speed </w:t>
      </w:r>
      <w:r w:rsidRPr="00B04B96">
        <w:rPr>
          <w:rFonts w:cs="Dax-Regular"/>
        </w:rPr>
        <w:t>30 ft.</w:t>
      </w:r>
    </w:p>
    <w:p w:rsidR="00B04B96" w:rsidRPr="00B04B96" w:rsidRDefault="00B04B96" w:rsidP="00B04B96">
      <w:pPr>
        <w:autoSpaceDE w:val="0"/>
        <w:autoSpaceDN w:val="0"/>
        <w:adjustRightInd w:val="0"/>
        <w:spacing w:after="0" w:line="240" w:lineRule="auto"/>
        <w:ind w:left="180" w:hanging="180"/>
        <w:rPr>
          <w:rFonts w:cs="Dax-Regular"/>
        </w:rPr>
      </w:pPr>
      <w:r w:rsidRPr="00B04B96">
        <w:rPr>
          <w:rFonts w:cs="Dax-Bold"/>
          <w:b/>
          <w:bCs/>
        </w:rPr>
        <w:t xml:space="preserve">Melee </w:t>
      </w:r>
      <w:r w:rsidRPr="00B04B96">
        <w:rPr>
          <w:rFonts w:cs="Dax-Italic"/>
          <w:i/>
          <w:iCs/>
        </w:rPr>
        <w:t xml:space="preserve">+1 cold iron scimitar </w:t>
      </w:r>
      <w:r w:rsidRPr="00B04B96">
        <w:rPr>
          <w:rFonts w:cs="Dax-Regular"/>
        </w:rPr>
        <w:t>+14/+9/+4 (1d6+3/18–20)</w:t>
      </w:r>
    </w:p>
    <w:p w:rsidR="00B04B96" w:rsidRPr="00B04B96" w:rsidRDefault="00B04B96" w:rsidP="00B04B96">
      <w:pPr>
        <w:autoSpaceDE w:val="0"/>
        <w:autoSpaceDN w:val="0"/>
        <w:adjustRightInd w:val="0"/>
        <w:spacing w:after="0" w:line="240" w:lineRule="auto"/>
        <w:ind w:left="180" w:hanging="180"/>
        <w:rPr>
          <w:rFonts w:cs="Dax-Regular"/>
        </w:rPr>
      </w:pPr>
      <w:r w:rsidRPr="00B04B96">
        <w:rPr>
          <w:rFonts w:cs="Dax-Bold"/>
          <w:b/>
          <w:bCs/>
        </w:rPr>
        <w:t xml:space="preserve">Special Attacks </w:t>
      </w:r>
      <w:r w:rsidRPr="00B04B96">
        <w:rPr>
          <w:rFonts w:cs="Dax-Regular"/>
        </w:rPr>
        <w:t>channel positive energy 7/day (DC 22, 7d6),</w:t>
      </w:r>
      <w:r>
        <w:rPr>
          <w:rFonts w:cs="Dax-Regular"/>
        </w:rPr>
        <w:t xml:space="preserve"> </w:t>
      </w:r>
      <w:r w:rsidRPr="00B04B96">
        <w:rPr>
          <w:rFonts w:cs="Dax-Regular"/>
        </w:rPr>
        <w:t>divine wrath</w:t>
      </w:r>
    </w:p>
    <w:p w:rsidR="00B04B96" w:rsidRPr="00B04B96" w:rsidRDefault="00B04B96" w:rsidP="00B04B96">
      <w:pPr>
        <w:autoSpaceDE w:val="0"/>
        <w:autoSpaceDN w:val="0"/>
        <w:adjustRightInd w:val="0"/>
        <w:spacing w:after="0" w:line="240" w:lineRule="auto"/>
        <w:ind w:left="180" w:hanging="180"/>
        <w:rPr>
          <w:rFonts w:cs="Dax-Regular"/>
        </w:rPr>
      </w:pPr>
      <w:r w:rsidRPr="00B04B96">
        <w:rPr>
          <w:rFonts w:cs="Dax-Bold"/>
          <w:b/>
          <w:bCs/>
        </w:rPr>
        <w:t xml:space="preserve">Domain Spell-Like Abilities </w:t>
      </w:r>
      <w:r w:rsidRPr="00B04B96">
        <w:rPr>
          <w:rFonts w:cs="Dax-Regular"/>
        </w:rPr>
        <w:t>(CL 13th; concentration +18)</w:t>
      </w:r>
    </w:p>
    <w:p w:rsidR="00B04B96" w:rsidRPr="00B04B96" w:rsidRDefault="00B04B96" w:rsidP="00B04B96">
      <w:pPr>
        <w:autoSpaceDE w:val="0"/>
        <w:autoSpaceDN w:val="0"/>
        <w:adjustRightInd w:val="0"/>
        <w:spacing w:after="0" w:line="240" w:lineRule="auto"/>
        <w:ind w:left="360" w:hanging="180"/>
        <w:rPr>
          <w:rFonts w:cs="Dax-Regular"/>
        </w:rPr>
      </w:pPr>
      <w:r w:rsidRPr="00B04B96">
        <w:rPr>
          <w:rFonts w:cs="Dax-Regular"/>
        </w:rPr>
        <w:t>8/day—rebuke death (1d4+5)</w:t>
      </w:r>
    </w:p>
    <w:p w:rsidR="00B04B96" w:rsidRPr="00B04B96" w:rsidRDefault="00B04B96" w:rsidP="00B04B96">
      <w:pPr>
        <w:autoSpaceDE w:val="0"/>
        <w:autoSpaceDN w:val="0"/>
        <w:adjustRightInd w:val="0"/>
        <w:spacing w:after="0" w:line="240" w:lineRule="auto"/>
        <w:ind w:left="360" w:hanging="180"/>
        <w:rPr>
          <w:rFonts w:cs="Dax-Regular"/>
        </w:rPr>
      </w:pPr>
      <w:r w:rsidRPr="00B04B96">
        <w:rPr>
          <w:rFonts w:cs="Dax-Regular"/>
        </w:rPr>
        <w:t>At will—dimensional hop (80 feet/day)</w:t>
      </w:r>
    </w:p>
    <w:p w:rsidR="00B04B96" w:rsidRPr="00B04B96" w:rsidRDefault="00B04B96" w:rsidP="00B04B96">
      <w:pPr>
        <w:autoSpaceDE w:val="0"/>
        <w:autoSpaceDN w:val="0"/>
        <w:adjustRightInd w:val="0"/>
        <w:spacing w:after="0" w:line="240" w:lineRule="auto"/>
        <w:ind w:left="180" w:hanging="180"/>
        <w:rPr>
          <w:rFonts w:cs="Dax-Regular"/>
        </w:rPr>
      </w:pPr>
      <w:r w:rsidRPr="00B04B96">
        <w:rPr>
          <w:rFonts w:cs="Dax-Bold"/>
          <w:b/>
          <w:bCs/>
        </w:rPr>
        <w:t xml:space="preserve">Cleric Spells Prepared </w:t>
      </w:r>
      <w:r w:rsidRPr="00B04B96">
        <w:rPr>
          <w:rFonts w:cs="Dax-Regular"/>
        </w:rPr>
        <w:t>(CL 13th; concentration +18)</w:t>
      </w:r>
    </w:p>
    <w:p w:rsidR="00B04B96" w:rsidRPr="00B04B96" w:rsidRDefault="00B04B96" w:rsidP="00B04B96">
      <w:pPr>
        <w:autoSpaceDE w:val="0"/>
        <w:autoSpaceDN w:val="0"/>
        <w:adjustRightInd w:val="0"/>
        <w:spacing w:after="0" w:line="240" w:lineRule="auto"/>
        <w:ind w:left="360" w:hanging="180"/>
        <w:rPr>
          <w:rFonts w:cs="Dax-Regular"/>
        </w:rPr>
      </w:pPr>
      <w:r w:rsidRPr="00B04B96">
        <w:rPr>
          <w:rFonts w:cs="Dax-Regular"/>
        </w:rPr>
        <w:t>7th—</w:t>
      </w:r>
      <w:r w:rsidRPr="00B04B96">
        <w:rPr>
          <w:rFonts w:cs="Dax-Italic"/>
          <w:i/>
          <w:iCs/>
        </w:rPr>
        <w:t xml:space="preserve">holy word </w:t>
      </w:r>
      <w:r w:rsidRPr="00B04B96">
        <w:rPr>
          <w:rFonts w:cs="Dax-Regular"/>
        </w:rPr>
        <w:t>(DC 22</w:t>
      </w:r>
      <w:proofErr w:type="gramStart"/>
      <w:r w:rsidRPr="00B04B96">
        <w:rPr>
          <w:rFonts w:cs="Dax-Regular"/>
        </w:rPr>
        <w:t>)*</w:t>
      </w:r>
      <w:proofErr w:type="gramEnd"/>
      <w:r w:rsidRPr="00B04B96">
        <w:rPr>
          <w:rFonts w:cs="Dax-Regular"/>
        </w:rPr>
        <w:t xml:space="preserve">*, </w:t>
      </w:r>
      <w:r w:rsidRPr="00B04B96">
        <w:rPr>
          <w:rFonts w:cs="Dax-Italic"/>
          <w:i/>
          <w:iCs/>
        </w:rPr>
        <w:t xml:space="preserve">greater </w:t>
      </w:r>
      <w:proofErr w:type="spellStart"/>
      <w:r w:rsidRPr="00B04B96">
        <w:rPr>
          <w:rFonts w:cs="Dax-Italic"/>
          <w:i/>
          <w:iCs/>
        </w:rPr>
        <w:t>teleport</w:t>
      </w:r>
      <w:r w:rsidRPr="00B04B96">
        <w:rPr>
          <w:rFonts w:cs="Dax-Regular"/>
          <w:vertAlign w:val="superscript"/>
        </w:rPr>
        <w:t>D</w:t>
      </w:r>
      <w:proofErr w:type="spellEnd"/>
      <w:r w:rsidRPr="00B04B96">
        <w:rPr>
          <w:rFonts w:cs="Dax-Regular"/>
        </w:rPr>
        <w:t>**</w:t>
      </w:r>
    </w:p>
    <w:p w:rsidR="00B04B96" w:rsidRPr="00B04B96" w:rsidRDefault="00B04B96" w:rsidP="00B04B96">
      <w:pPr>
        <w:autoSpaceDE w:val="0"/>
        <w:autoSpaceDN w:val="0"/>
        <w:adjustRightInd w:val="0"/>
        <w:spacing w:after="0" w:line="240" w:lineRule="auto"/>
        <w:ind w:left="360" w:hanging="180"/>
        <w:rPr>
          <w:rFonts w:cs="Dax-Regular"/>
        </w:rPr>
      </w:pPr>
      <w:r w:rsidRPr="00B04B96">
        <w:rPr>
          <w:rFonts w:cs="Dax-Regular"/>
        </w:rPr>
        <w:t>6th—</w:t>
      </w:r>
      <w:r w:rsidRPr="00B04B96">
        <w:rPr>
          <w:rFonts w:cs="Dax-Italic"/>
          <w:i/>
          <w:iCs/>
        </w:rPr>
        <w:t xml:space="preserve">banishment </w:t>
      </w:r>
      <w:r w:rsidRPr="00B04B96">
        <w:rPr>
          <w:rFonts w:cs="Dax-Regular"/>
        </w:rPr>
        <w:t xml:space="preserve">(DC 21), </w:t>
      </w:r>
      <w:r w:rsidRPr="00B04B96">
        <w:rPr>
          <w:rFonts w:cs="Dax-Italic"/>
          <w:i/>
          <w:iCs/>
        </w:rPr>
        <w:t xml:space="preserve">find the </w:t>
      </w:r>
      <w:proofErr w:type="spellStart"/>
      <w:r w:rsidRPr="00B04B96">
        <w:rPr>
          <w:rFonts w:cs="Dax-Italic"/>
          <w:i/>
          <w:iCs/>
        </w:rPr>
        <w:t>path</w:t>
      </w:r>
      <w:r w:rsidRPr="00B04B96">
        <w:rPr>
          <w:rFonts w:cs="Dax-Regular"/>
          <w:vertAlign w:val="superscript"/>
        </w:rPr>
        <w:t>D</w:t>
      </w:r>
      <w:proofErr w:type="spellEnd"/>
      <w:r w:rsidRPr="00B04B96">
        <w:rPr>
          <w:rFonts w:cs="Dax-Regular"/>
        </w:rPr>
        <w:t xml:space="preserve">**, </w:t>
      </w:r>
      <w:r w:rsidRPr="00B04B96">
        <w:rPr>
          <w:rFonts w:cs="Dax-Italic"/>
          <w:i/>
          <w:iCs/>
        </w:rPr>
        <w:t>greater</w:t>
      </w:r>
      <w:r>
        <w:rPr>
          <w:rFonts w:cs="Dax-Italic"/>
          <w:i/>
          <w:iCs/>
        </w:rPr>
        <w:t xml:space="preserve"> </w:t>
      </w:r>
      <w:r w:rsidRPr="00B04B96">
        <w:rPr>
          <w:rFonts w:cs="Dax-Italic"/>
          <w:i/>
          <w:iCs/>
        </w:rPr>
        <w:t>dispel magic</w:t>
      </w:r>
      <w:r w:rsidRPr="00B04B96">
        <w:rPr>
          <w:rFonts w:cs="Dax-Regular"/>
        </w:rPr>
        <w:t>**</w:t>
      </w:r>
    </w:p>
    <w:p w:rsidR="00B04B96" w:rsidRPr="00B04B96" w:rsidRDefault="00B04B96" w:rsidP="00B04B96">
      <w:pPr>
        <w:autoSpaceDE w:val="0"/>
        <w:autoSpaceDN w:val="0"/>
        <w:adjustRightInd w:val="0"/>
        <w:spacing w:after="0" w:line="240" w:lineRule="auto"/>
        <w:ind w:left="360" w:hanging="180"/>
        <w:rPr>
          <w:rFonts w:cs="Dax-Regular"/>
        </w:rPr>
      </w:pPr>
      <w:r w:rsidRPr="00B04B96">
        <w:rPr>
          <w:rFonts w:cs="Dax-Regular"/>
        </w:rPr>
        <w:t>5th—</w:t>
      </w:r>
      <w:r w:rsidRPr="00B04B96">
        <w:rPr>
          <w:rFonts w:cs="Dax-Italic"/>
          <w:i/>
          <w:iCs/>
        </w:rPr>
        <w:t xml:space="preserve">break enchantment </w:t>
      </w:r>
      <w:r w:rsidRPr="00B04B96">
        <w:rPr>
          <w:rFonts w:cs="Dax-Regular"/>
        </w:rPr>
        <w:t xml:space="preserve">(DC 20), </w:t>
      </w:r>
      <w:r w:rsidRPr="00B04B96">
        <w:rPr>
          <w:rFonts w:cs="Dax-Italic"/>
          <w:i/>
          <w:iCs/>
        </w:rPr>
        <w:t xml:space="preserve">fickle </w:t>
      </w:r>
      <w:proofErr w:type="spellStart"/>
      <w:r w:rsidRPr="00B04B96">
        <w:rPr>
          <w:rFonts w:cs="Dax-Italic"/>
          <w:i/>
          <w:iCs/>
        </w:rPr>
        <w:t>winds</w:t>
      </w:r>
      <w:r w:rsidRPr="00B04B96">
        <w:rPr>
          <w:rFonts w:cs="Dax-Regular"/>
          <w:vertAlign w:val="superscript"/>
        </w:rPr>
        <w:t>UM</w:t>
      </w:r>
      <w:proofErr w:type="spellEnd"/>
      <w:r w:rsidRPr="00B04B96">
        <w:rPr>
          <w:rFonts w:cs="Dax-Regular"/>
        </w:rPr>
        <w:t>**,</w:t>
      </w:r>
      <w:r>
        <w:rPr>
          <w:rFonts w:cs="Dax-Regular"/>
        </w:rPr>
        <w:t xml:space="preserve"> </w:t>
      </w:r>
      <w:r w:rsidRPr="00B04B96">
        <w:rPr>
          <w:rFonts w:cs="Dax-Italic"/>
          <w:i/>
          <w:iCs/>
        </w:rPr>
        <w:t>raise dead</w:t>
      </w:r>
      <w:r w:rsidRPr="00B04B96">
        <w:rPr>
          <w:rFonts w:cs="Dax-Regular"/>
        </w:rPr>
        <w:t xml:space="preserve">, </w:t>
      </w:r>
      <w:r w:rsidRPr="00B04B96">
        <w:rPr>
          <w:rFonts w:cs="Dax-Italic"/>
          <w:i/>
          <w:iCs/>
        </w:rPr>
        <w:t>spell resistance</w:t>
      </w:r>
      <w:r w:rsidRPr="00B04B96">
        <w:rPr>
          <w:rFonts w:cs="Dax-Regular"/>
        </w:rPr>
        <w:t xml:space="preserve">**, </w:t>
      </w:r>
      <w:proofErr w:type="spellStart"/>
      <w:r w:rsidRPr="00B04B96">
        <w:rPr>
          <w:rFonts w:cs="Dax-Italic"/>
          <w:i/>
          <w:iCs/>
        </w:rPr>
        <w:t>teleport</w:t>
      </w:r>
      <w:r w:rsidRPr="00B04B96">
        <w:rPr>
          <w:rFonts w:cs="Dax-Regular"/>
          <w:vertAlign w:val="superscript"/>
        </w:rPr>
        <w:t>D</w:t>
      </w:r>
      <w:proofErr w:type="spellEnd"/>
    </w:p>
    <w:p w:rsidR="00B04B96" w:rsidRPr="00B04B96" w:rsidRDefault="00B04B96" w:rsidP="00B04B96">
      <w:pPr>
        <w:autoSpaceDE w:val="0"/>
        <w:autoSpaceDN w:val="0"/>
        <w:adjustRightInd w:val="0"/>
        <w:spacing w:after="0" w:line="240" w:lineRule="auto"/>
        <w:ind w:left="360" w:hanging="180"/>
        <w:rPr>
          <w:rFonts w:cs="Dax-Italic"/>
          <w:i/>
          <w:iCs/>
        </w:rPr>
      </w:pPr>
      <w:r w:rsidRPr="00B04B96">
        <w:rPr>
          <w:rFonts w:cs="Dax-Regular"/>
        </w:rPr>
        <w:t>4th—</w:t>
      </w:r>
      <w:r w:rsidRPr="00B04B96">
        <w:rPr>
          <w:rFonts w:cs="Dax-Italic"/>
          <w:i/>
          <w:iCs/>
        </w:rPr>
        <w:t>death ward</w:t>
      </w:r>
      <w:r w:rsidRPr="00B04B96">
        <w:rPr>
          <w:rFonts w:cs="Dax-Regular"/>
        </w:rPr>
        <w:t xml:space="preserve">**, </w:t>
      </w:r>
      <w:r w:rsidRPr="00B04B96">
        <w:rPr>
          <w:rFonts w:cs="Dax-Italic"/>
          <w:i/>
          <w:iCs/>
        </w:rPr>
        <w:t xml:space="preserve">dimension </w:t>
      </w:r>
      <w:proofErr w:type="spellStart"/>
      <w:r w:rsidRPr="00B04B96">
        <w:rPr>
          <w:rFonts w:cs="Dax-Italic"/>
          <w:i/>
          <w:iCs/>
        </w:rPr>
        <w:t>door</w:t>
      </w:r>
      <w:r w:rsidRPr="00B04B96">
        <w:rPr>
          <w:rFonts w:cs="Dax-Regular"/>
          <w:vertAlign w:val="superscript"/>
        </w:rPr>
        <w:t>D</w:t>
      </w:r>
      <w:proofErr w:type="spellEnd"/>
      <w:r w:rsidRPr="00B04B96">
        <w:rPr>
          <w:rFonts w:cs="Dax-Regular"/>
        </w:rPr>
        <w:t xml:space="preserve">, </w:t>
      </w:r>
      <w:r w:rsidRPr="00B04B96">
        <w:rPr>
          <w:rFonts w:cs="Dax-Italic"/>
          <w:i/>
          <w:iCs/>
        </w:rPr>
        <w:t>freedom of</w:t>
      </w:r>
      <w:r>
        <w:rPr>
          <w:rFonts w:cs="Dax-Italic"/>
          <w:i/>
          <w:iCs/>
        </w:rPr>
        <w:t xml:space="preserve"> </w:t>
      </w:r>
      <w:r w:rsidRPr="00B04B96">
        <w:rPr>
          <w:rFonts w:cs="Dax-Italic"/>
          <w:i/>
          <w:iCs/>
        </w:rPr>
        <w:t>movement</w:t>
      </w:r>
      <w:r w:rsidRPr="00B04B96">
        <w:rPr>
          <w:rFonts w:cs="Dax-Regular"/>
        </w:rPr>
        <w:t xml:space="preserve">**, </w:t>
      </w:r>
      <w:r w:rsidRPr="00B04B96">
        <w:rPr>
          <w:rFonts w:cs="Dax-Italic"/>
          <w:i/>
          <w:iCs/>
        </w:rPr>
        <w:t xml:space="preserve">holy smite </w:t>
      </w:r>
      <w:r w:rsidRPr="00B04B96">
        <w:rPr>
          <w:rFonts w:cs="Dax-Regular"/>
        </w:rPr>
        <w:t>(DC 19</w:t>
      </w:r>
      <w:proofErr w:type="gramStart"/>
      <w:r w:rsidRPr="00B04B96">
        <w:rPr>
          <w:rFonts w:cs="Dax-Regular"/>
        </w:rPr>
        <w:t>)*</w:t>
      </w:r>
      <w:proofErr w:type="gramEnd"/>
      <w:r w:rsidRPr="00B04B96">
        <w:rPr>
          <w:rFonts w:cs="Dax-Regular"/>
        </w:rPr>
        <w:t xml:space="preserve">*, </w:t>
      </w:r>
      <w:r w:rsidRPr="00B04B96">
        <w:rPr>
          <w:rFonts w:cs="Dax-Italic"/>
          <w:i/>
          <w:iCs/>
        </w:rPr>
        <w:t>restoration</w:t>
      </w:r>
      <w:r w:rsidRPr="00B04B96">
        <w:rPr>
          <w:rFonts w:cs="Dax-Regular"/>
        </w:rPr>
        <w:t>,</w:t>
      </w:r>
      <w:r>
        <w:rPr>
          <w:rFonts w:cs="Dax-Regular"/>
        </w:rPr>
        <w:t xml:space="preserve"> </w:t>
      </w:r>
      <w:r w:rsidRPr="00B04B96">
        <w:rPr>
          <w:rFonts w:cs="Dax-Italic"/>
          <w:i/>
          <w:iCs/>
        </w:rPr>
        <w:t>spell immunity</w:t>
      </w:r>
    </w:p>
    <w:p w:rsidR="00B04B96" w:rsidRPr="00B04B96" w:rsidRDefault="00B04B96" w:rsidP="00B04B96">
      <w:pPr>
        <w:autoSpaceDE w:val="0"/>
        <w:autoSpaceDN w:val="0"/>
        <w:adjustRightInd w:val="0"/>
        <w:spacing w:after="0" w:line="240" w:lineRule="auto"/>
        <w:ind w:left="360" w:hanging="180"/>
        <w:rPr>
          <w:rFonts w:cs="Dax-Italic"/>
          <w:i/>
          <w:iCs/>
        </w:rPr>
      </w:pPr>
      <w:r w:rsidRPr="00B04B96">
        <w:rPr>
          <w:rFonts w:cs="Dax-Regular"/>
        </w:rPr>
        <w:t>3rd—</w:t>
      </w:r>
      <w:r w:rsidRPr="00B04B96">
        <w:rPr>
          <w:rFonts w:cs="Dax-Italic"/>
          <w:i/>
          <w:iCs/>
        </w:rPr>
        <w:t xml:space="preserve">bestow curse </w:t>
      </w:r>
      <w:r w:rsidRPr="00B04B96">
        <w:rPr>
          <w:rFonts w:cs="Dax-Regular"/>
        </w:rPr>
        <w:t>(DC 18</w:t>
      </w:r>
      <w:proofErr w:type="gramStart"/>
      <w:r w:rsidRPr="00B04B96">
        <w:rPr>
          <w:rFonts w:cs="Dax-Regular"/>
        </w:rPr>
        <w:t>)*</w:t>
      </w:r>
      <w:proofErr w:type="gramEnd"/>
      <w:r w:rsidRPr="00B04B96">
        <w:rPr>
          <w:rFonts w:cs="Dax-Regular"/>
        </w:rPr>
        <w:t xml:space="preserve">*, </w:t>
      </w:r>
      <w:r w:rsidRPr="00B04B96">
        <w:rPr>
          <w:rFonts w:cs="Dax-Italic"/>
          <w:i/>
          <w:iCs/>
        </w:rPr>
        <w:t>daylight</w:t>
      </w:r>
      <w:r w:rsidRPr="00B04B96">
        <w:rPr>
          <w:rFonts w:cs="Dax-Regular"/>
        </w:rPr>
        <w:t xml:space="preserve">, </w:t>
      </w:r>
      <w:r w:rsidRPr="00B04B96">
        <w:rPr>
          <w:rFonts w:cs="Dax-Italic"/>
          <w:i/>
          <w:iCs/>
        </w:rPr>
        <w:t>dispel magic</w:t>
      </w:r>
      <w:r w:rsidRPr="00B04B96">
        <w:rPr>
          <w:rFonts w:cs="Dax-Regular"/>
        </w:rPr>
        <w:t xml:space="preserve">, </w:t>
      </w:r>
      <w:proofErr w:type="spellStart"/>
      <w:r w:rsidRPr="00B04B96">
        <w:rPr>
          <w:rFonts w:cs="Dax-Italic"/>
          <w:i/>
          <w:iCs/>
        </w:rPr>
        <w:t>fly</w:t>
      </w:r>
      <w:r w:rsidRPr="00B04B96">
        <w:rPr>
          <w:rFonts w:cs="Dax-Regular"/>
          <w:vertAlign w:val="superscript"/>
        </w:rPr>
        <w:t>D</w:t>
      </w:r>
      <w:proofErr w:type="spellEnd"/>
      <w:r w:rsidRPr="00B04B96">
        <w:rPr>
          <w:rFonts w:cs="Dax-Regular"/>
        </w:rPr>
        <w:t>**,</w:t>
      </w:r>
      <w:r>
        <w:rPr>
          <w:rFonts w:cs="Dax-Regular"/>
        </w:rPr>
        <w:t xml:space="preserve"> </w:t>
      </w:r>
      <w:r w:rsidRPr="00B04B96">
        <w:rPr>
          <w:rFonts w:cs="Dax-Italic"/>
          <w:i/>
          <w:iCs/>
        </w:rPr>
        <w:t>invisibility purge</w:t>
      </w:r>
      <w:r w:rsidRPr="00B04B96">
        <w:rPr>
          <w:rFonts w:cs="Dax-Regular"/>
        </w:rPr>
        <w:t xml:space="preserve">, </w:t>
      </w:r>
      <w:r w:rsidRPr="00B04B96">
        <w:rPr>
          <w:rFonts w:cs="Dax-Italic"/>
          <w:i/>
          <w:iCs/>
        </w:rPr>
        <w:t>wind wall</w:t>
      </w:r>
    </w:p>
    <w:p w:rsidR="00B04B96" w:rsidRPr="00B04B96" w:rsidRDefault="00B04B96" w:rsidP="00B04B96">
      <w:pPr>
        <w:autoSpaceDE w:val="0"/>
        <w:autoSpaceDN w:val="0"/>
        <w:adjustRightInd w:val="0"/>
        <w:spacing w:after="0" w:line="240" w:lineRule="auto"/>
        <w:ind w:left="360" w:hanging="180"/>
        <w:rPr>
          <w:rFonts w:cs="Dax-Regular"/>
        </w:rPr>
      </w:pPr>
      <w:r w:rsidRPr="00B04B96">
        <w:rPr>
          <w:rFonts w:cs="Dax-Regular"/>
        </w:rPr>
        <w:t xml:space="preserve">2nd—consecrate, </w:t>
      </w:r>
      <w:r w:rsidRPr="00B04B96">
        <w:rPr>
          <w:rFonts w:cs="Dax-Italic"/>
          <w:i/>
          <w:iCs/>
        </w:rPr>
        <w:t>delay poison</w:t>
      </w:r>
      <w:r w:rsidRPr="00B04B96">
        <w:rPr>
          <w:rFonts w:cs="Dax-Regular"/>
        </w:rPr>
        <w:t xml:space="preserve">, </w:t>
      </w:r>
      <w:r w:rsidRPr="00B04B96">
        <w:rPr>
          <w:rFonts w:cs="Dax-Italic"/>
          <w:i/>
          <w:iCs/>
        </w:rPr>
        <w:t xml:space="preserve">locate </w:t>
      </w:r>
      <w:proofErr w:type="spellStart"/>
      <w:r w:rsidRPr="00B04B96">
        <w:rPr>
          <w:rFonts w:cs="Dax-Italic"/>
          <w:i/>
          <w:iCs/>
        </w:rPr>
        <w:t>object</w:t>
      </w:r>
      <w:r w:rsidRPr="00B04B96">
        <w:rPr>
          <w:rFonts w:cs="Dax-Regular"/>
          <w:vertAlign w:val="superscript"/>
        </w:rPr>
        <w:t>D</w:t>
      </w:r>
      <w:proofErr w:type="spellEnd"/>
      <w:r w:rsidRPr="00B04B96">
        <w:rPr>
          <w:rFonts w:cs="Dax-Regular"/>
        </w:rPr>
        <w:t xml:space="preserve">, </w:t>
      </w:r>
      <w:r w:rsidRPr="00B04B96">
        <w:rPr>
          <w:rFonts w:cs="Dax-Italic"/>
          <w:i/>
          <w:iCs/>
        </w:rPr>
        <w:t>remove</w:t>
      </w:r>
      <w:r>
        <w:rPr>
          <w:rFonts w:cs="Dax-Italic"/>
          <w:i/>
          <w:iCs/>
        </w:rPr>
        <w:t xml:space="preserve"> </w:t>
      </w:r>
      <w:r w:rsidRPr="00B04B96">
        <w:rPr>
          <w:rFonts w:cs="Dax-Italic"/>
          <w:i/>
          <w:iCs/>
        </w:rPr>
        <w:t>paralysis</w:t>
      </w:r>
      <w:r w:rsidRPr="00B04B96">
        <w:rPr>
          <w:rFonts w:cs="Dax-Regular"/>
        </w:rPr>
        <w:t xml:space="preserve">, </w:t>
      </w:r>
      <w:r w:rsidRPr="00B04B96">
        <w:rPr>
          <w:rFonts w:cs="Dax-Italic"/>
          <w:i/>
          <w:iCs/>
        </w:rPr>
        <w:t>resist energy</w:t>
      </w:r>
      <w:r w:rsidRPr="00B04B96">
        <w:rPr>
          <w:rFonts w:cs="Dax-Regular"/>
        </w:rPr>
        <w:t xml:space="preserve">, </w:t>
      </w:r>
      <w:r w:rsidRPr="00B04B96">
        <w:rPr>
          <w:rFonts w:cs="Dax-Italic"/>
          <w:i/>
          <w:iCs/>
        </w:rPr>
        <w:t xml:space="preserve">silence </w:t>
      </w:r>
      <w:r w:rsidRPr="00B04B96">
        <w:rPr>
          <w:rFonts w:cs="Dax-Regular"/>
        </w:rPr>
        <w:t>(DC 17)</w:t>
      </w:r>
    </w:p>
    <w:p w:rsidR="00B04B96" w:rsidRPr="00B04B96" w:rsidRDefault="00B04B96" w:rsidP="00B04B96">
      <w:pPr>
        <w:autoSpaceDE w:val="0"/>
        <w:autoSpaceDN w:val="0"/>
        <w:adjustRightInd w:val="0"/>
        <w:spacing w:after="0" w:line="240" w:lineRule="auto"/>
        <w:ind w:left="360" w:hanging="180"/>
        <w:rPr>
          <w:rFonts w:cs="Dax-Italic"/>
          <w:i/>
          <w:iCs/>
        </w:rPr>
      </w:pPr>
      <w:r w:rsidRPr="00B04B96">
        <w:rPr>
          <w:rFonts w:cs="Dax-Regular"/>
        </w:rPr>
        <w:t>1st—</w:t>
      </w:r>
      <w:r w:rsidRPr="00B04B96">
        <w:rPr>
          <w:rFonts w:cs="Dax-Italic"/>
          <w:i/>
          <w:iCs/>
        </w:rPr>
        <w:t xml:space="preserve">bane </w:t>
      </w:r>
      <w:r w:rsidRPr="00B04B96">
        <w:rPr>
          <w:rFonts w:cs="Dax-Regular"/>
        </w:rPr>
        <w:t xml:space="preserve">(DC 16), </w:t>
      </w:r>
      <w:r w:rsidRPr="00B04B96">
        <w:rPr>
          <w:rFonts w:cs="Dax-Italic"/>
          <w:i/>
          <w:iCs/>
        </w:rPr>
        <w:t>bless</w:t>
      </w:r>
      <w:r w:rsidRPr="00B04B96">
        <w:rPr>
          <w:rFonts w:cs="Dax-Regular"/>
        </w:rPr>
        <w:t xml:space="preserve">, </w:t>
      </w:r>
      <w:r w:rsidRPr="00B04B96">
        <w:rPr>
          <w:rFonts w:cs="Dax-Italic"/>
          <w:i/>
          <w:iCs/>
        </w:rPr>
        <w:t>divine favor</w:t>
      </w:r>
      <w:r w:rsidRPr="00B04B96">
        <w:rPr>
          <w:rFonts w:cs="Dax-Regular"/>
        </w:rPr>
        <w:t xml:space="preserve">, </w:t>
      </w:r>
      <w:r w:rsidRPr="00B04B96">
        <w:rPr>
          <w:rFonts w:cs="Dax-Italic"/>
          <w:i/>
          <w:iCs/>
        </w:rPr>
        <w:t xml:space="preserve">doom </w:t>
      </w:r>
      <w:r w:rsidRPr="00B04B96">
        <w:rPr>
          <w:rFonts w:cs="Dax-Regular"/>
        </w:rPr>
        <w:t>(DC 16),</w:t>
      </w:r>
      <w:r>
        <w:rPr>
          <w:rFonts w:cs="Dax-Regular"/>
        </w:rPr>
        <w:t xml:space="preserve"> </w:t>
      </w:r>
      <w:proofErr w:type="spellStart"/>
      <w:r w:rsidRPr="00B04B96">
        <w:rPr>
          <w:rFonts w:cs="Dax-Italic"/>
          <w:i/>
          <w:iCs/>
        </w:rPr>
        <w:t>longstrider</w:t>
      </w:r>
      <w:r w:rsidRPr="00B04B96">
        <w:rPr>
          <w:rFonts w:cs="Dax-Regular"/>
          <w:vertAlign w:val="superscript"/>
        </w:rPr>
        <w:t>D</w:t>
      </w:r>
      <w:proofErr w:type="spellEnd"/>
      <w:r w:rsidRPr="00B04B96">
        <w:rPr>
          <w:rFonts w:cs="Dax-Regular"/>
        </w:rPr>
        <w:t xml:space="preserve">, </w:t>
      </w:r>
      <w:r w:rsidRPr="00B04B96">
        <w:rPr>
          <w:rFonts w:cs="Dax-Italic"/>
          <w:i/>
          <w:iCs/>
        </w:rPr>
        <w:t>obscuring mist</w:t>
      </w:r>
      <w:r w:rsidRPr="00B04B96">
        <w:rPr>
          <w:rFonts w:cs="Dax-Regular"/>
        </w:rPr>
        <w:t xml:space="preserve">, </w:t>
      </w:r>
      <w:r w:rsidRPr="00B04B96">
        <w:rPr>
          <w:rFonts w:cs="Dax-Italic"/>
          <w:i/>
          <w:iCs/>
        </w:rPr>
        <w:t>remove fear</w:t>
      </w:r>
    </w:p>
    <w:p w:rsidR="00B04B96" w:rsidRPr="00B04B96" w:rsidRDefault="00B04B96" w:rsidP="00B04B96">
      <w:pPr>
        <w:autoSpaceDE w:val="0"/>
        <w:autoSpaceDN w:val="0"/>
        <w:adjustRightInd w:val="0"/>
        <w:spacing w:after="0" w:line="240" w:lineRule="auto"/>
        <w:ind w:left="360" w:hanging="180"/>
        <w:rPr>
          <w:rFonts w:cs="Dax-Italic"/>
          <w:i/>
          <w:iCs/>
        </w:rPr>
      </w:pPr>
      <w:r w:rsidRPr="00B04B96">
        <w:rPr>
          <w:rFonts w:cs="Dax-Regular"/>
        </w:rPr>
        <w:t>0 (at will)—</w:t>
      </w:r>
      <w:r w:rsidRPr="00B04B96">
        <w:rPr>
          <w:rFonts w:cs="Dax-Italic"/>
          <w:i/>
          <w:iCs/>
        </w:rPr>
        <w:t>detect magic</w:t>
      </w:r>
      <w:r w:rsidRPr="00B04B96">
        <w:rPr>
          <w:rFonts w:cs="Dax-Regular"/>
        </w:rPr>
        <w:t xml:space="preserve">, </w:t>
      </w:r>
      <w:r w:rsidRPr="00B04B96">
        <w:rPr>
          <w:rFonts w:cs="Dax-Italic"/>
          <w:i/>
          <w:iCs/>
        </w:rPr>
        <w:t>light</w:t>
      </w:r>
      <w:r w:rsidRPr="00B04B96">
        <w:rPr>
          <w:rFonts w:cs="Dax-Regular"/>
        </w:rPr>
        <w:t xml:space="preserve">, </w:t>
      </w:r>
      <w:r w:rsidRPr="00B04B96">
        <w:rPr>
          <w:rFonts w:cs="Dax-Italic"/>
          <w:i/>
          <w:iCs/>
        </w:rPr>
        <w:t>purify food and drink</w:t>
      </w:r>
      <w:r w:rsidRPr="00B04B96">
        <w:rPr>
          <w:rFonts w:cs="Dax-Regular"/>
        </w:rPr>
        <w:t>,</w:t>
      </w:r>
      <w:r>
        <w:rPr>
          <w:rFonts w:cs="Dax-Regular"/>
        </w:rPr>
        <w:t xml:space="preserve"> </w:t>
      </w:r>
      <w:r w:rsidRPr="00B04B96">
        <w:rPr>
          <w:rFonts w:cs="Dax-Italic"/>
          <w:i/>
          <w:iCs/>
        </w:rPr>
        <w:t>stabilize</w:t>
      </w:r>
    </w:p>
    <w:p w:rsidR="00B04B96" w:rsidRPr="00B04B96" w:rsidRDefault="00B04B96" w:rsidP="00B04B96">
      <w:pPr>
        <w:autoSpaceDE w:val="0"/>
        <w:autoSpaceDN w:val="0"/>
        <w:adjustRightInd w:val="0"/>
        <w:spacing w:after="0" w:line="240" w:lineRule="auto"/>
        <w:ind w:left="360" w:hanging="180"/>
        <w:rPr>
          <w:rFonts w:cs="Dax-Regular"/>
        </w:rPr>
      </w:pPr>
      <w:r w:rsidRPr="00B04B96">
        <w:rPr>
          <w:rFonts w:cs="Dax-Regular"/>
        </w:rPr>
        <w:t>** These spells have already been expended and have not been</w:t>
      </w:r>
      <w:r>
        <w:rPr>
          <w:rFonts w:cs="Dax-Regular"/>
        </w:rPr>
        <w:t xml:space="preserve"> </w:t>
      </w:r>
      <w:r w:rsidRPr="00B04B96">
        <w:rPr>
          <w:rFonts w:cs="Dax-Regular"/>
        </w:rPr>
        <w:t>calculated into Nikolai’s statistics above.</w:t>
      </w:r>
    </w:p>
    <w:p w:rsidR="00B04B96" w:rsidRPr="00B04B96" w:rsidRDefault="00B04B96" w:rsidP="00B04B96">
      <w:pPr>
        <w:autoSpaceDE w:val="0"/>
        <w:autoSpaceDN w:val="0"/>
        <w:adjustRightInd w:val="0"/>
        <w:spacing w:after="0" w:line="240" w:lineRule="auto"/>
        <w:ind w:left="360" w:hanging="180"/>
        <w:rPr>
          <w:rFonts w:cs="Dax-Regular"/>
        </w:rPr>
      </w:pPr>
      <w:r w:rsidRPr="00B04B96">
        <w:rPr>
          <w:rFonts w:cs="Dax-Bold"/>
          <w:b/>
          <w:bCs/>
        </w:rPr>
        <w:t xml:space="preserve">D </w:t>
      </w:r>
      <w:r w:rsidRPr="00B04B96">
        <w:rPr>
          <w:rFonts w:cs="Dax-Regular"/>
        </w:rPr>
        <w:t xml:space="preserve">domain spell; </w:t>
      </w:r>
      <w:r w:rsidRPr="00B04B96">
        <w:rPr>
          <w:rFonts w:cs="Dax-Bold"/>
          <w:b/>
          <w:bCs/>
        </w:rPr>
        <w:t xml:space="preserve">Domains </w:t>
      </w:r>
      <w:r w:rsidRPr="00B04B96">
        <w:rPr>
          <w:rFonts w:cs="Dax-Regular"/>
        </w:rPr>
        <w:t>Healing, Travel</w:t>
      </w:r>
    </w:p>
    <w:p w:rsidR="00B04B96" w:rsidRPr="00B04B96" w:rsidRDefault="00B04B96" w:rsidP="00B04B96">
      <w:pPr>
        <w:pBdr>
          <w:top w:val="single" w:sz="4" w:space="1" w:color="auto"/>
          <w:bottom w:val="single" w:sz="4" w:space="1" w:color="auto"/>
        </w:pBdr>
        <w:autoSpaceDE w:val="0"/>
        <w:autoSpaceDN w:val="0"/>
        <w:adjustRightInd w:val="0"/>
        <w:spacing w:after="0" w:line="240" w:lineRule="auto"/>
        <w:ind w:left="180" w:hanging="180"/>
        <w:rPr>
          <w:rFonts w:cs="Dax-Bold"/>
          <w:b/>
          <w:bCs/>
        </w:rPr>
      </w:pPr>
      <w:r w:rsidRPr="00B04B96">
        <w:rPr>
          <w:rFonts w:cs="Dax-Bold"/>
          <w:b/>
          <w:bCs/>
        </w:rPr>
        <w:t>Statistics</w:t>
      </w:r>
    </w:p>
    <w:p w:rsidR="00B04B96" w:rsidRPr="00B04B96" w:rsidRDefault="00B04B96" w:rsidP="00B04B96">
      <w:pPr>
        <w:autoSpaceDE w:val="0"/>
        <w:autoSpaceDN w:val="0"/>
        <w:adjustRightInd w:val="0"/>
        <w:spacing w:after="0" w:line="240" w:lineRule="auto"/>
        <w:ind w:left="180" w:hanging="180"/>
        <w:rPr>
          <w:rFonts w:cs="Dax-Regular"/>
        </w:rPr>
      </w:pPr>
      <w:proofErr w:type="gramStart"/>
      <w:r w:rsidRPr="00B04B96">
        <w:rPr>
          <w:rFonts w:cs="Dax-Bold"/>
          <w:b/>
          <w:bCs/>
        </w:rPr>
        <w:t>Str</w:t>
      </w:r>
      <w:proofErr w:type="gramEnd"/>
      <w:r w:rsidRPr="00B04B96">
        <w:rPr>
          <w:rFonts w:cs="Dax-Bold"/>
          <w:b/>
          <w:bCs/>
        </w:rPr>
        <w:t xml:space="preserve"> </w:t>
      </w:r>
      <w:r w:rsidRPr="00B04B96">
        <w:rPr>
          <w:rFonts w:cs="Dax-Regular"/>
        </w:rPr>
        <w:t xml:space="preserve">14, </w:t>
      </w:r>
      <w:r w:rsidRPr="00B04B96">
        <w:rPr>
          <w:rFonts w:cs="Dax-Bold"/>
          <w:b/>
          <w:bCs/>
        </w:rPr>
        <w:t xml:space="preserve">Dex </w:t>
      </w:r>
      <w:r w:rsidRPr="00B04B96">
        <w:rPr>
          <w:rFonts w:cs="Dax-Regular"/>
        </w:rPr>
        <w:t xml:space="preserve">10, </w:t>
      </w:r>
      <w:r w:rsidRPr="00B04B96">
        <w:rPr>
          <w:rFonts w:cs="Dax-Bold"/>
          <w:b/>
          <w:bCs/>
        </w:rPr>
        <w:t xml:space="preserve">Con </w:t>
      </w:r>
      <w:r w:rsidRPr="00B04B96">
        <w:rPr>
          <w:rFonts w:cs="Dax-Regular"/>
        </w:rPr>
        <w:t xml:space="preserve">20, </w:t>
      </w:r>
      <w:r w:rsidRPr="00B04B96">
        <w:rPr>
          <w:rFonts w:cs="Dax-Bold"/>
          <w:b/>
          <w:bCs/>
        </w:rPr>
        <w:t xml:space="preserve">Int </w:t>
      </w:r>
      <w:r w:rsidRPr="00B04B96">
        <w:rPr>
          <w:rFonts w:cs="Dax-Regular"/>
        </w:rPr>
        <w:t xml:space="preserve">11, </w:t>
      </w:r>
      <w:r w:rsidRPr="00B04B96">
        <w:rPr>
          <w:rFonts w:cs="Dax-Bold"/>
          <w:b/>
          <w:bCs/>
        </w:rPr>
        <w:t xml:space="preserve">Wis </w:t>
      </w:r>
      <w:r w:rsidRPr="00B04B96">
        <w:rPr>
          <w:rFonts w:cs="Dax-Regular"/>
        </w:rPr>
        <w:t xml:space="preserve">21, </w:t>
      </w:r>
      <w:r w:rsidRPr="00B04B96">
        <w:rPr>
          <w:rFonts w:cs="Dax-Bold"/>
          <w:b/>
          <w:bCs/>
        </w:rPr>
        <w:t xml:space="preserve">Cha </w:t>
      </w:r>
      <w:r w:rsidRPr="00B04B96">
        <w:rPr>
          <w:rFonts w:cs="Dax-Regular"/>
        </w:rPr>
        <w:t>20</w:t>
      </w:r>
    </w:p>
    <w:p w:rsidR="00B04B96" w:rsidRPr="00B04B96" w:rsidRDefault="00B04B96" w:rsidP="00B04B96">
      <w:pPr>
        <w:autoSpaceDE w:val="0"/>
        <w:autoSpaceDN w:val="0"/>
        <w:adjustRightInd w:val="0"/>
        <w:spacing w:after="0" w:line="240" w:lineRule="auto"/>
        <w:ind w:left="180" w:hanging="180"/>
        <w:rPr>
          <w:rFonts w:cs="Dax-Regular"/>
        </w:rPr>
      </w:pPr>
      <w:r w:rsidRPr="00B04B96">
        <w:rPr>
          <w:rFonts w:cs="Dax-Bold"/>
          <w:b/>
          <w:bCs/>
        </w:rPr>
        <w:t xml:space="preserve">Base </w:t>
      </w:r>
      <w:proofErr w:type="spellStart"/>
      <w:r w:rsidRPr="00B04B96">
        <w:rPr>
          <w:rFonts w:cs="Dax-Bold"/>
          <w:b/>
          <w:bCs/>
        </w:rPr>
        <w:t>Atk</w:t>
      </w:r>
      <w:proofErr w:type="spellEnd"/>
      <w:r w:rsidRPr="00B04B96">
        <w:rPr>
          <w:rFonts w:cs="Dax-Bold"/>
          <w:b/>
          <w:bCs/>
        </w:rPr>
        <w:t xml:space="preserve"> </w:t>
      </w:r>
      <w:r w:rsidRPr="00B04B96">
        <w:rPr>
          <w:rFonts w:cs="Dax-Regular"/>
        </w:rPr>
        <w:t xml:space="preserve">+11; </w:t>
      </w:r>
      <w:r>
        <w:rPr>
          <w:rFonts w:cs="Dax-Bold"/>
          <w:b/>
          <w:bCs/>
        </w:rPr>
        <w:t>CM</w:t>
      </w:r>
      <w:r w:rsidRPr="00B04B96">
        <w:rPr>
          <w:rFonts w:cs="Dax-Bold"/>
          <w:b/>
          <w:bCs/>
        </w:rPr>
        <w:t xml:space="preserve">B </w:t>
      </w:r>
      <w:r w:rsidRPr="00B04B96">
        <w:rPr>
          <w:rFonts w:cs="Dax-Regular"/>
        </w:rPr>
        <w:t xml:space="preserve">+11; </w:t>
      </w:r>
      <w:r>
        <w:rPr>
          <w:rFonts w:cs="Dax-Bold"/>
          <w:b/>
          <w:bCs/>
        </w:rPr>
        <w:t>CM</w:t>
      </w:r>
      <w:r w:rsidRPr="00B04B96">
        <w:rPr>
          <w:rFonts w:cs="Dax-Bold"/>
          <w:b/>
          <w:bCs/>
        </w:rPr>
        <w:t xml:space="preserve">D </w:t>
      </w:r>
      <w:r w:rsidRPr="00B04B96">
        <w:rPr>
          <w:rFonts w:cs="Dax-Regular"/>
        </w:rPr>
        <w:t>34</w:t>
      </w:r>
    </w:p>
    <w:p w:rsidR="00B04B96" w:rsidRDefault="00B04B96" w:rsidP="00B04B96">
      <w:pPr>
        <w:autoSpaceDE w:val="0"/>
        <w:autoSpaceDN w:val="0"/>
        <w:adjustRightInd w:val="0"/>
        <w:spacing w:after="0" w:line="240" w:lineRule="auto"/>
        <w:ind w:left="180" w:hanging="180"/>
        <w:rPr>
          <w:rFonts w:cs="Dax-Regular"/>
        </w:rPr>
      </w:pPr>
      <w:r w:rsidRPr="00B04B96">
        <w:rPr>
          <w:rFonts w:cs="Dax-Bold"/>
          <w:b/>
          <w:bCs/>
        </w:rPr>
        <w:t xml:space="preserve">Feats </w:t>
      </w:r>
      <w:r w:rsidRPr="00B04B96">
        <w:rPr>
          <w:rFonts w:cs="Dax-Regular"/>
        </w:rPr>
        <w:t>Alignment Channel (evil), Combat Casting, Improved</w:t>
      </w:r>
      <w:r>
        <w:rPr>
          <w:rFonts w:cs="Dax-Regular"/>
        </w:rPr>
        <w:t xml:space="preserve"> </w:t>
      </w:r>
      <w:r w:rsidRPr="00B04B96">
        <w:rPr>
          <w:rFonts w:cs="Dax-Regular"/>
        </w:rPr>
        <w:t>Initiative, Improved Iron Will, Iron Will, Selective Channeling,</w:t>
      </w:r>
      <w:r>
        <w:rPr>
          <w:rFonts w:cs="Dax-Regular"/>
        </w:rPr>
        <w:t xml:space="preserve"> </w:t>
      </w:r>
      <w:r w:rsidRPr="00B04B96">
        <w:rPr>
          <w:rFonts w:cs="Dax-Regular"/>
        </w:rPr>
        <w:t>Skill Focus (Bluff), Toughness</w:t>
      </w:r>
      <w:r>
        <w:rPr>
          <w:rFonts w:cs="Dax-Regular"/>
        </w:rPr>
        <w:t xml:space="preserve"> </w:t>
      </w:r>
    </w:p>
    <w:p w:rsidR="00B04B96" w:rsidRPr="00B04B96" w:rsidRDefault="00B04B96" w:rsidP="00B04B96">
      <w:pPr>
        <w:autoSpaceDE w:val="0"/>
        <w:autoSpaceDN w:val="0"/>
        <w:adjustRightInd w:val="0"/>
        <w:spacing w:after="0" w:line="240" w:lineRule="auto"/>
        <w:ind w:left="180" w:hanging="180"/>
        <w:rPr>
          <w:rFonts w:cs="Dax-Regular"/>
        </w:rPr>
      </w:pPr>
      <w:r w:rsidRPr="00B04B96">
        <w:rPr>
          <w:rFonts w:cs="Dax-Bold"/>
          <w:b/>
          <w:bCs/>
        </w:rPr>
        <w:t xml:space="preserve">Skills </w:t>
      </w:r>
      <w:r w:rsidRPr="00B04B96">
        <w:rPr>
          <w:rFonts w:cs="Dax-Regular"/>
        </w:rPr>
        <w:t>Bluff +11, Diplomacy +16, Heal +9, Knowledge</w:t>
      </w:r>
      <w:r>
        <w:rPr>
          <w:rFonts w:cs="Dax-Regular"/>
        </w:rPr>
        <w:t xml:space="preserve"> </w:t>
      </w:r>
      <w:r w:rsidRPr="00B04B96">
        <w:rPr>
          <w:rFonts w:cs="Dax-Regular"/>
        </w:rPr>
        <w:t>(nobility) +4, Knowledge (planes) +5, Knowledge</w:t>
      </w:r>
      <w:r>
        <w:rPr>
          <w:rFonts w:cs="Dax-Regular"/>
        </w:rPr>
        <w:t xml:space="preserve"> </w:t>
      </w:r>
      <w:r w:rsidRPr="00B04B96">
        <w:rPr>
          <w:rFonts w:cs="Dax-Regular"/>
        </w:rPr>
        <w:t>(religion) +7, Perception +10, Sense Motive +14;</w:t>
      </w:r>
      <w:r>
        <w:rPr>
          <w:rFonts w:cs="Dax-Regular"/>
        </w:rPr>
        <w:t xml:space="preserve"> </w:t>
      </w:r>
      <w:r>
        <w:rPr>
          <w:rFonts w:cs="Dax-Bold"/>
          <w:b/>
          <w:bCs/>
        </w:rPr>
        <w:t>Racial M</w:t>
      </w:r>
      <w:r w:rsidRPr="00B04B96">
        <w:rPr>
          <w:rFonts w:cs="Dax-Bold"/>
          <w:b/>
          <w:bCs/>
        </w:rPr>
        <w:t xml:space="preserve">odifiers </w:t>
      </w:r>
      <w:r w:rsidRPr="00B04B96">
        <w:rPr>
          <w:rFonts w:cs="Dax-Regular"/>
        </w:rPr>
        <w:t>+2 Perception</w:t>
      </w:r>
    </w:p>
    <w:p w:rsidR="00156324" w:rsidRPr="00B04B96" w:rsidRDefault="00B04B96" w:rsidP="00B04B96">
      <w:pPr>
        <w:autoSpaceDE w:val="0"/>
        <w:autoSpaceDN w:val="0"/>
        <w:adjustRightInd w:val="0"/>
        <w:spacing w:after="0" w:line="240" w:lineRule="auto"/>
        <w:ind w:left="180" w:hanging="180"/>
        <w:rPr>
          <w:rFonts w:cs="Dax-Regular"/>
        </w:rPr>
      </w:pPr>
      <w:r w:rsidRPr="00B04B96">
        <w:rPr>
          <w:rFonts w:cs="Dax-Bold"/>
          <w:b/>
          <w:bCs/>
        </w:rPr>
        <w:t xml:space="preserve">Languages </w:t>
      </w:r>
      <w:r w:rsidRPr="00B04B96">
        <w:rPr>
          <w:rFonts w:cs="Dax-Regular"/>
        </w:rPr>
        <w:t xml:space="preserve">Common, </w:t>
      </w:r>
      <w:proofErr w:type="spellStart"/>
      <w:r w:rsidRPr="00B04B96">
        <w:rPr>
          <w:rFonts w:cs="Dax-Regular"/>
        </w:rPr>
        <w:t>Elven</w:t>
      </w:r>
      <w:proofErr w:type="spellEnd"/>
    </w:p>
    <w:p w:rsidR="00B04B96" w:rsidRPr="00B04B96" w:rsidRDefault="00B04B96" w:rsidP="00B04B96">
      <w:pPr>
        <w:autoSpaceDE w:val="0"/>
        <w:autoSpaceDN w:val="0"/>
        <w:adjustRightInd w:val="0"/>
        <w:spacing w:after="0" w:line="240" w:lineRule="auto"/>
        <w:ind w:left="180" w:hanging="180"/>
        <w:rPr>
          <w:rFonts w:cs="Dax-Regular"/>
        </w:rPr>
      </w:pPr>
      <w:r w:rsidRPr="00B04B96">
        <w:rPr>
          <w:rFonts w:cs="Dax-Bold"/>
          <w:b/>
          <w:bCs/>
        </w:rPr>
        <w:t xml:space="preserve">SQ </w:t>
      </w:r>
      <w:r w:rsidRPr="00B04B96">
        <w:rPr>
          <w:rFonts w:cs="Dax-Regular"/>
        </w:rPr>
        <w:t>agile feet (8/day), elf blood, healer’s blessing</w:t>
      </w:r>
    </w:p>
    <w:p w:rsidR="00B04B96" w:rsidRDefault="00B04B96" w:rsidP="00B04B96">
      <w:pPr>
        <w:autoSpaceDE w:val="0"/>
        <w:autoSpaceDN w:val="0"/>
        <w:adjustRightInd w:val="0"/>
        <w:spacing w:after="0" w:line="240" w:lineRule="auto"/>
        <w:ind w:left="180" w:hanging="180"/>
        <w:rPr>
          <w:rFonts w:cs="Dax-Regular"/>
        </w:rPr>
      </w:pPr>
      <w:r w:rsidRPr="00B04B96">
        <w:rPr>
          <w:rFonts w:cs="Dax-Bold"/>
          <w:b/>
          <w:bCs/>
        </w:rPr>
        <w:t xml:space="preserve">Combat Gear </w:t>
      </w:r>
      <w:r w:rsidRPr="00B04B96">
        <w:rPr>
          <w:rFonts w:cs="Dax-Italic"/>
          <w:i/>
          <w:iCs/>
        </w:rPr>
        <w:t xml:space="preserve">potions of cure serious wounds </w:t>
      </w:r>
      <w:r w:rsidRPr="00B04B96">
        <w:rPr>
          <w:rFonts w:cs="Dax-Regular"/>
        </w:rPr>
        <w:t xml:space="preserve">(4), </w:t>
      </w:r>
      <w:r w:rsidRPr="00B04B96">
        <w:rPr>
          <w:rFonts w:cs="Dax-Italic"/>
          <w:i/>
          <w:iCs/>
        </w:rPr>
        <w:t>wand of</w:t>
      </w:r>
      <w:r>
        <w:rPr>
          <w:rFonts w:cs="Dax-Italic"/>
          <w:i/>
          <w:iCs/>
        </w:rPr>
        <w:t xml:space="preserve"> </w:t>
      </w:r>
      <w:r w:rsidRPr="00B04B96">
        <w:rPr>
          <w:rFonts w:cs="Dax-Italic"/>
          <w:i/>
          <w:iCs/>
        </w:rPr>
        <w:t xml:space="preserve">freedom of movement </w:t>
      </w:r>
      <w:r w:rsidRPr="00B04B96">
        <w:rPr>
          <w:rFonts w:cs="Dax-Regular"/>
        </w:rPr>
        <w:t xml:space="preserve">(4 charges), </w:t>
      </w:r>
      <w:r w:rsidRPr="00B04B96">
        <w:rPr>
          <w:rFonts w:cs="Dax-Italic"/>
          <w:i/>
          <w:iCs/>
        </w:rPr>
        <w:t>wand of lesser restoration</w:t>
      </w:r>
      <w:r>
        <w:rPr>
          <w:rFonts w:cs="Dax-Italic"/>
          <w:i/>
          <w:iCs/>
        </w:rPr>
        <w:t xml:space="preserve"> </w:t>
      </w:r>
      <w:r w:rsidRPr="00B04B96">
        <w:rPr>
          <w:rFonts w:cs="Dax-Regular"/>
        </w:rPr>
        <w:t xml:space="preserve">(12 charges), holy water (20); </w:t>
      </w:r>
      <w:r w:rsidRPr="00B04B96">
        <w:rPr>
          <w:rFonts w:cs="Dax-Bold"/>
          <w:b/>
          <w:bCs/>
        </w:rPr>
        <w:t xml:space="preserve">Other Gear </w:t>
      </w:r>
      <w:r w:rsidRPr="00B04B96">
        <w:rPr>
          <w:rFonts w:cs="Dax-Italic"/>
          <w:i/>
          <w:iCs/>
        </w:rPr>
        <w:t xml:space="preserve">+2 </w:t>
      </w:r>
      <w:proofErr w:type="spellStart"/>
      <w:r w:rsidRPr="00B04B96">
        <w:rPr>
          <w:rFonts w:cs="Dax-Italic"/>
          <w:i/>
          <w:iCs/>
        </w:rPr>
        <w:t>mithral</w:t>
      </w:r>
      <w:proofErr w:type="spellEnd"/>
      <w:r w:rsidRPr="00B04B96">
        <w:rPr>
          <w:rFonts w:cs="Dax-Italic"/>
          <w:i/>
          <w:iCs/>
        </w:rPr>
        <w:t xml:space="preserve"> full plate</w:t>
      </w:r>
      <w:r w:rsidRPr="00B04B96">
        <w:rPr>
          <w:rFonts w:cs="Dax-Regular"/>
        </w:rPr>
        <w:t>,</w:t>
      </w:r>
      <w:r>
        <w:rPr>
          <w:rFonts w:cs="Dax-Regular"/>
        </w:rPr>
        <w:t xml:space="preserve"> </w:t>
      </w:r>
      <w:r w:rsidRPr="00B04B96">
        <w:rPr>
          <w:rFonts w:cs="Dax-Regular"/>
        </w:rPr>
        <w:t>+</w:t>
      </w:r>
      <w:r w:rsidRPr="00B04B96">
        <w:rPr>
          <w:rFonts w:cs="Dax-Italic"/>
          <w:i/>
          <w:iCs/>
        </w:rPr>
        <w:t xml:space="preserve">2 </w:t>
      </w:r>
      <w:proofErr w:type="spellStart"/>
      <w:r w:rsidRPr="00B04B96">
        <w:rPr>
          <w:rFonts w:cs="Dax-Italic"/>
          <w:i/>
          <w:iCs/>
        </w:rPr>
        <w:t>mithral</w:t>
      </w:r>
      <w:proofErr w:type="spellEnd"/>
      <w:r w:rsidRPr="00B04B96">
        <w:rPr>
          <w:rFonts w:cs="Dax-Italic"/>
          <w:i/>
          <w:iCs/>
        </w:rPr>
        <w:t xml:space="preserve"> heavy steel shield</w:t>
      </w:r>
      <w:r w:rsidRPr="00B04B96">
        <w:rPr>
          <w:rFonts w:cs="Dax-Regular"/>
        </w:rPr>
        <w:t xml:space="preserve">, </w:t>
      </w:r>
      <w:r w:rsidRPr="00B04B96">
        <w:rPr>
          <w:rFonts w:cs="Dax-Italic"/>
          <w:i/>
          <w:iCs/>
        </w:rPr>
        <w:t>+1 cold iron scimitar</w:t>
      </w:r>
      <w:r w:rsidRPr="00B04B96">
        <w:rPr>
          <w:rFonts w:cs="Dax-Regular"/>
        </w:rPr>
        <w:t xml:space="preserve">, </w:t>
      </w:r>
      <w:r w:rsidRPr="00B04B96">
        <w:rPr>
          <w:rFonts w:cs="Dax-Italic"/>
          <w:i/>
          <w:iCs/>
        </w:rPr>
        <w:t>amulet of</w:t>
      </w:r>
      <w:r>
        <w:rPr>
          <w:rFonts w:cs="Dax-Italic"/>
          <w:i/>
          <w:iCs/>
        </w:rPr>
        <w:t xml:space="preserve"> </w:t>
      </w:r>
      <w:r w:rsidRPr="00B04B96">
        <w:rPr>
          <w:rFonts w:cs="Dax-Italic"/>
          <w:i/>
          <w:iCs/>
        </w:rPr>
        <w:t>natural armor +2</w:t>
      </w:r>
      <w:r w:rsidRPr="00B04B96">
        <w:rPr>
          <w:rFonts w:cs="Dax-Regular"/>
        </w:rPr>
        <w:t xml:space="preserve">, </w:t>
      </w:r>
      <w:r w:rsidRPr="00B04B96">
        <w:rPr>
          <w:rFonts w:cs="Dax-Italic"/>
          <w:i/>
          <w:iCs/>
        </w:rPr>
        <w:t xml:space="preserve">belt of physical might +4 </w:t>
      </w:r>
      <w:r w:rsidRPr="00B04B96">
        <w:rPr>
          <w:rFonts w:cs="Dax-Regular"/>
        </w:rPr>
        <w:t xml:space="preserve">(Dex, Con), </w:t>
      </w:r>
      <w:r w:rsidRPr="00B04B96">
        <w:rPr>
          <w:rFonts w:cs="Dax-Italic"/>
          <w:i/>
          <w:iCs/>
        </w:rPr>
        <w:t>cloak</w:t>
      </w:r>
      <w:r>
        <w:rPr>
          <w:rFonts w:cs="Dax-Italic"/>
          <w:i/>
          <w:iCs/>
        </w:rPr>
        <w:t xml:space="preserve"> </w:t>
      </w:r>
      <w:r w:rsidRPr="00B04B96">
        <w:rPr>
          <w:rFonts w:cs="Dax-Italic"/>
          <w:i/>
          <w:iCs/>
        </w:rPr>
        <w:t>of resistance +4</w:t>
      </w:r>
      <w:r w:rsidRPr="00B04B96">
        <w:rPr>
          <w:rFonts w:cs="Dax-Regular"/>
        </w:rPr>
        <w:t xml:space="preserve">, </w:t>
      </w:r>
      <w:r w:rsidRPr="00B04B96">
        <w:rPr>
          <w:rFonts w:cs="Dax-Italic"/>
          <w:i/>
          <w:iCs/>
        </w:rPr>
        <w:t xml:space="preserve">headband of mental prowess +4 </w:t>
      </w:r>
      <w:r w:rsidRPr="00B04B96">
        <w:rPr>
          <w:rFonts w:cs="Dax-Regular"/>
        </w:rPr>
        <w:t>(Wis, Cha),</w:t>
      </w:r>
      <w:r>
        <w:rPr>
          <w:rFonts w:cs="Dax-Regular"/>
        </w:rPr>
        <w:t xml:space="preserve"> </w:t>
      </w:r>
      <w:r w:rsidRPr="00B04B96">
        <w:rPr>
          <w:rFonts w:cs="Dax-Italic"/>
          <w:i/>
          <w:iCs/>
        </w:rPr>
        <w:t>ring of protection +4</w:t>
      </w:r>
      <w:r w:rsidRPr="00B04B96">
        <w:rPr>
          <w:rFonts w:cs="Dax-Regular"/>
        </w:rPr>
        <w:t xml:space="preserve">, masterwork scimitar, </w:t>
      </w:r>
      <w:r w:rsidRPr="00B04B96">
        <w:rPr>
          <w:rFonts w:cs="Dax-Italic"/>
          <w:i/>
          <w:iCs/>
        </w:rPr>
        <w:t xml:space="preserve">rod of reach </w:t>
      </w:r>
      <w:proofErr w:type="spellStart"/>
      <w:r w:rsidRPr="00B04B96">
        <w:rPr>
          <w:rFonts w:cs="Dax-Italic"/>
          <w:i/>
          <w:iCs/>
        </w:rPr>
        <w:t>spell</w:t>
      </w:r>
      <w:r w:rsidRPr="00B04B96">
        <w:rPr>
          <w:rFonts w:cs="Dax-Regular"/>
          <w:vertAlign w:val="superscript"/>
        </w:rPr>
        <w:t>APG</w:t>
      </w:r>
      <w:proofErr w:type="spellEnd"/>
      <w:r w:rsidRPr="00B04B96">
        <w:rPr>
          <w:rFonts w:cs="Dax-Regular"/>
        </w:rPr>
        <w:t>,</w:t>
      </w:r>
      <w:r>
        <w:rPr>
          <w:rFonts w:cs="Dax-Regular"/>
        </w:rPr>
        <w:t xml:space="preserve"> </w:t>
      </w:r>
      <w:r w:rsidRPr="00B04B96">
        <w:rPr>
          <w:rFonts w:cs="Dax-Regular"/>
        </w:rPr>
        <w:t xml:space="preserve">silver holy symbol of </w:t>
      </w:r>
      <w:proofErr w:type="spellStart"/>
      <w:r w:rsidRPr="00B04B96">
        <w:rPr>
          <w:rFonts w:cs="Dax-Regular"/>
        </w:rPr>
        <w:t>Sarenrae</w:t>
      </w:r>
      <w:proofErr w:type="spellEnd"/>
      <w:r w:rsidRPr="00B04B96">
        <w:rPr>
          <w:rFonts w:cs="Dax-Regular"/>
        </w:rPr>
        <w:t xml:space="preserve">, diamond dust (6,000 </w:t>
      </w:r>
      <w:proofErr w:type="spellStart"/>
      <w:r w:rsidRPr="00B04B96">
        <w:rPr>
          <w:rFonts w:cs="Dax-Regular"/>
        </w:rPr>
        <w:t>gp</w:t>
      </w:r>
      <w:proofErr w:type="spellEnd"/>
      <w:r w:rsidRPr="00B04B96">
        <w:rPr>
          <w:rFonts w:cs="Dax-Regular"/>
        </w:rPr>
        <w:t>)</w:t>
      </w:r>
    </w:p>
    <w:p w:rsidR="00B04B96" w:rsidRPr="00193B73" w:rsidRDefault="00B04B96" w:rsidP="00B04B96">
      <w:pPr>
        <w:pBdr>
          <w:top w:val="single" w:sz="4" w:space="1" w:color="auto"/>
          <w:bottom w:val="single" w:sz="4" w:space="1" w:color="auto"/>
        </w:pBdr>
        <w:autoSpaceDE w:val="0"/>
        <w:autoSpaceDN w:val="0"/>
        <w:adjustRightInd w:val="0"/>
        <w:spacing w:after="0" w:line="240" w:lineRule="auto"/>
        <w:ind w:left="180" w:hanging="180"/>
        <w:rPr>
          <w:rFonts w:cs="Dax-Bold"/>
          <w:b/>
          <w:bCs/>
        </w:rPr>
      </w:pPr>
      <w:r>
        <w:rPr>
          <w:rFonts w:cs="Dax-Bold"/>
          <w:b/>
          <w:bCs/>
        </w:rPr>
        <w:t>Special Abiliti</w:t>
      </w:r>
      <w:r w:rsidRPr="00193B73">
        <w:rPr>
          <w:rFonts w:cs="Dax-Bold"/>
          <w:b/>
          <w:bCs/>
        </w:rPr>
        <w:t>es</w:t>
      </w:r>
    </w:p>
    <w:p w:rsidR="00B04B96" w:rsidRPr="00193B73" w:rsidRDefault="00B04B96" w:rsidP="00B04B96">
      <w:pPr>
        <w:autoSpaceDE w:val="0"/>
        <w:autoSpaceDN w:val="0"/>
        <w:adjustRightInd w:val="0"/>
        <w:spacing w:after="0" w:line="240" w:lineRule="auto"/>
        <w:ind w:left="180" w:hanging="180"/>
        <w:rPr>
          <w:rFonts w:cs="Dax-Regular"/>
        </w:rPr>
      </w:pPr>
      <w:r w:rsidRPr="00193B73">
        <w:rPr>
          <w:rFonts w:cs="Dax-Bold"/>
          <w:b/>
          <w:bCs/>
        </w:rPr>
        <w:t>Vindicator’s Shield (Su)</w:t>
      </w:r>
      <w:r w:rsidRPr="00193B73">
        <w:rPr>
          <w:rFonts w:cs="Dax-Regular"/>
        </w:rPr>
        <w:t>: A vindicator can channel energy</w:t>
      </w:r>
      <w:r>
        <w:rPr>
          <w:rFonts w:cs="Dax-Regular"/>
        </w:rPr>
        <w:t xml:space="preserve"> </w:t>
      </w:r>
      <w:r w:rsidRPr="00193B73">
        <w:rPr>
          <w:rFonts w:cs="Dax-Regular"/>
        </w:rPr>
        <w:t>into his shield as a standard action; when worn, the shield</w:t>
      </w:r>
      <w:r>
        <w:rPr>
          <w:rFonts w:cs="Dax-Regular"/>
        </w:rPr>
        <w:t xml:space="preserve"> </w:t>
      </w:r>
      <w:r w:rsidRPr="00193B73">
        <w:rPr>
          <w:rFonts w:cs="Dax-Regular"/>
        </w:rPr>
        <w:t>gives the vindicator a sacred bonus (if positive energy)</w:t>
      </w:r>
      <w:r>
        <w:rPr>
          <w:rFonts w:cs="Dax-Regular"/>
        </w:rPr>
        <w:t xml:space="preserve"> </w:t>
      </w:r>
      <w:r w:rsidRPr="00193B73">
        <w:rPr>
          <w:rFonts w:cs="Dax-Regular"/>
        </w:rPr>
        <w:t xml:space="preserve">or profane bonus (if negative </w:t>
      </w:r>
      <w:r w:rsidRPr="00193B73">
        <w:rPr>
          <w:rFonts w:cs="Dax-Regular"/>
        </w:rPr>
        <w:lastRenderedPageBreak/>
        <w:t>energy) to his Armor</w:t>
      </w:r>
      <w:r>
        <w:rPr>
          <w:rFonts w:cs="Dax-Regular"/>
        </w:rPr>
        <w:t xml:space="preserve"> </w:t>
      </w:r>
      <w:r w:rsidRPr="00193B73">
        <w:rPr>
          <w:rFonts w:cs="Dax-Regular"/>
        </w:rPr>
        <w:t>Class equal to the number of dice of the vindicator’s</w:t>
      </w:r>
      <w:r>
        <w:rPr>
          <w:rFonts w:cs="Dax-Regular"/>
        </w:rPr>
        <w:t xml:space="preserve"> </w:t>
      </w:r>
      <w:r w:rsidRPr="00193B73">
        <w:rPr>
          <w:rFonts w:cs="Dax-Regular"/>
        </w:rPr>
        <w:t>channel energy. This bonus</w:t>
      </w:r>
      <w:r>
        <w:rPr>
          <w:rFonts w:cs="Dax-Regular"/>
        </w:rPr>
        <w:t xml:space="preserve"> lasts for 24 hours or until the </w:t>
      </w:r>
      <w:r w:rsidRPr="00193B73">
        <w:rPr>
          <w:rFonts w:cs="Dax-Regular"/>
        </w:rPr>
        <w:t>vindicator is struck in combat, whichever comes first. The</w:t>
      </w:r>
      <w:r>
        <w:rPr>
          <w:rFonts w:cs="Dax-Regular"/>
        </w:rPr>
        <w:t xml:space="preserve"> </w:t>
      </w:r>
      <w:r w:rsidRPr="00193B73">
        <w:rPr>
          <w:rFonts w:cs="Dax-Regular"/>
        </w:rPr>
        <w:t>shield does not provide this bonus to any other wielder,</w:t>
      </w:r>
      <w:r>
        <w:rPr>
          <w:rFonts w:cs="Dax-Regular"/>
        </w:rPr>
        <w:t xml:space="preserve"> </w:t>
      </w:r>
      <w:r w:rsidRPr="00193B73">
        <w:rPr>
          <w:rFonts w:cs="Dax-Regular"/>
        </w:rPr>
        <w:t>but the vindicator does not need to be holding the shield</w:t>
      </w:r>
      <w:r>
        <w:rPr>
          <w:rFonts w:cs="Dax-Regular"/>
        </w:rPr>
        <w:t xml:space="preserve"> </w:t>
      </w:r>
      <w:r w:rsidRPr="00193B73">
        <w:rPr>
          <w:rFonts w:cs="Dax-Regular"/>
        </w:rPr>
        <w:t>for it to retain this power.</w:t>
      </w:r>
    </w:p>
    <w:p w:rsidR="00B04B96" w:rsidRDefault="00B04B96" w:rsidP="00B04B96">
      <w:pPr>
        <w:autoSpaceDE w:val="0"/>
        <w:autoSpaceDN w:val="0"/>
        <w:adjustRightInd w:val="0"/>
        <w:spacing w:after="0" w:line="240" w:lineRule="auto"/>
        <w:ind w:left="180" w:hanging="180"/>
        <w:rPr>
          <w:rFonts w:cs="Dax-Regular"/>
        </w:rPr>
      </w:pPr>
      <w:r w:rsidRPr="00193B73">
        <w:rPr>
          <w:rFonts w:cs="Dax-Bold"/>
          <w:b/>
          <w:bCs/>
        </w:rPr>
        <w:t>Stigmata (Su)</w:t>
      </w:r>
      <w:r w:rsidRPr="00193B73">
        <w:rPr>
          <w:rFonts w:cs="Dax-Regular"/>
        </w:rPr>
        <w:t>: A vindicator willingly gives his blood in</w:t>
      </w:r>
      <w:r>
        <w:rPr>
          <w:rFonts w:cs="Dax-Regular"/>
        </w:rPr>
        <w:t xml:space="preserve"> </w:t>
      </w:r>
      <w:r w:rsidRPr="00193B73">
        <w:rPr>
          <w:rFonts w:cs="Dax-Regular"/>
        </w:rPr>
        <w:t>service to his faith, and is marked by scarified wounds</w:t>
      </w:r>
      <w:r>
        <w:rPr>
          <w:rFonts w:cs="Dax-Regular"/>
        </w:rPr>
        <w:t xml:space="preserve"> </w:t>
      </w:r>
      <w:r w:rsidRPr="00193B73">
        <w:rPr>
          <w:rFonts w:cs="Dax-Regular"/>
        </w:rPr>
        <w:t>appropriate to his deity. He may stop or start the flow of</w:t>
      </w:r>
      <w:r>
        <w:rPr>
          <w:rFonts w:cs="Dax-Regular"/>
        </w:rPr>
        <w:t xml:space="preserve"> </w:t>
      </w:r>
      <w:r w:rsidRPr="00193B73">
        <w:rPr>
          <w:rFonts w:cs="Dax-Regular"/>
        </w:rPr>
        <w:t>blood by force of will as a standard action; at 6th level,</w:t>
      </w:r>
      <w:r>
        <w:rPr>
          <w:rFonts w:cs="Dax-Regular"/>
        </w:rPr>
        <w:t xml:space="preserve"> </w:t>
      </w:r>
      <w:r w:rsidRPr="00193B73">
        <w:rPr>
          <w:rFonts w:cs="Dax-Regular"/>
        </w:rPr>
        <w:t>it becomes a move action, and at 10th level, it becomes</w:t>
      </w:r>
      <w:r>
        <w:rPr>
          <w:rFonts w:cs="Dax-Regular"/>
        </w:rPr>
        <w:t xml:space="preserve"> </w:t>
      </w:r>
      <w:r w:rsidRPr="00193B73">
        <w:rPr>
          <w:rFonts w:cs="Dax-Regular"/>
        </w:rPr>
        <w:t>a swift action. Activating stigmata causes bleed damage equal to half the vindicator’s class level, and this bleed</w:t>
      </w:r>
      <w:r>
        <w:rPr>
          <w:rFonts w:cs="Dax-Regular"/>
        </w:rPr>
        <w:t xml:space="preserve"> </w:t>
      </w:r>
      <w:r w:rsidRPr="00193B73">
        <w:rPr>
          <w:rFonts w:cs="Dax-Regular"/>
        </w:rPr>
        <w:t>damage is not halted by curative magic. While the</w:t>
      </w:r>
      <w:r>
        <w:rPr>
          <w:rFonts w:cs="Dax-Regular"/>
        </w:rPr>
        <w:t xml:space="preserve"> </w:t>
      </w:r>
      <w:r w:rsidRPr="00193B73">
        <w:rPr>
          <w:rFonts w:cs="Dax-Regular"/>
        </w:rPr>
        <w:t>stigmata are bleeding, the vindicator gains a sacred bonus</w:t>
      </w:r>
      <w:r>
        <w:rPr>
          <w:rFonts w:cs="Dax-Regular"/>
        </w:rPr>
        <w:t xml:space="preserve"> </w:t>
      </w:r>
      <w:r w:rsidRPr="00193B73">
        <w:rPr>
          <w:rFonts w:cs="Dax-Regular"/>
        </w:rPr>
        <w:t>(if he channels positive energy) or profane bonus (if he</w:t>
      </w:r>
      <w:r>
        <w:rPr>
          <w:rFonts w:cs="Dax-Regular"/>
        </w:rPr>
        <w:t xml:space="preserve"> </w:t>
      </w:r>
      <w:r w:rsidRPr="00193B73">
        <w:rPr>
          <w:rFonts w:cs="Dax-Regular"/>
        </w:rPr>
        <w:t>channels negative energy) equal to half his class level.</w:t>
      </w:r>
      <w:r>
        <w:rPr>
          <w:rFonts w:cs="Dax-Regular"/>
        </w:rPr>
        <w:t xml:space="preserve"> </w:t>
      </w:r>
      <w:r w:rsidRPr="00193B73">
        <w:rPr>
          <w:rFonts w:cs="Dax-Regular"/>
        </w:rPr>
        <w:t>Each time he activates his stigmata, the vindicator decides</w:t>
      </w:r>
      <w:r>
        <w:rPr>
          <w:rFonts w:cs="Dax-Regular"/>
        </w:rPr>
        <w:t xml:space="preserve"> </w:t>
      </w:r>
      <w:r w:rsidRPr="00193B73">
        <w:rPr>
          <w:rFonts w:cs="Dax-Regular"/>
        </w:rPr>
        <w:t>if the bonus applies to attack rolls, weapon damage rolls,</w:t>
      </w:r>
      <w:r>
        <w:rPr>
          <w:rFonts w:cs="Dax-Regular"/>
        </w:rPr>
        <w:t xml:space="preserve"> </w:t>
      </w:r>
      <w:r w:rsidRPr="00193B73">
        <w:rPr>
          <w:rFonts w:cs="Dax-Regular"/>
        </w:rPr>
        <w:t>Armor Class, caster level checks, or saving throws; to</w:t>
      </w:r>
      <w:r>
        <w:rPr>
          <w:rFonts w:cs="Dax-Regular"/>
        </w:rPr>
        <w:t xml:space="preserve"> </w:t>
      </w:r>
      <w:r w:rsidRPr="00193B73">
        <w:rPr>
          <w:rFonts w:cs="Dax-Regular"/>
        </w:rPr>
        <w:t>change what the bonus applies to, the vindicator must</w:t>
      </w:r>
      <w:r>
        <w:rPr>
          <w:rFonts w:cs="Dax-Regular"/>
        </w:rPr>
        <w:t xml:space="preserve"> </w:t>
      </w:r>
      <w:r w:rsidRPr="00193B73">
        <w:rPr>
          <w:rFonts w:cs="Dax-Regular"/>
        </w:rPr>
        <w:t>deactivate and reactivate his stigmata.</w:t>
      </w:r>
      <w:r>
        <w:rPr>
          <w:rFonts w:cs="Dax-Regular"/>
        </w:rPr>
        <w:t xml:space="preserve"> </w:t>
      </w:r>
      <w:r w:rsidRPr="00193B73">
        <w:rPr>
          <w:rFonts w:cs="Dax-Regular"/>
        </w:rPr>
        <w:t>While his stigmata are bleeding, the vindicator ignores</w:t>
      </w:r>
      <w:r>
        <w:rPr>
          <w:rFonts w:cs="Dax-Regular"/>
        </w:rPr>
        <w:t xml:space="preserve"> </w:t>
      </w:r>
      <w:r w:rsidRPr="00193B73">
        <w:rPr>
          <w:rFonts w:cs="Dax-Regular"/>
        </w:rPr>
        <w:t>blood drain and bleed damage from any other source and</w:t>
      </w:r>
      <w:r>
        <w:rPr>
          <w:rFonts w:cs="Dax-Regular"/>
        </w:rPr>
        <w:t xml:space="preserve"> </w:t>
      </w:r>
      <w:r w:rsidRPr="00193B73">
        <w:rPr>
          <w:rFonts w:cs="Dax-Regular"/>
        </w:rPr>
        <w:t>can use bleed or stabilize at will as a standard action.</w:t>
      </w:r>
      <w:r>
        <w:rPr>
          <w:rFonts w:cs="Dax-Regular"/>
        </w:rPr>
        <w:t xml:space="preserve"> </w:t>
      </w:r>
    </w:p>
    <w:p w:rsidR="00B04B96" w:rsidRPr="00193B73" w:rsidRDefault="00B04B96" w:rsidP="00B04B96">
      <w:pPr>
        <w:autoSpaceDE w:val="0"/>
        <w:autoSpaceDN w:val="0"/>
        <w:adjustRightInd w:val="0"/>
        <w:spacing w:after="0" w:line="240" w:lineRule="auto"/>
        <w:ind w:left="180" w:hanging="180"/>
        <w:rPr>
          <w:rFonts w:cs="Dax-Regular"/>
        </w:rPr>
      </w:pPr>
      <w:r w:rsidRPr="00193B73">
        <w:rPr>
          <w:rFonts w:cs="Dax-Bold"/>
          <w:b/>
          <w:bCs/>
        </w:rPr>
        <w:t>Faith Healing (Su)</w:t>
      </w:r>
      <w:r w:rsidRPr="00193B73">
        <w:rPr>
          <w:rFonts w:cs="Dax-Regular"/>
        </w:rPr>
        <w:t xml:space="preserve">: At 3rd level, any </w:t>
      </w:r>
      <w:r w:rsidRPr="00193B73">
        <w:rPr>
          <w:rFonts w:cs="Dax-Regular"/>
          <w:i/>
        </w:rPr>
        <w:t>cure wounds</w:t>
      </w:r>
      <w:r w:rsidRPr="00193B73">
        <w:rPr>
          <w:rFonts w:cs="Dax-Regular"/>
        </w:rPr>
        <w:t xml:space="preserve"> spells a</w:t>
      </w:r>
      <w:r>
        <w:rPr>
          <w:rFonts w:cs="Dax-Regular"/>
        </w:rPr>
        <w:t xml:space="preserve"> </w:t>
      </w:r>
      <w:r w:rsidRPr="00193B73">
        <w:rPr>
          <w:rFonts w:cs="Dax-Regular"/>
        </w:rPr>
        <w:t xml:space="preserve">vindicator casts on </w:t>
      </w:r>
      <w:proofErr w:type="gramStart"/>
      <w:r w:rsidRPr="00193B73">
        <w:rPr>
          <w:rFonts w:cs="Dax-Regular"/>
        </w:rPr>
        <w:t>himself</w:t>
      </w:r>
      <w:proofErr w:type="gramEnd"/>
      <w:r w:rsidRPr="00193B73">
        <w:rPr>
          <w:rFonts w:cs="Dax-Regular"/>
        </w:rPr>
        <w:t xml:space="preserve"> are automatically empowered</w:t>
      </w:r>
      <w:r>
        <w:rPr>
          <w:rFonts w:cs="Dax-Regular"/>
        </w:rPr>
        <w:t xml:space="preserve"> </w:t>
      </w:r>
      <w:r w:rsidRPr="00193B73">
        <w:rPr>
          <w:rFonts w:cs="Dax-Regular"/>
        </w:rPr>
        <w:t>as if by the Empower Spell feat, except they do not use</w:t>
      </w:r>
      <w:r>
        <w:rPr>
          <w:rFonts w:cs="Dax-Regular"/>
        </w:rPr>
        <w:t xml:space="preserve"> </w:t>
      </w:r>
      <w:r w:rsidRPr="00193B73">
        <w:rPr>
          <w:rFonts w:cs="Dax-Regular"/>
        </w:rPr>
        <w:t>higher spell-level slots or an increased casting time. If the</w:t>
      </w:r>
      <w:r>
        <w:rPr>
          <w:rFonts w:cs="Dax-Regular"/>
        </w:rPr>
        <w:t xml:space="preserve"> </w:t>
      </w:r>
      <w:r w:rsidRPr="00193B73">
        <w:rPr>
          <w:rFonts w:cs="Dax-Regular"/>
        </w:rPr>
        <w:t xml:space="preserve">vindicator targets </w:t>
      </w:r>
      <w:proofErr w:type="gramStart"/>
      <w:r w:rsidRPr="00193B73">
        <w:rPr>
          <w:rFonts w:cs="Dax-Regular"/>
        </w:rPr>
        <w:t>himself</w:t>
      </w:r>
      <w:proofErr w:type="gramEnd"/>
      <w:r w:rsidRPr="00193B73">
        <w:rPr>
          <w:rFonts w:cs="Dax-Regular"/>
        </w:rPr>
        <w:t xml:space="preserve"> with a </w:t>
      </w:r>
      <w:r w:rsidRPr="00193B73">
        <w:rPr>
          <w:rFonts w:cs="Dax-Regular"/>
          <w:i/>
        </w:rPr>
        <w:t>cure</w:t>
      </w:r>
      <w:r w:rsidRPr="00193B73">
        <w:rPr>
          <w:rFonts w:cs="Dax-Regular"/>
        </w:rPr>
        <w:t xml:space="preserve"> spell that affects</w:t>
      </w:r>
      <w:r>
        <w:rPr>
          <w:rFonts w:cs="Dax-Regular"/>
        </w:rPr>
        <w:t xml:space="preserve"> </w:t>
      </w:r>
      <w:r w:rsidRPr="00193B73">
        <w:rPr>
          <w:rFonts w:cs="Dax-Regular"/>
        </w:rPr>
        <w:t>multiple creatures, this ability only applies to himself.</w:t>
      </w:r>
      <w:r>
        <w:rPr>
          <w:rFonts w:cs="Dax-Regular"/>
        </w:rPr>
        <w:t xml:space="preserve"> </w:t>
      </w:r>
      <w:r w:rsidRPr="00193B73">
        <w:rPr>
          <w:rFonts w:cs="Dax-Regular"/>
        </w:rPr>
        <w:t>At 8th level, these healing spells are maximized rather</w:t>
      </w:r>
      <w:r>
        <w:rPr>
          <w:rFonts w:cs="Dax-Regular"/>
        </w:rPr>
        <w:t xml:space="preserve"> </w:t>
      </w:r>
      <w:r w:rsidRPr="00193B73">
        <w:rPr>
          <w:rFonts w:cs="Dax-Regular"/>
        </w:rPr>
        <w:t>than empowered.</w:t>
      </w:r>
    </w:p>
    <w:p w:rsidR="00B04B96" w:rsidRDefault="00B04B96" w:rsidP="00B04B96">
      <w:pPr>
        <w:autoSpaceDE w:val="0"/>
        <w:autoSpaceDN w:val="0"/>
        <w:adjustRightInd w:val="0"/>
        <w:spacing w:after="0" w:line="240" w:lineRule="auto"/>
        <w:ind w:left="180" w:hanging="180"/>
        <w:rPr>
          <w:rFonts w:cs="Dax-Regular"/>
        </w:rPr>
      </w:pPr>
      <w:r w:rsidRPr="00193B73">
        <w:rPr>
          <w:rFonts w:cs="Dax-Bold"/>
          <w:b/>
          <w:bCs/>
        </w:rPr>
        <w:t>Divine Wrath (Sp)</w:t>
      </w:r>
      <w:r w:rsidRPr="00193B73">
        <w:rPr>
          <w:rFonts w:cs="Dax-Regular"/>
        </w:rPr>
        <w:t>: At 4th level, when a vindicator confirms</w:t>
      </w:r>
      <w:r>
        <w:rPr>
          <w:rFonts w:cs="Dax-Regular"/>
        </w:rPr>
        <w:t xml:space="preserve"> </w:t>
      </w:r>
      <w:r w:rsidRPr="00193B73">
        <w:rPr>
          <w:rFonts w:cs="Dax-Regular"/>
        </w:rPr>
        <w:t>a critical hit, he may sacrifice a prepared 1st-level spell</w:t>
      </w:r>
      <w:r>
        <w:rPr>
          <w:rFonts w:cs="Dax-Regular"/>
        </w:rPr>
        <w:t xml:space="preserve"> </w:t>
      </w:r>
      <w:r w:rsidRPr="00193B73">
        <w:rPr>
          <w:rFonts w:cs="Dax-Regular"/>
        </w:rPr>
        <w:t>or available 1st-level spell slot to invoke doom upon the</w:t>
      </w:r>
      <w:r>
        <w:rPr>
          <w:rFonts w:cs="Dax-Regular"/>
        </w:rPr>
        <w:t xml:space="preserve"> </w:t>
      </w:r>
      <w:r w:rsidRPr="00193B73">
        <w:rPr>
          <w:rFonts w:cs="Dax-Regular"/>
        </w:rPr>
        <w:t>target as an immediate action (using the vindicator’s caster</w:t>
      </w:r>
      <w:r>
        <w:rPr>
          <w:rFonts w:cs="Dax-Regular"/>
        </w:rPr>
        <w:t xml:space="preserve"> </w:t>
      </w:r>
      <w:r w:rsidRPr="00193B73">
        <w:rPr>
          <w:rFonts w:cs="Dax-Regular"/>
        </w:rPr>
        <w:t>level). The save DC is increased by +2 if his weapon has a</w:t>
      </w:r>
      <w:r>
        <w:rPr>
          <w:rFonts w:cs="Dax-Regular"/>
        </w:rPr>
        <w:t xml:space="preserve"> </w:t>
      </w:r>
      <w:r w:rsidRPr="00193B73">
        <w:rPr>
          <w:rFonts w:cs="Dax-Regular"/>
        </w:rPr>
        <w:t>×3 damage multiplier, or by +4 if it is ×4. The vindicator can</w:t>
      </w:r>
      <w:r>
        <w:rPr>
          <w:rFonts w:cs="Dax-Regular"/>
        </w:rPr>
        <w:t xml:space="preserve"> </w:t>
      </w:r>
      <w:r w:rsidRPr="00193B73">
        <w:rPr>
          <w:rFonts w:cs="Dax-Regular"/>
        </w:rPr>
        <w:t>also use this ability in response to being critically hit, even</w:t>
      </w:r>
      <w:r>
        <w:rPr>
          <w:rFonts w:cs="Dax-Regular"/>
        </w:rPr>
        <w:t xml:space="preserve"> </w:t>
      </w:r>
      <w:r w:rsidRPr="00193B73">
        <w:rPr>
          <w:rFonts w:cs="Dax-Regular"/>
        </w:rPr>
        <w:t>if the attack incapacitates or kills the vindicator.</w:t>
      </w:r>
    </w:p>
    <w:p w:rsidR="00B04B96" w:rsidRDefault="00B04B96">
      <w:pPr>
        <w:rPr>
          <w:rFonts w:cs="Dax-Bold"/>
          <w:b/>
          <w:bCs/>
        </w:rPr>
      </w:pPr>
      <w:r>
        <w:rPr>
          <w:rFonts w:cs="Dax-Bold"/>
          <w:b/>
          <w:bCs/>
        </w:rPr>
        <w:br w:type="page"/>
      </w:r>
    </w:p>
    <w:p w:rsidR="00526332" w:rsidRPr="00526332" w:rsidRDefault="00526332" w:rsidP="00526332">
      <w:pPr>
        <w:autoSpaceDE w:val="0"/>
        <w:autoSpaceDN w:val="0"/>
        <w:adjustRightInd w:val="0"/>
        <w:spacing w:after="0" w:line="240" w:lineRule="auto"/>
        <w:ind w:left="180" w:hanging="180"/>
        <w:rPr>
          <w:sz w:val="18"/>
          <w:szCs w:val="18"/>
          <w:u w:val="single"/>
        </w:rPr>
      </w:pPr>
      <w:r w:rsidRPr="00526332">
        <w:rPr>
          <w:sz w:val="18"/>
          <w:szCs w:val="18"/>
          <w:u w:val="single"/>
        </w:rPr>
        <w:lastRenderedPageBreak/>
        <w:t xml:space="preserve">Venture Captain Nikolai </w:t>
      </w:r>
      <w:proofErr w:type="spellStart"/>
      <w:r w:rsidRPr="00526332">
        <w:rPr>
          <w:sz w:val="18"/>
          <w:szCs w:val="18"/>
          <w:u w:val="single"/>
        </w:rPr>
        <w:t>Adonai’s</w:t>
      </w:r>
      <w:proofErr w:type="spellEnd"/>
      <w:r w:rsidRPr="00526332">
        <w:rPr>
          <w:sz w:val="18"/>
          <w:szCs w:val="18"/>
          <w:u w:val="single"/>
        </w:rPr>
        <w:t xml:space="preserve"> Cheat Sheet (High-Level)</w:t>
      </w:r>
    </w:p>
    <w:p w:rsidR="00526332" w:rsidRPr="00526332" w:rsidRDefault="00526332" w:rsidP="00526332">
      <w:pPr>
        <w:autoSpaceDE w:val="0"/>
        <w:autoSpaceDN w:val="0"/>
        <w:adjustRightInd w:val="0"/>
        <w:spacing w:after="0" w:line="240" w:lineRule="auto"/>
        <w:ind w:left="180" w:hanging="180"/>
        <w:rPr>
          <w:sz w:val="18"/>
          <w:szCs w:val="18"/>
          <w:u w:val="single"/>
        </w:rPr>
      </w:pPr>
      <w:r w:rsidRPr="00526332">
        <w:rPr>
          <w:sz w:val="18"/>
          <w:szCs w:val="18"/>
          <w:u w:val="single"/>
        </w:rPr>
        <w:t>6</w:t>
      </w:r>
      <w:r w:rsidRPr="00526332">
        <w:rPr>
          <w:sz w:val="18"/>
          <w:szCs w:val="18"/>
          <w:u w:val="single"/>
          <w:vertAlign w:val="superscript"/>
        </w:rPr>
        <w:t>th</w:t>
      </w:r>
      <w:r w:rsidRPr="00526332">
        <w:rPr>
          <w:sz w:val="18"/>
          <w:szCs w:val="18"/>
          <w:u w:val="single"/>
        </w:rPr>
        <w:t xml:space="preserve"> level</w:t>
      </w:r>
    </w:p>
    <w:p w:rsidR="00526332" w:rsidRPr="00526332" w:rsidRDefault="00526332" w:rsidP="00526332">
      <w:pPr>
        <w:pStyle w:val="Heading3"/>
        <w:spacing w:before="0" w:beforeAutospacing="0" w:after="0" w:afterAutospacing="0" w:line="276" w:lineRule="auto"/>
        <w:ind w:left="720"/>
        <w:rPr>
          <w:rFonts w:asciiTheme="minorHAnsi" w:hAnsiTheme="minorHAnsi"/>
          <w:b w:val="0"/>
          <w:color w:val="000000"/>
          <w:sz w:val="18"/>
          <w:szCs w:val="18"/>
        </w:rPr>
      </w:pPr>
      <w:r w:rsidRPr="00526332">
        <w:rPr>
          <w:rFonts w:asciiTheme="minorHAnsi" w:hAnsiTheme="minorHAnsi"/>
          <w:color w:val="000000"/>
          <w:sz w:val="18"/>
          <w:szCs w:val="18"/>
        </w:rPr>
        <w:t xml:space="preserve">Banishment </w:t>
      </w:r>
      <w:r w:rsidRPr="00526332">
        <w:rPr>
          <w:rFonts w:asciiTheme="minorHAnsi" w:hAnsiTheme="minorHAnsi"/>
          <w:b w:val="0"/>
          <w:color w:val="000000"/>
          <w:sz w:val="18"/>
          <w:szCs w:val="18"/>
        </w:rPr>
        <w:t>(</w:t>
      </w:r>
      <w:proofErr w:type="spellStart"/>
      <w:r w:rsidRPr="00526332">
        <w:rPr>
          <w:rFonts w:asciiTheme="minorHAnsi" w:hAnsiTheme="minorHAnsi"/>
          <w:b w:val="0"/>
          <w:color w:val="000000"/>
          <w:sz w:val="18"/>
          <w:szCs w:val="18"/>
        </w:rPr>
        <w:t>qbjuration</w:t>
      </w:r>
      <w:proofErr w:type="spellEnd"/>
      <w:r w:rsidRPr="00526332">
        <w:rPr>
          <w:rFonts w:asciiTheme="minorHAnsi" w:hAnsiTheme="minorHAnsi"/>
          <w:b w:val="0"/>
          <w:color w:val="000000"/>
          <w:sz w:val="18"/>
          <w:szCs w:val="18"/>
        </w:rPr>
        <w:t xml:space="preserve">, VSF, close, one or more </w:t>
      </w:r>
      <w:proofErr w:type="spellStart"/>
      <w:r w:rsidRPr="00526332">
        <w:rPr>
          <w:rFonts w:asciiTheme="minorHAnsi" w:hAnsiTheme="minorHAnsi"/>
          <w:b w:val="0"/>
          <w:color w:val="000000"/>
          <w:sz w:val="18"/>
          <w:szCs w:val="18"/>
        </w:rPr>
        <w:t>extraplanar</w:t>
      </w:r>
      <w:proofErr w:type="spellEnd"/>
      <w:r w:rsidRPr="00526332">
        <w:rPr>
          <w:rFonts w:asciiTheme="minorHAnsi" w:hAnsiTheme="minorHAnsi"/>
          <w:b w:val="0"/>
          <w:color w:val="000000"/>
          <w:sz w:val="18"/>
          <w:szCs w:val="18"/>
        </w:rPr>
        <w:t xml:space="preserve"> creatures, no two more than 30 ft apart, </w:t>
      </w:r>
      <w:proofErr w:type="spellStart"/>
      <w:r w:rsidRPr="00526332">
        <w:rPr>
          <w:rFonts w:asciiTheme="minorHAnsi" w:hAnsiTheme="minorHAnsi"/>
          <w:b w:val="0"/>
          <w:color w:val="000000"/>
          <w:sz w:val="18"/>
          <w:szCs w:val="18"/>
        </w:rPr>
        <w:t>SRyes</w:t>
      </w:r>
      <w:proofErr w:type="spellEnd"/>
      <w:r w:rsidRPr="00526332">
        <w:rPr>
          <w:rFonts w:asciiTheme="minorHAnsi" w:hAnsiTheme="minorHAnsi"/>
          <w:b w:val="0"/>
          <w:color w:val="000000"/>
          <w:sz w:val="18"/>
          <w:szCs w:val="18"/>
        </w:rPr>
        <w:t>) – WILL or forced out of this plane. Affect up to 2HD/</w:t>
      </w:r>
      <w:proofErr w:type="spellStart"/>
      <w:r w:rsidRPr="00526332">
        <w:rPr>
          <w:rFonts w:asciiTheme="minorHAnsi" w:hAnsiTheme="minorHAnsi"/>
          <w:b w:val="0"/>
          <w:color w:val="000000"/>
          <w:sz w:val="18"/>
          <w:szCs w:val="18"/>
        </w:rPr>
        <w:t>lvl</w:t>
      </w:r>
      <w:proofErr w:type="spellEnd"/>
      <w:r w:rsidRPr="00526332">
        <w:rPr>
          <w:rFonts w:asciiTheme="minorHAnsi" w:hAnsiTheme="minorHAnsi"/>
          <w:b w:val="0"/>
          <w:color w:val="000000"/>
          <w:sz w:val="18"/>
          <w:szCs w:val="18"/>
        </w:rPr>
        <w:t>.</w:t>
      </w:r>
    </w:p>
    <w:p w:rsidR="00526332" w:rsidRPr="00526332" w:rsidRDefault="00526332" w:rsidP="00526332">
      <w:pPr>
        <w:autoSpaceDE w:val="0"/>
        <w:autoSpaceDN w:val="0"/>
        <w:adjustRightInd w:val="0"/>
        <w:spacing w:after="0" w:line="240" w:lineRule="auto"/>
        <w:ind w:left="180" w:hanging="180"/>
        <w:rPr>
          <w:sz w:val="18"/>
          <w:szCs w:val="18"/>
          <w:u w:val="single"/>
        </w:rPr>
      </w:pPr>
      <w:r w:rsidRPr="00526332">
        <w:rPr>
          <w:sz w:val="18"/>
          <w:szCs w:val="18"/>
          <w:u w:val="single"/>
        </w:rPr>
        <w:t>5</w:t>
      </w:r>
      <w:r w:rsidRPr="00526332">
        <w:rPr>
          <w:sz w:val="18"/>
          <w:szCs w:val="18"/>
          <w:u w:val="single"/>
          <w:vertAlign w:val="superscript"/>
        </w:rPr>
        <w:t>th</w:t>
      </w:r>
      <w:r w:rsidRPr="00526332">
        <w:rPr>
          <w:sz w:val="18"/>
          <w:szCs w:val="18"/>
          <w:u w:val="single"/>
        </w:rPr>
        <w:t xml:space="preserve"> level</w:t>
      </w:r>
    </w:p>
    <w:p w:rsidR="00526332" w:rsidRPr="00526332" w:rsidRDefault="00526332" w:rsidP="00526332">
      <w:pPr>
        <w:spacing w:after="0"/>
        <w:ind w:left="720"/>
        <w:rPr>
          <w:sz w:val="18"/>
          <w:szCs w:val="18"/>
        </w:rPr>
      </w:pPr>
      <w:r w:rsidRPr="00526332">
        <w:rPr>
          <w:b/>
          <w:sz w:val="18"/>
          <w:szCs w:val="18"/>
        </w:rPr>
        <w:t>Break Enchantment</w:t>
      </w:r>
      <w:r w:rsidRPr="00526332">
        <w:rPr>
          <w:sz w:val="18"/>
          <w:szCs w:val="18"/>
        </w:rPr>
        <w:t xml:space="preserve"> (abjuration, 1 minute, VS, close, one creature/level within 30 ft) – Make a CL check vs. 11+CL of enchantments, transmutations, and curses. If it couldn’t be dispelled by dispel magic and it’s greater than 5</w:t>
      </w:r>
      <w:r w:rsidRPr="00526332">
        <w:rPr>
          <w:sz w:val="18"/>
          <w:szCs w:val="18"/>
          <w:vertAlign w:val="superscript"/>
        </w:rPr>
        <w:t>th</w:t>
      </w:r>
      <w:r w:rsidRPr="00526332">
        <w:rPr>
          <w:sz w:val="18"/>
          <w:szCs w:val="18"/>
        </w:rPr>
        <w:t xml:space="preserve"> level, this doesn’t work.</w:t>
      </w:r>
    </w:p>
    <w:p w:rsidR="00526332" w:rsidRPr="00526332" w:rsidRDefault="00526332" w:rsidP="00526332">
      <w:pPr>
        <w:pStyle w:val="Heading3"/>
        <w:spacing w:before="0" w:beforeAutospacing="0" w:after="0" w:afterAutospacing="0" w:line="276" w:lineRule="auto"/>
        <w:ind w:left="720"/>
        <w:rPr>
          <w:rFonts w:asciiTheme="minorHAnsi" w:hAnsiTheme="minorHAnsi"/>
          <w:b w:val="0"/>
          <w:color w:val="000000"/>
          <w:sz w:val="18"/>
          <w:szCs w:val="18"/>
        </w:rPr>
      </w:pPr>
      <w:r w:rsidRPr="00526332">
        <w:rPr>
          <w:rFonts w:asciiTheme="minorHAnsi" w:hAnsiTheme="minorHAnsi"/>
          <w:color w:val="000000"/>
          <w:sz w:val="18"/>
          <w:szCs w:val="18"/>
        </w:rPr>
        <w:t xml:space="preserve">Raise Dead </w:t>
      </w:r>
      <w:r w:rsidRPr="00526332">
        <w:rPr>
          <w:rFonts w:asciiTheme="minorHAnsi" w:hAnsiTheme="minorHAnsi"/>
          <w:b w:val="0"/>
          <w:color w:val="000000"/>
          <w:sz w:val="18"/>
          <w:szCs w:val="18"/>
        </w:rPr>
        <w:t>(</w:t>
      </w:r>
      <w:proofErr w:type="gramStart"/>
      <w:r w:rsidRPr="00526332">
        <w:rPr>
          <w:rFonts w:asciiTheme="minorHAnsi" w:hAnsiTheme="minorHAnsi"/>
          <w:b w:val="0"/>
          <w:color w:val="000000"/>
          <w:sz w:val="18"/>
          <w:szCs w:val="18"/>
        </w:rPr>
        <w:t>conjuration(</w:t>
      </w:r>
      <w:proofErr w:type="gramEnd"/>
      <w:r w:rsidRPr="00526332">
        <w:rPr>
          <w:rFonts w:asciiTheme="minorHAnsi" w:hAnsiTheme="minorHAnsi"/>
          <w:b w:val="0"/>
          <w:color w:val="000000"/>
          <w:sz w:val="18"/>
          <w:szCs w:val="18"/>
        </w:rPr>
        <w:t xml:space="preserve">healing), 1 minute, VSMDF (diamond worth 5,000gp), dead creature touched, </w:t>
      </w:r>
      <w:proofErr w:type="spellStart"/>
      <w:r w:rsidRPr="00526332">
        <w:rPr>
          <w:rFonts w:asciiTheme="minorHAnsi" w:hAnsiTheme="minorHAnsi"/>
          <w:b w:val="0"/>
          <w:color w:val="000000"/>
          <w:sz w:val="18"/>
          <w:szCs w:val="18"/>
        </w:rPr>
        <w:t>SRyes</w:t>
      </w:r>
      <w:proofErr w:type="spellEnd"/>
      <w:r w:rsidRPr="00526332">
        <w:rPr>
          <w:rFonts w:asciiTheme="minorHAnsi" w:hAnsiTheme="minorHAnsi"/>
          <w:b w:val="0"/>
          <w:color w:val="000000"/>
          <w:sz w:val="18"/>
          <w:szCs w:val="18"/>
        </w:rPr>
        <w:t>) – Dead creature comes back with 2 negative levels. 50% for each spell/slot is unprepared. Come back with hp=HD. Body must be whole, can’t undo death effects.</w:t>
      </w:r>
    </w:p>
    <w:p w:rsidR="00526332" w:rsidRPr="00526332" w:rsidRDefault="00526332" w:rsidP="00526332">
      <w:pPr>
        <w:spacing w:after="0"/>
        <w:ind w:left="720"/>
        <w:rPr>
          <w:sz w:val="18"/>
          <w:szCs w:val="18"/>
        </w:rPr>
      </w:pPr>
      <w:r w:rsidRPr="00526332">
        <w:rPr>
          <w:b/>
          <w:sz w:val="18"/>
          <w:szCs w:val="18"/>
        </w:rPr>
        <w:t xml:space="preserve">Teleport </w:t>
      </w:r>
      <w:r w:rsidRPr="00526332">
        <w:rPr>
          <w:sz w:val="18"/>
          <w:szCs w:val="18"/>
        </w:rPr>
        <w:t>(</w:t>
      </w:r>
      <w:proofErr w:type="gramStart"/>
      <w:r w:rsidRPr="00526332">
        <w:rPr>
          <w:sz w:val="18"/>
          <w:szCs w:val="18"/>
        </w:rPr>
        <w:t>conjuration(</w:t>
      </w:r>
      <w:proofErr w:type="gramEnd"/>
      <w:r w:rsidRPr="00526332">
        <w:rPr>
          <w:sz w:val="18"/>
          <w:szCs w:val="18"/>
        </w:rPr>
        <w:t>teleportation), V, personal and touch) – Teleport you and 1 medium creature/3 levels.</w:t>
      </w:r>
    </w:p>
    <w:p w:rsidR="00526332" w:rsidRPr="00526332" w:rsidRDefault="00526332" w:rsidP="00526332">
      <w:pPr>
        <w:autoSpaceDE w:val="0"/>
        <w:autoSpaceDN w:val="0"/>
        <w:adjustRightInd w:val="0"/>
        <w:spacing w:after="0" w:line="240" w:lineRule="auto"/>
        <w:ind w:left="180" w:hanging="180"/>
        <w:rPr>
          <w:sz w:val="18"/>
          <w:szCs w:val="18"/>
          <w:u w:val="single"/>
        </w:rPr>
      </w:pPr>
      <w:r w:rsidRPr="00526332">
        <w:rPr>
          <w:sz w:val="18"/>
          <w:szCs w:val="18"/>
          <w:u w:val="single"/>
        </w:rPr>
        <w:t>4</w:t>
      </w:r>
      <w:r w:rsidRPr="00526332">
        <w:rPr>
          <w:sz w:val="18"/>
          <w:szCs w:val="18"/>
          <w:u w:val="single"/>
          <w:vertAlign w:val="superscript"/>
        </w:rPr>
        <w:t>th</w:t>
      </w:r>
      <w:r w:rsidRPr="00526332">
        <w:rPr>
          <w:sz w:val="18"/>
          <w:szCs w:val="18"/>
          <w:u w:val="single"/>
        </w:rPr>
        <w:t xml:space="preserve"> level</w:t>
      </w:r>
    </w:p>
    <w:p w:rsidR="00526332" w:rsidRPr="00526332" w:rsidRDefault="00526332" w:rsidP="00526332">
      <w:pPr>
        <w:tabs>
          <w:tab w:val="left" w:pos="2685"/>
        </w:tabs>
        <w:spacing w:after="0"/>
        <w:ind w:left="720"/>
        <w:rPr>
          <w:sz w:val="18"/>
          <w:szCs w:val="18"/>
        </w:rPr>
      </w:pPr>
      <w:r w:rsidRPr="00526332">
        <w:rPr>
          <w:b/>
          <w:sz w:val="18"/>
          <w:szCs w:val="18"/>
        </w:rPr>
        <w:t>Dimension Door</w:t>
      </w:r>
      <w:r w:rsidRPr="00526332">
        <w:rPr>
          <w:sz w:val="18"/>
          <w:szCs w:val="18"/>
        </w:rPr>
        <w:t xml:space="preserve"> (</w:t>
      </w:r>
      <w:proofErr w:type="gramStart"/>
      <w:r w:rsidRPr="00526332">
        <w:rPr>
          <w:sz w:val="18"/>
          <w:szCs w:val="18"/>
        </w:rPr>
        <w:t>conjuration(</w:t>
      </w:r>
      <w:proofErr w:type="gramEnd"/>
      <w:r w:rsidRPr="00526332">
        <w:rPr>
          <w:sz w:val="18"/>
          <w:szCs w:val="18"/>
        </w:rPr>
        <w:t>teleportation), V, long, you and touched objects) – teleport anywhere w/in range</w:t>
      </w:r>
    </w:p>
    <w:p w:rsidR="00526332" w:rsidRPr="00526332" w:rsidRDefault="00526332" w:rsidP="00526332">
      <w:pPr>
        <w:autoSpaceDE w:val="0"/>
        <w:autoSpaceDN w:val="0"/>
        <w:adjustRightInd w:val="0"/>
        <w:spacing w:after="0" w:line="240" w:lineRule="auto"/>
        <w:ind w:left="720"/>
        <w:rPr>
          <w:sz w:val="18"/>
          <w:szCs w:val="18"/>
        </w:rPr>
      </w:pPr>
      <w:r w:rsidRPr="00526332">
        <w:rPr>
          <w:b/>
          <w:sz w:val="18"/>
          <w:szCs w:val="18"/>
        </w:rPr>
        <w:t>Restoration</w:t>
      </w:r>
      <w:r w:rsidRPr="00526332">
        <w:rPr>
          <w:sz w:val="18"/>
          <w:szCs w:val="18"/>
        </w:rPr>
        <w:t xml:space="preserve"> (</w:t>
      </w:r>
      <w:proofErr w:type="gramStart"/>
      <w:r w:rsidRPr="00526332">
        <w:rPr>
          <w:sz w:val="18"/>
          <w:szCs w:val="18"/>
        </w:rPr>
        <w:t>conjuration(</w:t>
      </w:r>
      <w:proofErr w:type="gramEnd"/>
      <w:r w:rsidRPr="00526332">
        <w:rPr>
          <w:sz w:val="18"/>
          <w:szCs w:val="18"/>
        </w:rPr>
        <w:t xml:space="preserve">healing), 3 rounds, VSM (diamond dust worth 100gp or 1000gp), creature touched, </w:t>
      </w:r>
      <w:proofErr w:type="spellStart"/>
      <w:r w:rsidRPr="00526332">
        <w:rPr>
          <w:sz w:val="18"/>
          <w:szCs w:val="18"/>
        </w:rPr>
        <w:t>SRyes</w:t>
      </w:r>
      <w:proofErr w:type="spellEnd"/>
      <w:r w:rsidRPr="00526332">
        <w:rPr>
          <w:sz w:val="18"/>
          <w:szCs w:val="18"/>
        </w:rPr>
        <w:t xml:space="preserve">) – </w:t>
      </w:r>
      <w:r w:rsidRPr="00526332">
        <w:rPr>
          <w:i/>
          <w:sz w:val="18"/>
          <w:szCs w:val="18"/>
        </w:rPr>
        <w:t>Lesser restoration</w:t>
      </w:r>
      <w:r w:rsidRPr="00526332">
        <w:rPr>
          <w:sz w:val="18"/>
          <w:szCs w:val="18"/>
        </w:rPr>
        <w:t xml:space="preserve">, but also dispel all temp negative levels or one permanent negative level. </w:t>
      </w:r>
    </w:p>
    <w:p w:rsidR="00526332" w:rsidRPr="00526332" w:rsidRDefault="00526332" w:rsidP="00526332">
      <w:pPr>
        <w:autoSpaceDE w:val="0"/>
        <w:autoSpaceDN w:val="0"/>
        <w:adjustRightInd w:val="0"/>
        <w:spacing w:after="0" w:line="240" w:lineRule="auto"/>
        <w:ind w:left="720"/>
        <w:rPr>
          <w:sz w:val="18"/>
          <w:szCs w:val="18"/>
        </w:rPr>
      </w:pPr>
      <w:r w:rsidRPr="00526332">
        <w:rPr>
          <w:b/>
          <w:sz w:val="18"/>
          <w:szCs w:val="18"/>
        </w:rPr>
        <w:t xml:space="preserve">Spell Immunity </w:t>
      </w:r>
      <w:r w:rsidRPr="00526332">
        <w:rPr>
          <w:sz w:val="18"/>
          <w:szCs w:val="18"/>
        </w:rPr>
        <w:t>(abjuration, VSDF, creature touched, 10min/</w:t>
      </w:r>
      <w:proofErr w:type="spellStart"/>
      <w:r w:rsidRPr="00526332">
        <w:rPr>
          <w:sz w:val="18"/>
          <w:szCs w:val="18"/>
        </w:rPr>
        <w:t>lvl</w:t>
      </w:r>
      <w:proofErr w:type="spellEnd"/>
      <w:r w:rsidRPr="00526332">
        <w:rPr>
          <w:sz w:val="18"/>
          <w:szCs w:val="18"/>
        </w:rPr>
        <w:t xml:space="preserve">, </w:t>
      </w:r>
      <w:proofErr w:type="spellStart"/>
      <w:r w:rsidRPr="00526332">
        <w:rPr>
          <w:sz w:val="18"/>
          <w:szCs w:val="18"/>
        </w:rPr>
        <w:t>SRyes</w:t>
      </w:r>
      <w:proofErr w:type="spellEnd"/>
      <w:r w:rsidRPr="00526332">
        <w:rPr>
          <w:sz w:val="18"/>
          <w:szCs w:val="18"/>
        </w:rPr>
        <w:t>) – Pick one spell of 4</w:t>
      </w:r>
      <w:r w:rsidRPr="00526332">
        <w:rPr>
          <w:sz w:val="18"/>
          <w:szCs w:val="18"/>
          <w:vertAlign w:val="superscript"/>
        </w:rPr>
        <w:t>th</w:t>
      </w:r>
      <w:r w:rsidRPr="00526332">
        <w:rPr>
          <w:sz w:val="18"/>
          <w:szCs w:val="18"/>
        </w:rPr>
        <w:t xml:space="preserve"> level or lower per 4 levels. Creature has unbeatable spell resistance versus those spells.</w:t>
      </w:r>
    </w:p>
    <w:p w:rsidR="00526332" w:rsidRPr="00526332" w:rsidRDefault="00526332" w:rsidP="00526332">
      <w:pPr>
        <w:autoSpaceDE w:val="0"/>
        <w:autoSpaceDN w:val="0"/>
        <w:adjustRightInd w:val="0"/>
        <w:spacing w:after="0" w:line="240" w:lineRule="auto"/>
        <w:ind w:left="180" w:hanging="180"/>
        <w:rPr>
          <w:sz w:val="18"/>
          <w:szCs w:val="18"/>
          <w:u w:val="single"/>
        </w:rPr>
      </w:pPr>
      <w:r w:rsidRPr="00526332">
        <w:rPr>
          <w:sz w:val="18"/>
          <w:szCs w:val="18"/>
          <w:u w:val="single"/>
        </w:rPr>
        <w:t>3</w:t>
      </w:r>
      <w:r w:rsidRPr="00526332">
        <w:rPr>
          <w:sz w:val="18"/>
          <w:szCs w:val="18"/>
          <w:u w:val="single"/>
          <w:vertAlign w:val="superscript"/>
        </w:rPr>
        <w:t>rd</w:t>
      </w:r>
      <w:r w:rsidRPr="00526332">
        <w:rPr>
          <w:sz w:val="18"/>
          <w:szCs w:val="18"/>
          <w:u w:val="single"/>
        </w:rPr>
        <w:t xml:space="preserve"> level</w:t>
      </w:r>
    </w:p>
    <w:p w:rsidR="00526332" w:rsidRPr="00526332" w:rsidRDefault="00526332" w:rsidP="00526332">
      <w:pPr>
        <w:autoSpaceDE w:val="0"/>
        <w:autoSpaceDN w:val="0"/>
        <w:adjustRightInd w:val="0"/>
        <w:spacing w:after="0" w:line="240" w:lineRule="auto"/>
        <w:ind w:left="720"/>
        <w:rPr>
          <w:sz w:val="18"/>
          <w:szCs w:val="18"/>
        </w:rPr>
      </w:pPr>
      <w:r w:rsidRPr="00526332">
        <w:rPr>
          <w:b/>
          <w:sz w:val="18"/>
          <w:szCs w:val="18"/>
        </w:rPr>
        <w:t>Daylight</w:t>
      </w:r>
      <w:r w:rsidRPr="00526332">
        <w:rPr>
          <w:sz w:val="18"/>
          <w:szCs w:val="18"/>
        </w:rPr>
        <w:t xml:space="preserve"> (</w:t>
      </w:r>
      <w:proofErr w:type="gramStart"/>
      <w:r w:rsidRPr="00526332">
        <w:rPr>
          <w:sz w:val="18"/>
          <w:szCs w:val="18"/>
        </w:rPr>
        <w:t>evocation[</w:t>
      </w:r>
      <w:proofErr w:type="gramEnd"/>
      <w:r w:rsidRPr="00526332">
        <w:rPr>
          <w:sz w:val="18"/>
          <w:szCs w:val="18"/>
        </w:rPr>
        <w:t>light], VS, object touched, 10min/</w:t>
      </w:r>
      <w:proofErr w:type="spellStart"/>
      <w:r w:rsidRPr="00526332">
        <w:rPr>
          <w:sz w:val="18"/>
          <w:szCs w:val="18"/>
        </w:rPr>
        <w:t>lvl</w:t>
      </w:r>
      <w:proofErr w:type="spellEnd"/>
      <w:r w:rsidRPr="00526332">
        <w:rPr>
          <w:sz w:val="18"/>
          <w:szCs w:val="18"/>
        </w:rPr>
        <w:t xml:space="preserve">) – Bright light in 60ft, increase the light </w:t>
      </w:r>
      <w:proofErr w:type="spellStart"/>
      <w:r w:rsidRPr="00526332">
        <w:rPr>
          <w:sz w:val="18"/>
          <w:szCs w:val="18"/>
        </w:rPr>
        <w:t>levelby</w:t>
      </w:r>
      <w:proofErr w:type="spellEnd"/>
      <w:r w:rsidRPr="00526332">
        <w:rPr>
          <w:sz w:val="18"/>
          <w:szCs w:val="18"/>
        </w:rPr>
        <w:t xml:space="preserve"> one step in 60 more feet. Magical darkness is negated.</w:t>
      </w:r>
    </w:p>
    <w:p w:rsidR="00526332" w:rsidRPr="00526332" w:rsidRDefault="00526332" w:rsidP="00526332">
      <w:pPr>
        <w:pStyle w:val="Heading3"/>
        <w:spacing w:before="0" w:beforeAutospacing="0" w:after="0" w:afterAutospacing="0" w:line="276" w:lineRule="auto"/>
        <w:ind w:left="720"/>
        <w:rPr>
          <w:rFonts w:asciiTheme="minorHAnsi" w:hAnsiTheme="minorHAnsi"/>
          <w:b w:val="0"/>
          <w:sz w:val="18"/>
          <w:szCs w:val="18"/>
        </w:rPr>
      </w:pPr>
      <w:r w:rsidRPr="00526332">
        <w:rPr>
          <w:rFonts w:asciiTheme="minorHAnsi" w:hAnsiTheme="minorHAnsi"/>
          <w:sz w:val="18"/>
          <w:szCs w:val="18"/>
        </w:rPr>
        <w:t xml:space="preserve">Dispel Magic </w:t>
      </w:r>
      <w:r w:rsidRPr="00526332">
        <w:rPr>
          <w:rFonts w:asciiTheme="minorHAnsi" w:hAnsiTheme="minorHAnsi"/>
          <w:b w:val="0"/>
          <w:sz w:val="18"/>
          <w:szCs w:val="18"/>
        </w:rPr>
        <w:t>(abjuration, VS, medium) – You know how dispel magic works</w:t>
      </w:r>
    </w:p>
    <w:p w:rsidR="00526332" w:rsidRPr="00526332" w:rsidRDefault="00526332" w:rsidP="00526332">
      <w:pPr>
        <w:pStyle w:val="Heading3"/>
        <w:spacing w:before="0" w:beforeAutospacing="0" w:after="0" w:afterAutospacing="0" w:line="276" w:lineRule="auto"/>
        <w:ind w:left="720"/>
        <w:rPr>
          <w:rFonts w:asciiTheme="minorHAnsi" w:hAnsiTheme="minorHAnsi"/>
          <w:b w:val="0"/>
          <w:color w:val="000000"/>
          <w:sz w:val="18"/>
          <w:szCs w:val="18"/>
        </w:rPr>
      </w:pPr>
      <w:r w:rsidRPr="00526332">
        <w:rPr>
          <w:rFonts w:asciiTheme="minorHAnsi" w:hAnsiTheme="minorHAnsi"/>
          <w:color w:val="000000"/>
          <w:sz w:val="18"/>
          <w:szCs w:val="18"/>
        </w:rPr>
        <w:t>Invisibility Purge</w:t>
      </w:r>
      <w:r w:rsidRPr="00526332">
        <w:rPr>
          <w:rFonts w:asciiTheme="minorHAnsi" w:hAnsiTheme="minorHAnsi"/>
          <w:b w:val="0"/>
          <w:color w:val="000000"/>
          <w:sz w:val="18"/>
          <w:szCs w:val="18"/>
        </w:rPr>
        <w:t xml:space="preserve"> (evocation, VS, personal, 1min/</w:t>
      </w:r>
      <w:proofErr w:type="spellStart"/>
      <w:r w:rsidRPr="00526332">
        <w:rPr>
          <w:rFonts w:asciiTheme="minorHAnsi" w:hAnsiTheme="minorHAnsi"/>
          <w:b w:val="0"/>
          <w:color w:val="000000"/>
          <w:sz w:val="18"/>
          <w:szCs w:val="18"/>
        </w:rPr>
        <w:t>lvl</w:t>
      </w:r>
      <w:proofErr w:type="spellEnd"/>
      <w:r w:rsidRPr="00526332">
        <w:rPr>
          <w:rFonts w:asciiTheme="minorHAnsi" w:hAnsiTheme="minorHAnsi"/>
          <w:b w:val="0"/>
          <w:color w:val="000000"/>
          <w:sz w:val="18"/>
          <w:szCs w:val="18"/>
        </w:rPr>
        <w:t>) – Sphere w/ radius 5ft/</w:t>
      </w:r>
      <w:proofErr w:type="spellStart"/>
      <w:r w:rsidRPr="00526332">
        <w:rPr>
          <w:rFonts w:asciiTheme="minorHAnsi" w:hAnsiTheme="minorHAnsi"/>
          <w:b w:val="0"/>
          <w:color w:val="000000"/>
          <w:sz w:val="18"/>
          <w:szCs w:val="18"/>
        </w:rPr>
        <w:t>lvl</w:t>
      </w:r>
      <w:proofErr w:type="spellEnd"/>
      <w:r w:rsidRPr="00526332">
        <w:rPr>
          <w:rFonts w:asciiTheme="minorHAnsi" w:hAnsiTheme="minorHAnsi"/>
          <w:b w:val="0"/>
          <w:color w:val="000000"/>
          <w:sz w:val="18"/>
          <w:szCs w:val="18"/>
        </w:rPr>
        <w:t>. Negate all invisibility in the sphere</w:t>
      </w:r>
    </w:p>
    <w:p w:rsidR="00526332" w:rsidRPr="00526332" w:rsidRDefault="00526332" w:rsidP="00526332">
      <w:pPr>
        <w:spacing w:after="0"/>
        <w:ind w:left="720"/>
        <w:rPr>
          <w:sz w:val="18"/>
          <w:szCs w:val="18"/>
        </w:rPr>
      </w:pPr>
      <w:r w:rsidRPr="00526332">
        <w:rPr>
          <w:b/>
          <w:sz w:val="18"/>
          <w:szCs w:val="18"/>
        </w:rPr>
        <w:t>Wind Wall</w:t>
      </w:r>
      <w:r w:rsidRPr="00526332">
        <w:rPr>
          <w:sz w:val="18"/>
          <w:szCs w:val="18"/>
        </w:rPr>
        <w:t xml:space="preserve"> (evocation[Air], VSMDF, medium, wall up to 10ft/</w:t>
      </w:r>
      <w:proofErr w:type="spellStart"/>
      <w:r w:rsidRPr="00526332">
        <w:rPr>
          <w:sz w:val="18"/>
          <w:szCs w:val="18"/>
        </w:rPr>
        <w:t>lvl</w:t>
      </w:r>
      <w:proofErr w:type="spellEnd"/>
      <w:r w:rsidRPr="00526332">
        <w:rPr>
          <w:sz w:val="18"/>
          <w:szCs w:val="18"/>
        </w:rPr>
        <w:t xml:space="preserve"> long and 5ft/</w:t>
      </w:r>
      <w:proofErr w:type="spellStart"/>
      <w:r w:rsidRPr="00526332">
        <w:rPr>
          <w:sz w:val="18"/>
          <w:szCs w:val="18"/>
        </w:rPr>
        <w:t>lvl</w:t>
      </w:r>
      <w:proofErr w:type="spellEnd"/>
      <w:r w:rsidRPr="00526332">
        <w:rPr>
          <w:sz w:val="18"/>
          <w:szCs w:val="18"/>
        </w:rPr>
        <w:t xml:space="preserve"> high, 1rd/</w:t>
      </w:r>
      <w:proofErr w:type="spellStart"/>
      <w:r w:rsidRPr="00526332">
        <w:rPr>
          <w:sz w:val="18"/>
          <w:szCs w:val="18"/>
        </w:rPr>
        <w:t>lvl</w:t>
      </w:r>
      <w:proofErr w:type="spellEnd"/>
      <w:r w:rsidRPr="00526332">
        <w:rPr>
          <w:sz w:val="18"/>
          <w:szCs w:val="18"/>
        </w:rPr>
        <w:t xml:space="preserve">, </w:t>
      </w:r>
      <w:proofErr w:type="spellStart"/>
      <w:r w:rsidRPr="00526332">
        <w:rPr>
          <w:sz w:val="18"/>
          <w:szCs w:val="18"/>
        </w:rPr>
        <w:t>SRyes</w:t>
      </w:r>
      <w:proofErr w:type="spellEnd"/>
      <w:r w:rsidRPr="00526332">
        <w:rPr>
          <w:sz w:val="18"/>
          <w:szCs w:val="18"/>
        </w:rPr>
        <w:t>) – Tiny + Small creatures can’t fly through, arrows and bolts are directed upwards and miss their target, other normal ranged attacks have a 30% miss chance. No gases through.</w:t>
      </w:r>
    </w:p>
    <w:p w:rsidR="00526332" w:rsidRPr="00526332" w:rsidRDefault="00526332" w:rsidP="00526332">
      <w:pPr>
        <w:autoSpaceDE w:val="0"/>
        <w:autoSpaceDN w:val="0"/>
        <w:adjustRightInd w:val="0"/>
        <w:spacing w:after="0" w:line="240" w:lineRule="auto"/>
        <w:ind w:left="180" w:hanging="180"/>
        <w:rPr>
          <w:sz w:val="18"/>
          <w:szCs w:val="18"/>
          <w:u w:val="single"/>
        </w:rPr>
      </w:pPr>
      <w:r w:rsidRPr="00526332">
        <w:rPr>
          <w:sz w:val="18"/>
          <w:szCs w:val="18"/>
          <w:u w:val="single"/>
        </w:rPr>
        <w:t>2</w:t>
      </w:r>
      <w:r w:rsidRPr="00526332">
        <w:rPr>
          <w:sz w:val="18"/>
          <w:szCs w:val="18"/>
          <w:u w:val="single"/>
          <w:vertAlign w:val="superscript"/>
        </w:rPr>
        <w:t>nd</w:t>
      </w:r>
      <w:r w:rsidRPr="00526332">
        <w:rPr>
          <w:sz w:val="18"/>
          <w:szCs w:val="18"/>
          <w:u w:val="single"/>
        </w:rPr>
        <w:t xml:space="preserve"> level</w:t>
      </w:r>
    </w:p>
    <w:p w:rsidR="00526332" w:rsidRPr="00526332" w:rsidRDefault="00526332" w:rsidP="00526332">
      <w:pPr>
        <w:autoSpaceDE w:val="0"/>
        <w:autoSpaceDN w:val="0"/>
        <w:adjustRightInd w:val="0"/>
        <w:spacing w:after="0" w:line="240" w:lineRule="auto"/>
        <w:ind w:left="720"/>
        <w:rPr>
          <w:sz w:val="18"/>
          <w:szCs w:val="18"/>
        </w:rPr>
      </w:pPr>
      <w:r w:rsidRPr="00526332">
        <w:rPr>
          <w:b/>
          <w:sz w:val="18"/>
          <w:szCs w:val="18"/>
        </w:rPr>
        <w:t>Consecrate</w:t>
      </w:r>
      <w:r w:rsidRPr="00526332">
        <w:rPr>
          <w:sz w:val="18"/>
          <w:szCs w:val="18"/>
        </w:rPr>
        <w:t xml:space="preserve"> (</w:t>
      </w:r>
      <w:proofErr w:type="gramStart"/>
      <w:r w:rsidRPr="00526332">
        <w:rPr>
          <w:sz w:val="18"/>
          <w:szCs w:val="18"/>
        </w:rPr>
        <w:t>evocation[</w:t>
      </w:r>
      <w:proofErr w:type="gramEnd"/>
      <w:r w:rsidRPr="00526332">
        <w:rPr>
          <w:sz w:val="18"/>
          <w:szCs w:val="18"/>
        </w:rPr>
        <w:t>good], VSM (holy water &amp; 25gp silver dust), close, 20ft. radius, 2hrs/</w:t>
      </w:r>
      <w:proofErr w:type="spellStart"/>
      <w:r w:rsidRPr="00526332">
        <w:rPr>
          <w:sz w:val="18"/>
          <w:szCs w:val="18"/>
        </w:rPr>
        <w:t>lvl</w:t>
      </w:r>
      <w:proofErr w:type="spellEnd"/>
      <w:r w:rsidRPr="00526332">
        <w:rPr>
          <w:sz w:val="18"/>
          <w:szCs w:val="18"/>
        </w:rPr>
        <w:t xml:space="preserve">) – +3 DC to resist positive channeled energy, undead get a -1 to </w:t>
      </w:r>
      <w:proofErr w:type="spellStart"/>
      <w:r w:rsidRPr="00526332">
        <w:rPr>
          <w:sz w:val="18"/>
          <w:szCs w:val="18"/>
        </w:rPr>
        <w:t>att</w:t>
      </w:r>
      <w:proofErr w:type="spellEnd"/>
      <w:r w:rsidRPr="00526332">
        <w:rPr>
          <w:sz w:val="18"/>
          <w:szCs w:val="18"/>
        </w:rPr>
        <w:t xml:space="preserve">, </w:t>
      </w:r>
      <w:proofErr w:type="spellStart"/>
      <w:r w:rsidRPr="00526332">
        <w:rPr>
          <w:sz w:val="18"/>
          <w:szCs w:val="18"/>
        </w:rPr>
        <w:t>dmg</w:t>
      </w:r>
      <w:proofErr w:type="spellEnd"/>
      <w:r w:rsidRPr="00526332">
        <w:rPr>
          <w:sz w:val="18"/>
          <w:szCs w:val="18"/>
        </w:rPr>
        <w:t>, saves. If an altar is in the radius, everything doubles.</w:t>
      </w:r>
    </w:p>
    <w:p w:rsidR="00526332" w:rsidRPr="00526332" w:rsidRDefault="00526332" w:rsidP="00526332">
      <w:pPr>
        <w:autoSpaceDE w:val="0"/>
        <w:autoSpaceDN w:val="0"/>
        <w:adjustRightInd w:val="0"/>
        <w:spacing w:after="0" w:line="240" w:lineRule="auto"/>
        <w:ind w:left="720"/>
        <w:rPr>
          <w:sz w:val="18"/>
          <w:szCs w:val="18"/>
        </w:rPr>
      </w:pPr>
      <w:r w:rsidRPr="00526332">
        <w:rPr>
          <w:b/>
          <w:sz w:val="18"/>
          <w:szCs w:val="18"/>
        </w:rPr>
        <w:t>Delay Poison</w:t>
      </w:r>
      <w:r w:rsidRPr="00526332">
        <w:rPr>
          <w:sz w:val="18"/>
          <w:szCs w:val="18"/>
        </w:rPr>
        <w:t xml:space="preserve"> (</w:t>
      </w:r>
      <w:proofErr w:type="gramStart"/>
      <w:r w:rsidRPr="00526332">
        <w:rPr>
          <w:sz w:val="18"/>
          <w:szCs w:val="18"/>
        </w:rPr>
        <w:t>conjuration(</w:t>
      </w:r>
      <w:proofErr w:type="gramEnd"/>
      <w:r w:rsidRPr="00526332">
        <w:rPr>
          <w:sz w:val="18"/>
          <w:szCs w:val="18"/>
        </w:rPr>
        <w:t>healing), VSDF, creature touched, 1hr/</w:t>
      </w:r>
      <w:proofErr w:type="spellStart"/>
      <w:r w:rsidRPr="00526332">
        <w:rPr>
          <w:sz w:val="18"/>
          <w:szCs w:val="18"/>
        </w:rPr>
        <w:t>lvl</w:t>
      </w:r>
      <w:proofErr w:type="spellEnd"/>
      <w:r w:rsidRPr="00526332">
        <w:rPr>
          <w:sz w:val="18"/>
          <w:szCs w:val="18"/>
        </w:rPr>
        <w:t xml:space="preserve">, </w:t>
      </w:r>
      <w:proofErr w:type="spellStart"/>
      <w:r w:rsidRPr="00526332">
        <w:rPr>
          <w:sz w:val="18"/>
          <w:szCs w:val="18"/>
        </w:rPr>
        <w:t>SRyes</w:t>
      </w:r>
      <w:proofErr w:type="spellEnd"/>
      <w:r w:rsidRPr="00526332">
        <w:rPr>
          <w:sz w:val="18"/>
          <w:szCs w:val="18"/>
        </w:rPr>
        <w:t>) – Target is immune to poison. At end, subject takes the poison from the duration.</w:t>
      </w:r>
    </w:p>
    <w:p w:rsidR="00526332" w:rsidRPr="00526332" w:rsidRDefault="00526332" w:rsidP="00526332">
      <w:pPr>
        <w:autoSpaceDE w:val="0"/>
        <w:autoSpaceDN w:val="0"/>
        <w:adjustRightInd w:val="0"/>
        <w:spacing w:after="0" w:line="240" w:lineRule="auto"/>
        <w:ind w:left="720"/>
        <w:rPr>
          <w:sz w:val="18"/>
          <w:szCs w:val="18"/>
        </w:rPr>
      </w:pPr>
      <w:r w:rsidRPr="00526332">
        <w:rPr>
          <w:b/>
          <w:sz w:val="18"/>
          <w:szCs w:val="18"/>
        </w:rPr>
        <w:t>Locate Object</w:t>
      </w:r>
      <w:r w:rsidRPr="00526332">
        <w:rPr>
          <w:sz w:val="18"/>
          <w:szCs w:val="18"/>
        </w:rPr>
        <w:t xml:space="preserve"> (divination, VSFDF, long, circle centered on you with a long radius, 1min/</w:t>
      </w:r>
      <w:proofErr w:type="spellStart"/>
      <w:r w:rsidRPr="00526332">
        <w:rPr>
          <w:sz w:val="18"/>
          <w:szCs w:val="18"/>
        </w:rPr>
        <w:t>lvl</w:t>
      </w:r>
      <w:proofErr w:type="spellEnd"/>
      <w:r w:rsidRPr="00526332">
        <w:rPr>
          <w:sz w:val="18"/>
          <w:szCs w:val="18"/>
        </w:rPr>
        <w:t xml:space="preserve">) – Sense the direction of a well-known or clearly visualized object. </w:t>
      </w:r>
      <w:proofErr w:type="gramStart"/>
      <w:r w:rsidRPr="00526332">
        <w:rPr>
          <w:sz w:val="18"/>
          <w:szCs w:val="18"/>
        </w:rPr>
        <w:t>Blocked by thin sheet of lead.</w:t>
      </w:r>
      <w:proofErr w:type="gramEnd"/>
    </w:p>
    <w:p w:rsidR="00526332" w:rsidRPr="00526332" w:rsidRDefault="00526332" w:rsidP="00526332">
      <w:pPr>
        <w:autoSpaceDE w:val="0"/>
        <w:autoSpaceDN w:val="0"/>
        <w:adjustRightInd w:val="0"/>
        <w:spacing w:after="0" w:line="240" w:lineRule="auto"/>
        <w:ind w:left="720"/>
        <w:rPr>
          <w:sz w:val="18"/>
          <w:szCs w:val="18"/>
        </w:rPr>
      </w:pPr>
      <w:r w:rsidRPr="00526332">
        <w:rPr>
          <w:b/>
          <w:sz w:val="18"/>
          <w:szCs w:val="18"/>
        </w:rPr>
        <w:t>Remove Paralysis</w:t>
      </w:r>
      <w:r w:rsidRPr="00526332">
        <w:rPr>
          <w:sz w:val="18"/>
          <w:szCs w:val="18"/>
        </w:rPr>
        <w:t xml:space="preserve"> (conjuration(healing), VS, close, up to 4 creatures, no more than 30ft apart, </w:t>
      </w:r>
      <w:proofErr w:type="spellStart"/>
      <w:r w:rsidRPr="00526332">
        <w:rPr>
          <w:sz w:val="18"/>
          <w:szCs w:val="18"/>
        </w:rPr>
        <w:t>SRyes</w:t>
      </w:r>
      <w:proofErr w:type="spellEnd"/>
      <w:r w:rsidRPr="00526332">
        <w:rPr>
          <w:sz w:val="18"/>
          <w:szCs w:val="18"/>
        </w:rPr>
        <w:t>) – One person is auto freed; 2 people get a Will with +4 resistance; 4 people get a Will with +2 resistance</w:t>
      </w:r>
    </w:p>
    <w:p w:rsidR="00526332" w:rsidRPr="00526332" w:rsidRDefault="00526332" w:rsidP="00526332">
      <w:pPr>
        <w:pStyle w:val="Heading3"/>
        <w:spacing w:before="0" w:beforeAutospacing="0" w:after="0" w:afterAutospacing="0" w:line="276" w:lineRule="auto"/>
        <w:ind w:left="720"/>
        <w:rPr>
          <w:rFonts w:asciiTheme="minorHAnsi" w:hAnsiTheme="minorHAnsi"/>
          <w:b w:val="0"/>
          <w:sz w:val="18"/>
          <w:szCs w:val="18"/>
        </w:rPr>
      </w:pPr>
      <w:r w:rsidRPr="00526332">
        <w:rPr>
          <w:rFonts w:asciiTheme="minorHAnsi" w:hAnsiTheme="minorHAnsi"/>
          <w:sz w:val="18"/>
          <w:szCs w:val="18"/>
        </w:rPr>
        <w:t xml:space="preserve">Resist Energy </w:t>
      </w:r>
      <w:r w:rsidRPr="00526332">
        <w:rPr>
          <w:rFonts w:asciiTheme="minorHAnsi" w:hAnsiTheme="minorHAnsi"/>
          <w:b w:val="0"/>
          <w:sz w:val="18"/>
          <w:szCs w:val="18"/>
        </w:rPr>
        <w:t>(abjuration, VSDF, 10min/</w:t>
      </w:r>
      <w:proofErr w:type="spellStart"/>
      <w:r w:rsidRPr="00526332">
        <w:rPr>
          <w:rFonts w:asciiTheme="minorHAnsi" w:hAnsiTheme="minorHAnsi"/>
          <w:b w:val="0"/>
          <w:sz w:val="18"/>
          <w:szCs w:val="18"/>
        </w:rPr>
        <w:t>lvl</w:t>
      </w:r>
      <w:proofErr w:type="spellEnd"/>
      <w:r w:rsidRPr="00526332">
        <w:rPr>
          <w:rFonts w:asciiTheme="minorHAnsi" w:hAnsiTheme="minorHAnsi"/>
          <w:b w:val="0"/>
          <w:sz w:val="18"/>
          <w:szCs w:val="18"/>
        </w:rPr>
        <w:t>) – Resist 30 (acid, cold, electric, fire or sonic)</w:t>
      </w:r>
    </w:p>
    <w:p w:rsidR="00526332" w:rsidRPr="00526332" w:rsidRDefault="00526332" w:rsidP="00526332">
      <w:pPr>
        <w:spacing w:after="0"/>
        <w:ind w:left="720"/>
        <w:rPr>
          <w:sz w:val="18"/>
          <w:szCs w:val="18"/>
        </w:rPr>
      </w:pPr>
      <w:r w:rsidRPr="00526332">
        <w:rPr>
          <w:b/>
          <w:sz w:val="18"/>
          <w:szCs w:val="18"/>
        </w:rPr>
        <w:t>Silence</w:t>
      </w:r>
      <w:r w:rsidRPr="00526332">
        <w:rPr>
          <w:sz w:val="18"/>
          <w:szCs w:val="18"/>
        </w:rPr>
        <w:t xml:space="preserve"> (illusion [</w:t>
      </w:r>
      <w:proofErr w:type="spellStart"/>
      <w:r w:rsidRPr="00526332">
        <w:rPr>
          <w:sz w:val="18"/>
          <w:szCs w:val="18"/>
        </w:rPr>
        <w:t>glamer</w:t>
      </w:r>
      <w:proofErr w:type="spellEnd"/>
      <w:r w:rsidRPr="00526332">
        <w:rPr>
          <w:sz w:val="18"/>
          <w:szCs w:val="18"/>
        </w:rPr>
        <w:t>], 1 round, VS, long, 20ft radius on an object, 1rd/</w:t>
      </w:r>
      <w:proofErr w:type="spellStart"/>
      <w:r w:rsidRPr="00526332">
        <w:rPr>
          <w:sz w:val="18"/>
          <w:szCs w:val="18"/>
        </w:rPr>
        <w:t>lvl</w:t>
      </w:r>
      <w:proofErr w:type="spellEnd"/>
      <w:r w:rsidRPr="00526332">
        <w:rPr>
          <w:sz w:val="18"/>
          <w:szCs w:val="18"/>
        </w:rPr>
        <w:t xml:space="preserve">, </w:t>
      </w:r>
      <w:proofErr w:type="spellStart"/>
      <w:r w:rsidRPr="00526332">
        <w:rPr>
          <w:sz w:val="18"/>
          <w:szCs w:val="18"/>
        </w:rPr>
        <w:t>SRyes</w:t>
      </w:r>
      <w:proofErr w:type="spellEnd"/>
      <w:r w:rsidRPr="00526332">
        <w:rPr>
          <w:sz w:val="18"/>
          <w:szCs w:val="18"/>
        </w:rPr>
        <w:t>) – Silence in the area. Unwilling targets get WILL to resist.</w:t>
      </w:r>
    </w:p>
    <w:p w:rsidR="00526332" w:rsidRPr="00526332" w:rsidRDefault="00526332" w:rsidP="00526332">
      <w:pPr>
        <w:autoSpaceDE w:val="0"/>
        <w:autoSpaceDN w:val="0"/>
        <w:adjustRightInd w:val="0"/>
        <w:spacing w:after="0" w:line="240" w:lineRule="auto"/>
        <w:ind w:left="180" w:hanging="180"/>
        <w:rPr>
          <w:sz w:val="18"/>
          <w:szCs w:val="18"/>
          <w:u w:val="single"/>
        </w:rPr>
      </w:pPr>
      <w:r w:rsidRPr="00526332">
        <w:rPr>
          <w:sz w:val="18"/>
          <w:szCs w:val="18"/>
          <w:u w:val="single"/>
        </w:rPr>
        <w:t>1</w:t>
      </w:r>
      <w:r w:rsidRPr="00526332">
        <w:rPr>
          <w:sz w:val="18"/>
          <w:szCs w:val="18"/>
          <w:u w:val="single"/>
          <w:vertAlign w:val="superscript"/>
        </w:rPr>
        <w:t>st</w:t>
      </w:r>
      <w:r w:rsidRPr="00526332">
        <w:rPr>
          <w:sz w:val="18"/>
          <w:szCs w:val="18"/>
          <w:u w:val="single"/>
        </w:rPr>
        <w:t xml:space="preserve"> level</w:t>
      </w:r>
    </w:p>
    <w:p w:rsidR="00526332" w:rsidRPr="00526332" w:rsidRDefault="00526332" w:rsidP="00526332">
      <w:pPr>
        <w:spacing w:after="0"/>
        <w:ind w:left="720"/>
        <w:rPr>
          <w:sz w:val="18"/>
          <w:szCs w:val="18"/>
        </w:rPr>
      </w:pPr>
      <w:r w:rsidRPr="00526332">
        <w:rPr>
          <w:b/>
          <w:sz w:val="18"/>
          <w:szCs w:val="18"/>
        </w:rPr>
        <w:t xml:space="preserve">Bane </w:t>
      </w:r>
      <w:r w:rsidRPr="00526332">
        <w:rPr>
          <w:sz w:val="18"/>
          <w:szCs w:val="18"/>
        </w:rPr>
        <w:t>(</w:t>
      </w:r>
      <w:proofErr w:type="gramStart"/>
      <w:r w:rsidRPr="00526332">
        <w:rPr>
          <w:sz w:val="18"/>
          <w:szCs w:val="18"/>
        </w:rPr>
        <w:t>enchantment(</w:t>
      </w:r>
      <w:proofErr w:type="gramEnd"/>
      <w:r w:rsidRPr="00526332">
        <w:rPr>
          <w:sz w:val="18"/>
          <w:szCs w:val="18"/>
        </w:rPr>
        <w:t>compulsion)[fear, mind-affecting], VSDF, 50ft burst centered on you, 1min/</w:t>
      </w:r>
      <w:proofErr w:type="spellStart"/>
      <w:r w:rsidRPr="00526332">
        <w:rPr>
          <w:sz w:val="18"/>
          <w:szCs w:val="18"/>
        </w:rPr>
        <w:t>lvl</w:t>
      </w:r>
      <w:proofErr w:type="spellEnd"/>
      <w:r w:rsidRPr="00526332">
        <w:rPr>
          <w:sz w:val="18"/>
          <w:szCs w:val="18"/>
        </w:rPr>
        <w:t xml:space="preserve">) – WILL or -1 to </w:t>
      </w:r>
      <w:proofErr w:type="spellStart"/>
      <w:r w:rsidRPr="00526332">
        <w:rPr>
          <w:sz w:val="18"/>
          <w:szCs w:val="18"/>
        </w:rPr>
        <w:t>att</w:t>
      </w:r>
      <w:proofErr w:type="spellEnd"/>
      <w:r w:rsidRPr="00526332">
        <w:rPr>
          <w:sz w:val="18"/>
          <w:szCs w:val="18"/>
        </w:rPr>
        <w:t>, -1 to saves vs. fear.</w:t>
      </w:r>
    </w:p>
    <w:p w:rsidR="00526332" w:rsidRPr="00526332" w:rsidRDefault="00526332" w:rsidP="00526332">
      <w:pPr>
        <w:spacing w:after="0"/>
        <w:ind w:left="720"/>
        <w:rPr>
          <w:sz w:val="18"/>
          <w:szCs w:val="18"/>
        </w:rPr>
      </w:pPr>
      <w:r w:rsidRPr="00526332">
        <w:rPr>
          <w:b/>
          <w:sz w:val="18"/>
          <w:szCs w:val="18"/>
        </w:rPr>
        <w:t>Bless</w:t>
      </w:r>
      <w:r w:rsidRPr="00526332">
        <w:rPr>
          <w:sz w:val="18"/>
          <w:szCs w:val="18"/>
        </w:rPr>
        <w:t xml:space="preserve"> (</w:t>
      </w:r>
      <w:proofErr w:type="gramStart"/>
      <w:r w:rsidRPr="00526332">
        <w:rPr>
          <w:sz w:val="18"/>
          <w:szCs w:val="18"/>
        </w:rPr>
        <w:t>enchantment(</w:t>
      </w:r>
      <w:proofErr w:type="gramEnd"/>
      <w:r w:rsidRPr="00526332">
        <w:rPr>
          <w:sz w:val="18"/>
          <w:szCs w:val="18"/>
        </w:rPr>
        <w:t>compulsion)[mind-affecting], VSDF, 50ft burst centered on you, 1min/</w:t>
      </w:r>
      <w:proofErr w:type="spellStart"/>
      <w:r w:rsidRPr="00526332">
        <w:rPr>
          <w:sz w:val="18"/>
          <w:szCs w:val="18"/>
        </w:rPr>
        <w:t>lvl</w:t>
      </w:r>
      <w:proofErr w:type="spellEnd"/>
      <w:r w:rsidRPr="00526332">
        <w:rPr>
          <w:sz w:val="18"/>
          <w:szCs w:val="18"/>
        </w:rPr>
        <w:t xml:space="preserve">) - +1 morale to </w:t>
      </w:r>
      <w:proofErr w:type="spellStart"/>
      <w:r w:rsidRPr="00526332">
        <w:rPr>
          <w:sz w:val="18"/>
          <w:szCs w:val="18"/>
        </w:rPr>
        <w:t>att</w:t>
      </w:r>
      <w:proofErr w:type="spellEnd"/>
      <w:r w:rsidRPr="00526332">
        <w:rPr>
          <w:sz w:val="18"/>
          <w:szCs w:val="18"/>
        </w:rPr>
        <w:t>, +1 to saves vs. fear.</w:t>
      </w:r>
    </w:p>
    <w:p w:rsidR="00526332" w:rsidRPr="00526332" w:rsidRDefault="00526332" w:rsidP="00526332">
      <w:pPr>
        <w:spacing w:after="0"/>
        <w:ind w:left="720"/>
        <w:rPr>
          <w:sz w:val="18"/>
          <w:szCs w:val="18"/>
        </w:rPr>
      </w:pPr>
      <w:proofErr w:type="gramStart"/>
      <w:r w:rsidRPr="00526332">
        <w:rPr>
          <w:b/>
          <w:sz w:val="18"/>
          <w:szCs w:val="18"/>
        </w:rPr>
        <w:t>Divine Favor</w:t>
      </w:r>
      <w:r w:rsidRPr="00526332">
        <w:rPr>
          <w:sz w:val="18"/>
          <w:szCs w:val="18"/>
        </w:rPr>
        <w:t xml:space="preserve"> (evocation, VSDF, personal, 1 minute) +3 luck bonus on attack and weapon damage.</w:t>
      </w:r>
      <w:proofErr w:type="gramEnd"/>
    </w:p>
    <w:p w:rsidR="00526332" w:rsidRPr="00526332" w:rsidRDefault="00526332" w:rsidP="00526332">
      <w:pPr>
        <w:spacing w:after="0"/>
        <w:ind w:left="720"/>
        <w:rPr>
          <w:sz w:val="18"/>
          <w:szCs w:val="18"/>
        </w:rPr>
      </w:pPr>
      <w:r w:rsidRPr="00526332">
        <w:rPr>
          <w:b/>
          <w:sz w:val="18"/>
          <w:szCs w:val="18"/>
        </w:rPr>
        <w:t>Doom</w:t>
      </w:r>
      <w:r w:rsidRPr="00526332">
        <w:rPr>
          <w:sz w:val="18"/>
          <w:szCs w:val="18"/>
        </w:rPr>
        <w:t xml:space="preserve"> (necromancy [emotion, fear, mind-affecting], VSDF, medium, 1min/</w:t>
      </w:r>
      <w:proofErr w:type="spellStart"/>
      <w:r w:rsidRPr="00526332">
        <w:rPr>
          <w:sz w:val="18"/>
          <w:szCs w:val="18"/>
        </w:rPr>
        <w:t>lvl</w:t>
      </w:r>
      <w:proofErr w:type="spellEnd"/>
      <w:r w:rsidRPr="00526332">
        <w:rPr>
          <w:sz w:val="18"/>
          <w:szCs w:val="18"/>
        </w:rPr>
        <w:t xml:space="preserve">, </w:t>
      </w:r>
      <w:proofErr w:type="spellStart"/>
      <w:r w:rsidRPr="00526332">
        <w:rPr>
          <w:sz w:val="18"/>
          <w:szCs w:val="18"/>
        </w:rPr>
        <w:t>SRyes</w:t>
      </w:r>
      <w:proofErr w:type="spellEnd"/>
      <w:r w:rsidRPr="00526332">
        <w:rPr>
          <w:sz w:val="18"/>
          <w:szCs w:val="18"/>
        </w:rPr>
        <w:t>) – WILL or shaken.</w:t>
      </w:r>
    </w:p>
    <w:p w:rsidR="00526332" w:rsidRPr="00526332" w:rsidRDefault="00526332" w:rsidP="00526332">
      <w:pPr>
        <w:spacing w:after="0"/>
        <w:ind w:left="720"/>
        <w:rPr>
          <w:sz w:val="18"/>
          <w:szCs w:val="18"/>
        </w:rPr>
      </w:pPr>
      <w:proofErr w:type="spellStart"/>
      <w:r w:rsidRPr="00526332">
        <w:rPr>
          <w:b/>
          <w:sz w:val="18"/>
          <w:szCs w:val="18"/>
        </w:rPr>
        <w:t>Longstrider</w:t>
      </w:r>
      <w:proofErr w:type="spellEnd"/>
      <w:r w:rsidRPr="00526332">
        <w:rPr>
          <w:b/>
          <w:sz w:val="18"/>
          <w:szCs w:val="18"/>
        </w:rPr>
        <w:t xml:space="preserve"> </w:t>
      </w:r>
      <w:r w:rsidRPr="00526332">
        <w:rPr>
          <w:sz w:val="18"/>
          <w:szCs w:val="18"/>
        </w:rPr>
        <w:t>(transmutation, VSM, personal, 1hr/</w:t>
      </w:r>
      <w:proofErr w:type="spellStart"/>
      <w:r w:rsidRPr="00526332">
        <w:rPr>
          <w:sz w:val="18"/>
          <w:szCs w:val="18"/>
        </w:rPr>
        <w:t>lvl</w:t>
      </w:r>
      <w:proofErr w:type="spellEnd"/>
      <w:r w:rsidRPr="00526332">
        <w:rPr>
          <w:sz w:val="18"/>
          <w:szCs w:val="18"/>
        </w:rPr>
        <w:t>) – +10 enhancement to base speed</w:t>
      </w:r>
    </w:p>
    <w:p w:rsidR="00526332" w:rsidRPr="00526332" w:rsidRDefault="00526332" w:rsidP="00526332">
      <w:pPr>
        <w:spacing w:after="0"/>
        <w:ind w:left="720"/>
        <w:rPr>
          <w:sz w:val="18"/>
          <w:szCs w:val="18"/>
        </w:rPr>
      </w:pPr>
      <w:r w:rsidRPr="00526332">
        <w:rPr>
          <w:b/>
          <w:sz w:val="18"/>
          <w:szCs w:val="18"/>
        </w:rPr>
        <w:t>Obscuring Mist</w:t>
      </w:r>
      <w:r w:rsidRPr="00526332">
        <w:rPr>
          <w:sz w:val="18"/>
          <w:szCs w:val="18"/>
        </w:rPr>
        <w:t xml:space="preserve"> (conjuration (creation), VS, 20ft radius from you, 1min/</w:t>
      </w:r>
      <w:proofErr w:type="spellStart"/>
      <w:r w:rsidRPr="00526332">
        <w:rPr>
          <w:sz w:val="18"/>
          <w:szCs w:val="18"/>
        </w:rPr>
        <w:t>lvl</w:t>
      </w:r>
      <w:proofErr w:type="spellEnd"/>
      <w:r w:rsidRPr="00526332">
        <w:rPr>
          <w:sz w:val="18"/>
          <w:szCs w:val="18"/>
        </w:rPr>
        <w:t>) – Within 5ft is concealed. Past that is totally concealed. Winds, fire remove it.</w:t>
      </w:r>
    </w:p>
    <w:p w:rsidR="00B04B96" w:rsidRDefault="00526332" w:rsidP="00526332">
      <w:pPr>
        <w:autoSpaceDE w:val="0"/>
        <w:autoSpaceDN w:val="0"/>
        <w:adjustRightInd w:val="0"/>
        <w:spacing w:after="0" w:line="240" w:lineRule="auto"/>
        <w:ind w:left="720"/>
        <w:rPr>
          <w:sz w:val="20"/>
          <w:szCs w:val="20"/>
        </w:rPr>
      </w:pPr>
      <w:r w:rsidRPr="00526332">
        <w:rPr>
          <w:b/>
          <w:sz w:val="18"/>
          <w:szCs w:val="18"/>
        </w:rPr>
        <w:t>Remove Fear</w:t>
      </w:r>
      <w:r w:rsidRPr="00526332">
        <w:rPr>
          <w:sz w:val="18"/>
          <w:szCs w:val="18"/>
        </w:rPr>
        <w:t xml:space="preserve"> (abjuration, VS, close, one creature + one creature/4 levels, no more than 30ft apart, 10 minutes, </w:t>
      </w:r>
      <w:proofErr w:type="spellStart"/>
      <w:r w:rsidRPr="00526332">
        <w:rPr>
          <w:sz w:val="18"/>
          <w:szCs w:val="18"/>
        </w:rPr>
        <w:t>SRyes</w:t>
      </w:r>
      <w:proofErr w:type="spellEnd"/>
      <w:r w:rsidRPr="00526332">
        <w:rPr>
          <w:sz w:val="18"/>
          <w:szCs w:val="18"/>
        </w:rPr>
        <w:t>) – Targets get +4 morale bonus vs. fear. If target is under a fear effect when receiving the spell, it is suppressed for the duration.</w:t>
      </w:r>
    </w:p>
    <w:p w:rsidR="00526332" w:rsidRDefault="00526332">
      <w:r>
        <w:br w:type="page"/>
      </w:r>
    </w:p>
    <w:p w:rsidR="00526332" w:rsidRPr="00EA3F6B" w:rsidRDefault="00EA3F6B" w:rsidP="00EA3F6B">
      <w:pPr>
        <w:shd w:val="clear" w:color="auto" w:fill="000000" w:themeFill="text1"/>
        <w:autoSpaceDE w:val="0"/>
        <w:autoSpaceDN w:val="0"/>
        <w:adjustRightInd w:val="0"/>
        <w:spacing w:after="0" w:line="240" w:lineRule="auto"/>
        <w:ind w:left="180" w:hanging="180"/>
        <w:rPr>
          <w:b/>
        </w:rPr>
      </w:pPr>
      <w:r w:rsidRPr="00EA3F6B">
        <w:rPr>
          <w:b/>
        </w:rPr>
        <w:lastRenderedPageBreak/>
        <w:t xml:space="preserve">ZILI (DOUBLE AXE FURY) </w:t>
      </w:r>
      <w:r>
        <w:rPr>
          <w:b/>
        </w:rPr>
        <w:tab/>
      </w:r>
      <w:r>
        <w:rPr>
          <w:b/>
        </w:rPr>
        <w:tab/>
      </w:r>
      <w:r>
        <w:rPr>
          <w:b/>
        </w:rPr>
        <w:tab/>
      </w:r>
      <w:r>
        <w:rPr>
          <w:b/>
        </w:rPr>
        <w:tab/>
      </w:r>
      <w:r>
        <w:rPr>
          <w:b/>
        </w:rPr>
        <w:tab/>
      </w:r>
      <w:r>
        <w:rPr>
          <w:b/>
        </w:rPr>
        <w:tab/>
      </w:r>
      <w:r>
        <w:rPr>
          <w:b/>
        </w:rPr>
        <w:tab/>
      </w:r>
      <w:r>
        <w:rPr>
          <w:b/>
        </w:rPr>
        <w:tab/>
      </w:r>
      <w:r>
        <w:rPr>
          <w:b/>
        </w:rPr>
        <w:tab/>
      </w:r>
      <w:r w:rsidRPr="00EA3F6B">
        <w:rPr>
          <w:b/>
        </w:rPr>
        <w:t>CR 10</w:t>
      </w:r>
    </w:p>
    <w:p w:rsidR="00EA3F6B" w:rsidRDefault="00EA3F6B" w:rsidP="00526332">
      <w:pPr>
        <w:autoSpaceDE w:val="0"/>
        <w:autoSpaceDN w:val="0"/>
        <w:adjustRightInd w:val="0"/>
        <w:spacing w:after="0" w:line="240" w:lineRule="auto"/>
        <w:ind w:left="180" w:hanging="180"/>
      </w:pPr>
      <w:r>
        <w:t>Half-</w:t>
      </w:r>
      <w:proofErr w:type="spellStart"/>
      <w:r>
        <w:t>orc</w:t>
      </w:r>
      <w:proofErr w:type="spellEnd"/>
      <w:r>
        <w:t xml:space="preserve"> barbarian 11</w:t>
      </w:r>
    </w:p>
    <w:p w:rsidR="00EA3F6B" w:rsidRDefault="00EA3F6B" w:rsidP="00526332">
      <w:pPr>
        <w:autoSpaceDE w:val="0"/>
        <w:autoSpaceDN w:val="0"/>
        <w:adjustRightInd w:val="0"/>
        <w:spacing w:after="0" w:line="240" w:lineRule="auto"/>
        <w:ind w:left="180" w:hanging="180"/>
      </w:pPr>
      <w:r>
        <w:t xml:space="preserve">CN Medium humanoid (human, </w:t>
      </w:r>
      <w:proofErr w:type="spellStart"/>
      <w:r>
        <w:t>orc</w:t>
      </w:r>
      <w:proofErr w:type="spellEnd"/>
      <w:r>
        <w:t>)</w:t>
      </w:r>
    </w:p>
    <w:p w:rsidR="00EA3F6B" w:rsidRDefault="00EA3F6B" w:rsidP="00526332">
      <w:pPr>
        <w:autoSpaceDE w:val="0"/>
        <w:autoSpaceDN w:val="0"/>
        <w:adjustRightInd w:val="0"/>
        <w:spacing w:after="0" w:line="240" w:lineRule="auto"/>
        <w:ind w:left="180" w:hanging="180"/>
      </w:pPr>
      <w:r w:rsidRPr="00EA3F6B">
        <w:rPr>
          <w:b/>
          <w:bCs/>
        </w:rPr>
        <w:t xml:space="preserve">Init </w:t>
      </w:r>
      <w:r w:rsidRPr="00EA3F6B">
        <w:t xml:space="preserve">+4; </w:t>
      </w:r>
      <w:r w:rsidRPr="00EA3F6B">
        <w:rPr>
          <w:b/>
          <w:bCs/>
        </w:rPr>
        <w:t xml:space="preserve">Senses </w:t>
      </w:r>
      <w:proofErr w:type="spellStart"/>
      <w:r w:rsidRPr="00EA3F6B">
        <w:t>darkvision</w:t>
      </w:r>
      <w:proofErr w:type="spellEnd"/>
      <w:r w:rsidRPr="00EA3F6B">
        <w:t xml:space="preserve"> 60 ft.; Perception +15 </w:t>
      </w:r>
    </w:p>
    <w:p w:rsidR="00EA3F6B" w:rsidRDefault="00EA3F6B" w:rsidP="00600095">
      <w:pPr>
        <w:pBdr>
          <w:top w:val="single" w:sz="4" w:space="1" w:color="auto"/>
          <w:bottom w:val="single" w:sz="4" w:space="1" w:color="auto"/>
        </w:pBdr>
        <w:autoSpaceDE w:val="0"/>
        <w:autoSpaceDN w:val="0"/>
        <w:adjustRightInd w:val="0"/>
        <w:spacing w:after="0" w:line="240" w:lineRule="auto"/>
        <w:ind w:left="180" w:hanging="180"/>
        <w:rPr>
          <w:b/>
          <w:bCs/>
        </w:rPr>
      </w:pPr>
      <w:r w:rsidRPr="00EA3F6B">
        <w:rPr>
          <w:b/>
          <w:bCs/>
        </w:rPr>
        <w:t xml:space="preserve">DEFENSE </w:t>
      </w:r>
    </w:p>
    <w:p w:rsidR="00EA3F6B" w:rsidRDefault="00EA3F6B" w:rsidP="00526332">
      <w:pPr>
        <w:autoSpaceDE w:val="0"/>
        <w:autoSpaceDN w:val="0"/>
        <w:adjustRightInd w:val="0"/>
        <w:spacing w:after="0" w:line="240" w:lineRule="auto"/>
        <w:ind w:left="180" w:hanging="180"/>
      </w:pPr>
      <w:r w:rsidRPr="00EA3F6B">
        <w:rPr>
          <w:b/>
          <w:bCs/>
        </w:rPr>
        <w:t xml:space="preserve">AC </w:t>
      </w:r>
      <w:r w:rsidRPr="00EA3F6B">
        <w:t xml:space="preserve">17, touch 12, flat-footed 13 (+5 armor, +4 Dex, –2 rage) </w:t>
      </w:r>
    </w:p>
    <w:p w:rsidR="00EA3F6B" w:rsidRDefault="00EA3F6B" w:rsidP="00526332">
      <w:pPr>
        <w:autoSpaceDE w:val="0"/>
        <w:autoSpaceDN w:val="0"/>
        <w:adjustRightInd w:val="0"/>
        <w:spacing w:after="0" w:line="240" w:lineRule="auto"/>
        <w:ind w:left="180" w:hanging="180"/>
      </w:pPr>
      <w:proofErr w:type="gramStart"/>
      <w:r w:rsidRPr="00EA3F6B">
        <w:rPr>
          <w:b/>
          <w:bCs/>
        </w:rPr>
        <w:t>hp</w:t>
      </w:r>
      <w:proofErr w:type="gramEnd"/>
      <w:r w:rsidRPr="00EA3F6B">
        <w:rPr>
          <w:b/>
          <w:bCs/>
        </w:rPr>
        <w:t xml:space="preserve"> </w:t>
      </w:r>
      <w:r w:rsidRPr="00EA3F6B">
        <w:t xml:space="preserve">142 (11d12+65) </w:t>
      </w:r>
    </w:p>
    <w:p w:rsidR="00EA3F6B" w:rsidRDefault="00EA3F6B" w:rsidP="00526332">
      <w:pPr>
        <w:autoSpaceDE w:val="0"/>
        <w:autoSpaceDN w:val="0"/>
        <w:adjustRightInd w:val="0"/>
        <w:spacing w:after="0" w:line="240" w:lineRule="auto"/>
        <w:ind w:left="180" w:hanging="180"/>
      </w:pPr>
      <w:r w:rsidRPr="00EA3F6B">
        <w:rPr>
          <w:b/>
          <w:bCs/>
        </w:rPr>
        <w:t xml:space="preserve">Fort </w:t>
      </w:r>
      <w:r w:rsidRPr="00EA3F6B">
        <w:t xml:space="preserve">+14, </w:t>
      </w:r>
      <w:r w:rsidRPr="00EA3F6B">
        <w:rPr>
          <w:b/>
          <w:bCs/>
        </w:rPr>
        <w:t xml:space="preserve">Ref </w:t>
      </w:r>
      <w:r w:rsidRPr="00EA3F6B">
        <w:t xml:space="preserve">+9, </w:t>
      </w:r>
      <w:r w:rsidRPr="00EA3F6B">
        <w:rPr>
          <w:b/>
          <w:bCs/>
        </w:rPr>
        <w:t xml:space="preserve">Will </w:t>
      </w:r>
      <w:r w:rsidRPr="00EA3F6B">
        <w:t xml:space="preserve">+9; +4 vs. spells and spell-like or supernatural abilities </w:t>
      </w:r>
    </w:p>
    <w:p w:rsidR="00EA3F6B" w:rsidRDefault="00EA3F6B" w:rsidP="00526332">
      <w:pPr>
        <w:autoSpaceDE w:val="0"/>
        <w:autoSpaceDN w:val="0"/>
        <w:adjustRightInd w:val="0"/>
        <w:spacing w:after="0" w:line="240" w:lineRule="auto"/>
        <w:ind w:left="180" w:hanging="180"/>
      </w:pPr>
      <w:r w:rsidRPr="00EA3F6B">
        <w:rPr>
          <w:b/>
          <w:bCs/>
        </w:rPr>
        <w:t xml:space="preserve">Defensive Abilities </w:t>
      </w:r>
      <w:r w:rsidRPr="00EA3F6B">
        <w:t xml:space="preserve">improved uncanny dodge, </w:t>
      </w:r>
      <w:proofErr w:type="spellStart"/>
      <w:r w:rsidRPr="00EA3F6B">
        <w:t>orc</w:t>
      </w:r>
      <w:proofErr w:type="spellEnd"/>
      <w:r w:rsidRPr="00EA3F6B">
        <w:t xml:space="preserve"> ferocity, trap sense +3; </w:t>
      </w:r>
      <w:r w:rsidRPr="00EA3F6B">
        <w:rPr>
          <w:b/>
          <w:bCs/>
        </w:rPr>
        <w:t xml:space="preserve">DR </w:t>
      </w:r>
      <w:r w:rsidRPr="00EA3F6B">
        <w:t xml:space="preserve">3/— </w:t>
      </w:r>
    </w:p>
    <w:p w:rsidR="00EA3F6B" w:rsidRDefault="00EA3F6B" w:rsidP="00600095">
      <w:pPr>
        <w:pBdr>
          <w:top w:val="single" w:sz="4" w:space="1" w:color="auto"/>
          <w:bottom w:val="single" w:sz="4" w:space="1" w:color="auto"/>
        </w:pBdr>
        <w:autoSpaceDE w:val="0"/>
        <w:autoSpaceDN w:val="0"/>
        <w:adjustRightInd w:val="0"/>
        <w:spacing w:after="0" w:line="240" w:lineRule="auto"/>
        <w:ind w:left="180" w:hanging="180"/>
        <w:rPr>
          <w:b/>
          <w:bCs/>
        </w:rPr>
      </w:pPr>
      <w:r w:rsidRPr="00EA3F6B">
        <w:rPr>
          <w:b/>
          <w:bCs/>
        </w:rPr>
        <w:t xml:space="preserve">OFFENSE </w:t>
      </w:r>
    </w:p>
    <w:p w:rsidR="00EA3F6B" w:rsidRDefault="00EA3F6B" w:rsidP="00526332">
      <w:pPr>
        <w:autoSpaceDE w:val="0"/>
        <w:autoSpaceDN w:val="0"/>
        <w:adjustRightInd w:val="0"/>
        <w:spacing w:after="0" w:line="240" w:lineRule="auto"/>
        <w:ind w:left="180" w:hanging="180"/>
      </w:pPr>
      <w:r w:rsidRPr="00EA3F6B">
        <w:rPr>
          <w:b/>
          <w:bCs/>
        </w:rPr>
        <w:t xml:space="preserve">Speed </w:t>
      </w:r>
      <w:r w:rsidRPr="00EA3F6B">
        <w:t xml:space="preserve">40 ft. </w:t>
      </w:r>
    </w:p>
    <w:p w:rsidR="00EA3F6B" w:rsidRDefault="00EA3F6B" w:rsidP="00526332">
      <w:pPr>
        <w:autoSpaceDE w:val="0"/>
        <w:autoSpaceDN w:val="0"/>
        <w:adjustRightInd w:val="0"/>
        <w:spacing w:after="0" w:line="240" w:lineRule="auto"/>
        <w:ind w:left="180" w:hanging="180"/>
      </w:pPr>
      <w:r w:rsidRPr="00EA3F6B">
        <w:rPr>
          <w:b/>
          <w:bCs/>
        </w:rPr>
        <w:t xml:space="preserve">Melee </w:t>
      </w:r>
      <w:r w:rsidRPr="00EA3F6B">
        <w:rPr>
          <w:i/>
          <w:iCs/>
        </w:rPr>
        <w:t xml:space="preserve">+1 </w:t>
      </w:r>
      <w:proofErr w:type="spellStart"/>
      <w:r w:rsidRPr="00EA3F6B">
        <w:rPr>
          <w:i/>
          <w:iCs/>
        </w:rPr>
        <w:t>orc</w:t>
      </w:r>
      <w:proofErr w:type="spellEnd"/>
      <w:r w:rsidRPr="00EA3F6B">
        <w:rPr>
          <w:i/>
          <w:iCs/>
        </w:rPr>
        <w:t xml:space="preserve"> double axe </w:t>
      </w:r>
      <w:r w:rsidRPr="00EA3F6B">
        <w:t xml:space="preserve">+19/+14/+9 (1d8+10/19–20/×3) or </w:t>
      </w:r>
    </w:p>
    <w:p w:rsidR="00600095" w:rsidRDefault="00EA3F6B" w:rsidP="00600095">
      <w:pPr>
        <w:autoSpaceDE w:val="0"/>
        <w:autoSpaceDN w:val="0"/>
        <w:adjustRightInd w:val="0"/>
        <w:spacing w:after="0" w:line="240" w:lineRule="auto"/>
        <w:ind w:left="180" w:hanging="180"/>
      </w:pPr>
      <w:r w:rsidRPr="00EA3F6B">
        <w:rPr>
          <w:i/>
          <w:iCs/>
        </w:rPr>
        <w:t xml:space="preserve">+1 </w:t>
      </w:r>
      <w:proofErr w:type="spellStart"/>
      <w:r w:rsidRPr="00EA3F6B">
        <w:rPr>
          <w:i/>
          <w:iCs/>
        </w:rPr>
        <w:t>orc</w:t>
      </w:r>
      <w:proofErr w:type="spellEnd"/>
      <w:r w:rsidRPr="00EA3F6B">
        <w:rPr>
          <w:i/>
          <w:iCs/>
        </w:rPr>
        <w:t xml:space="preserve"> double axe </w:t>
      </w:r>
      <w:r w:rsidRPr="00EA3F6B">
        <w:t xml:space="preserve">+17/+12/+7 (1d8+7/19–20/×3), </w:t>
      </w:r>
      <w:r w:rsidRPr="00EA3F6B">
        <w:rPr>
          <w:i/>
          <w:iCs/>
        </w:rPr>
        <w:t xml:space="preserve">+1 </w:t>
      </w:r>
      <w:proofErr w:type="spellStart"/>
      <w:r w:rsidRPr="00EA3F6B">
        <w:rPr>
          <w:i/>
          <w:iCs/>
        </w:rPr>
        <w:t>orc</w:t>
      </w:r>
      <w:proofErr w:type="spellEnd"/>
      <w:r w:rsidRPr="00EA3F6B">
        <w:rPr>
          <w:i/>
          <w:iCs/>
        </w:rPr>
        <w:t xml:space="preserve"> double axe </w:t>
      </w:r>
      <w:r w:rsidRPr="00EA3F6B">
        <w:t xml:space="preserve">+17/+12 (1d8+7/19–20/×3), bite +12 (1d4+3) </w:t>
      </w:r>
    </w:p>
    <w:p w:rsidR="00EA3F6B" w:rsidRDefault="00EA3F6B" w:rsidP="00526332">
      <w:pPr>
        <w:autoSpaceDE w:val="0"/>
        <w:autoSpaceDN w:val="0"/>
        <w:adjustRightInd w:val="0"/>
        <w:spacing w:after="0" w:line="240" w:lineRule="auto"/>
        <w:ind w:left="180" w:hanging="180"/>
      </w:pPr>
      <w:r w:rsidRPr="00EA3F6B">
        <w:rPr>
          <w:b/>
          <w:bCs/>
        </w:rPr>
        <w:t xml:space="preserve">Ranged </w:t>
      </w:r>
      <w:proofErr w:type="spellStart"/>
      <w:r w:rsidRPr="00EA3F6B">
        <w:t>mwk</w:t>
      </w:r>
      <w:proofErr w:type="spellEnd"/>
      <w:r w:rsidRPr="00EA3F6B">
        <w:t xml:space="preserve"> composite longbow +16/+11/+6 (1d8+6/×3) </w:t>
      </w:r>
    </w:p>
    <w:p w:rsidR="00EA3F6B" w:rsidRDefault="00EA3F6B" w:rsidP="00526332">
      <w:pPr>
        <w:autoSpaceDE w:val="0"/>
        <w:autoSpaceDN w:val="0"/>
        <w:adjustRightInd w:val="0"/>
        <w:spacing w:after="0" w:line="240" w:lineRule="auto"/>
        <w:ind w:left="180" w:hanging="180"/>
      </w:pPr>
      <w:r w:rsidRPr="00EA3F6B">
        <w:rPr>
          <w:b/>
          <w:bCs/>
        </w:rPr>
        <w:t xml:space="preserve">Special Attacks </w:t>
      </w:r>
      <w:r w:rsidRPr="00EA3F6B">
        <w:t xml:space="preserve">greater rage (26 rounds/ day), rage powers (animal fury, increased damage reduction +1, no escape, raging leaper +11, superstition +4) </w:t>
      </w:r>
    </w:p>
    <w:p w:rsidR="00600095" w:rsidRDefault="00EA3F6B" w:rsidP="00600095">
      <w:pPr>
        <w:pBdr>
          <w:top w:val="single" w:sz="4" w:space="1" w:color="auto"/>
          <w:bottom w:val="single" w:sz="4" w:space="1" w:color="auto"/>
        </w:pBdr>
        <w:autoSpaceDE w:val="0"/>
        <w:autoSpaceDN w:val="0"/>
        <w:adjustRightInd w:val="0"/>
        <w:spacing w:after="0" w:line="240" w:lineRule="auto"/>
        <w:ind w:left="180" w:hanging="180"/>
        <w:rPr>
          <w:b/>
          <w:bCs/>
        </w:rPr>
      </w:pPr>
      <w:r w:rsidRPr="00EA3F6B">
        <w:rPr>
          <w:b/>
          <w:bCs/>
        </w:rPr>
        <w:t xml:space="preserve">TACTICS </w:t>
      </w:r>
    </w:p>
    <w:p w:rsidR="00600095" w:rsidRDefault="00EA3F6B" w:rsidP="00526332">
      <w:pPr>
        <w:autoSpaceDE w:val="0"/>
        <w:autoSpaceDN w:val="0"/>
        <w:adjustRightInd w:val="0"/>
        <w:spacing w:after="0" w:line="240" w:lineRule="auto"/>
        <w:ind w:left="180" w:hanging="180"/>
      </w:pPr>
      <w:r w:rsidRPr="00EA3F6B">
        <w:rPr>
          <w:b/>
          <w:bCs/>
        </w:rPr>
        <w:t xml:space="preserve">Base Statistics </w:t>
      </w:r>
      <w:r w:rsidRPr="00EA3F6B">
        <w:t xml:space="preserve">When not raging, the barbarian’s statistics are </w:t>
      </w:r>
      <w:r w:rsidRPr="00EA3F6B">
        <w:rPr>
          <w:b/>
          <w:bCs/>
        </w:rPr>
        <w:t xml:space="preserve">AC </w:t>
      </w:r>
      <w:r w:rsidRPr="00EA3F6B">
        <w:t xml:space="preserve">19, touch 14, flat-footed 15; </w:t>
      </w:r>
      <w:r w:rsidRPr="00EA3F6B">
        <w:rPr>
          <w:b/>
          <w:bCs/>
        </w:rPr>
        <w:t xml:space="preserve">hp </w:t>
      </w:r>
      <w:r w:rsidRPr="00EA3F6B">
        <w:t xml:space="preserve">109; </w:t>
      </w:r>
      <w:r w:rsidRPr="00EA3F6B">
        <w:rPr>
          <w:b/>
          <w:bCs/>
        </w:rPr>
        <w:t xml:space="preserve">Fort </w:t>
      </w:r>
      <w:r w:rsidRPr="00EA3F6B">
        <w:t xml:space="preserve">+11, </w:t>
      </w:r>
      <w:r w:rsidRPr="00EA3F6B">
        <w:rPr>
          <w:b/>
          <w:bCs/>
        </w:rPr>
        <w:t xml:space="preserve">Will </w:t>
      </w:r>
      <w:r w:rsidRPr="00EA3F6B">
        <w:t xml:space="preserve">+6; no bonus vs. spells and spell-like or supernatural abilities; </w:t>
      </w:r>
      <w:r w:rsidRPr="00EA3F6B">
        <w:rPr>
          <w:b/>
          <w:bCs/>
        </w:rPr>
        <w:t xml:space="preserve">DR </w:t>
      </w:r>
      <w:r w:rsidRPr="00EA3F6B">
        <w:t xml:space="preserve">2/—; </w:t>
      </w:r>
      <w:r w:rsidRPr="00EA3F6B">
        <w:rPr>
          <w:b/>
          <w:bCs/>
        </w:rPr>
        <w:t xml:space="preserve">Melee </w:t>
      </w:r>
      <w:r w:rsidRPr="00EA3F6B">
        <w:rPr>
          <w:i/>
          <w:iCs/>
        </w:rPr>
        <w:t xml:space="preserve">+1 </w:t>
      </w:r>
      <w:proofErr w:type="spellStart"/>
      <w:r w:rsidRPr="00EA3F6B">
        <w:rPr>
          <w:i/>
          <w:iCs/>
        </w:rPr>
        <w:t>orc</w:t>
      </w:r>
      <w:proofErr w:type="spellEnd"/>
      <w:r w:rsidRPr="00EA3F6B">
        <w:rPr>
          <w:i/>
          <w:iCs/>
        </w:rPr>
        <w:t xml:space="preserve"> double axe </w:t>
      </w:r>
      <w:r w:rsidRPr="00EA3F6B">
        <w:t xml:space="preserve">+16/+11/+6 (1d8+5/19–20/×3) or +1 </w:t>
      </w:r>
      <w:proofErr w:type="spellStart"/>
      <w:r w:rsidRPr="00EA3F6B">
        <w:t>orc</w:t>
      </w:r>
      <w:proofErr w:type="spellEnd"/>
      <w:r w:rsidRPr="00EA3F6B">
        <w:t xml:space="preserve"> double axe +14/+9/+4 (1d8+4/19–20/×3), +1 </w:t>
      </w:r>
      <w:proofErr w:type="spellStart"/>
      <w:r w:rsidRPr="00EA3F6B">
        <w:t>orc</w:t>
      </w:r>
      <w:proofErr w:type="spellEnd"/>
      <w:r w:rsidRPr="00EA3F6B">
        <w:t xml:space="preserve"> double axe +14/+9 (1d8+4/19–20/×3), bite +9 (1d4+1); </w:t>
      </w:r>
      <w:r w:rsidRPr="00EA3F6B">
        <w:rPr>
          <w:b/>
          <w:bCs/>
        </w:rPr>
        <w:t xml:space="preserve">Ranged </w:t>
      </w:r>
      <w:proofErr w:type="spellStart"/>
      <w:r w:rsidRPr="00EA3F6B">
        <w:t>mwk</w:t>
      </w:r>
      <w:proofErr w:type="spellEnd"/>
      <w:r w:rsidRPr="00EA3F6B">
        <w:t xml:space="preserve"> composite longbow +16/+11/+6 (1d8+3/×3); </w:t>
      </w:r>
      <w:r w:rsidRPr="00EA3F6B">
        <w:rPr>
          <w:b/>
          <w:bCs/>
        </w:rPr>
        <w:t xml:space="preserve">Str </w:t>
      </w:r>
      <w:r w:rsidRPr="00EA3F6B">
        <w:t xml:space="preserve">16, </w:t>
      </w:r>
      <w:r w:rsidRPr="00EA3F6B">
        <w:rPr>
          <w:b/>
          <w:bCs/>
        </w:rPr>
        <w:t xml:space="preserve">Con </w:t>
      </w:r>
      <w:r w:rsidRPr="00EA3F6B">
        <w:t xml:space="preserve">14; </w:t>
      </w:r>
      <w:r w:rsidRPr="00EA3F6B">
        <w:rPr>
          <w:b/>
          <w:bCs/>
        </w:rPr>
        <w:t xml:space="preserve">CMB </w:t>
      </w:r>
      <w:r w:rsidRPr="00EA3F6B">
        <w:t xml:space="preserve">+14; </w:t>
      </w:r>
      <w:r w:rsidRPr="00EA3F6B">
        <w:rPr>
          <w:b/>
          <w:bCs/>
        </w:rPr>
        <w:t xml:space="preserve">CMD </w:t>
      </w:r>
      <w:r w:rsidRPr="00EA3F6B">
        <w:t xml:space="preserve">28; </w:t>
      </w:r>
      <w:r w:rsidRPr="00EA3F6B">
        <w:rPr>
          <w:b/>
          <w:bCs/>
        </w:rPr>
        <w:t xml:space="preserve">Skills </w:t>
      </w:r>
      <w:r w:rsidRPr="00EA3F6B">
        <w:t xml:space="preserve">Acrobatics +17 (+21 when jumping) Climb +8, Swim +8. </w:t>
      </w:r>
    </w:p>
    <w:p w:rsidR="00600095" w:rsidRDefault="00EA3F6B" w:rsidP="00600095">
      <w:pPr>
        <w:pBdr>
          <w:top w:val="single" w:sz="4" w:space="1" w:color="auto"/>
          <w:bottom w:val="single" w:sz="4" w:space="1" w:color="auto"/>
        </w:pBdr>
        <w:autoSpaceDE w:val="0"/>
        <w:autoSpaceDN w:val="0"/>
        <w:adjustRightInd w:val="0"/>
        <w:spacing w:after="0" w:line="240" w:lineRule="auto"/>
        <w:ind w:left="180" w:hanging="180"/>
        <w:rPr>
          <w:b/>
          <w:bCs/>
        </w:rPr>
      </w:pPr>
      <w:r w:rsidRPr="00EA3F6B">
        <w:rPr>
          <w:b/>
          <w:bCs/>
        </w:rPr>
        <w:t xml:space="preserve">STATISTICS </w:t>
      </w:r>
    </w:p>
    <w:p w:rsidR="00600095" w:rsidRDefault="00EA3F6B" w:rsidP="00526332">
      <w:pPr>
        <w:autoSpaceDE w:val="0"/>
        <w:autoSpaceDN w:val="0"/>
        <w:adjustRightInd w:val="0"/>
        <w:spacing w:after="0" w:line="240" w:lineRule="auto"/>
        <w:ind w:left="180" w:hanging="180"/>
      </w:pPr>
      <w:proofErr w:type="gramStart"/>
      <w:r w:rsidRPr="00EA3F6B">
        <w:rPr>
          <w:b/>
          <w:bCs/>
        </w:rPr>
        <w:t>Str</w:t>
      </w:r>
      <w:proofErr w:type="gramEnd"/>
      <w:r w:rsidRPr="00EA3F6B">
        <w:rPr>
          <w:b/>
          <w:bCs/>
        </w:rPr>
        <w:t xml:space="preserve"> </w:t>
      </w:r>
      <w:r w:rsidRPr="00EA3F6B">
        <w:t xml:space="preserve">22, </w:t>
      </w:r>
      <w:r w:rsidRPr="00EA3F6B">
        <w:rPr>
          <w:b/>
          <w:bCs/>
        </w:rPr>
        <w:t xml:space="preserve">Dex </w:t>
      </w:r>
      <w:r w:rsidRPr="00EA3F6B">
        <w:t xml:space="preserve">18, </w:t>
      </w:r>
      <w:r w:rsidRPr="00EA3F6B">
        <w:rPr>
          <w:b/>
          <w:bCs/>
        </w:rPr>
        <w:t xml:space="preserve">Con </w:t>
      </w:r>
      <w:r w:rsidRPr="00EA3F6B">
        <w:t xml:space="preserve">20, </w:t>
      </w:r>
      <w:r w:rsidRPr="00EA3F6B">
        <w:rPr>
          <w:b/>
          <w:bCs/>
        </w:rPr>
        <w:t xml:space="preserve">Int </w:t>
      </w:r>
      <w:r w:rsidRPr="00EA3F6B">
        <w:t xml:space="preserve">10, </w:t>
      </w:r>
      <w:r w:rsidRPr="00EA3F6B">
        <w:rPr>
          <w:b/>
          <w:bCs/>
        </w:rPr>
        <w:t xml:space="preserve">Wis </w:t>
      </w:r>
      <w:r w:rsidRPr="00EA3F6B">
        <w:t xml:space="preserve">12, </w:t>
      </w:r>
      <w:r w:rsidRPr="00EA3F6B">
        <w:rPr>
          <w:b/>
          <w:bCs/>
        </w:rPr>
        <w:t xml:space="preserve">Cha </w:t>
      </w:r>
      <w:r w:rsidRPr="00EA3F6B">
        <w:t xml:space="preserve">8 </w:t>
      </w:r>
    </w:p>
    <w:p w:rsidR="00600095" w:rsidRDefault="00EA3F6B" w:rsidP="00526332">
      <w:pPr>
        <w:autoSpaceDE w:val="0"/>
        <w:autoSpaceDN w:val="0"/>
        <w:adjustRightInd w:val="0"/>
        <w:spacing w:after="0" w:line="240" w:lineRule="auto"/>
        <w:ind w:left="180" w:hanging="180"/>
      </w:pPr>
      <w:r w:rsidRPr="00EA3F6B">
        <w:rPr>
          <w:b/>
          <w:bCs/>
        </w:rPr>
        <w:t xml:space="preserve">Base </w:t>
      </w:r>
      <w:proofErr w:type="spellStart"/>
      <w:r w:rsidRPr="00EA3F6B">
        <w:rPr>
          <w:b/>
          <w:bCs/>
        </w:rPr>
        <w:t>Atk</w:t>
      </w:r>
      <w:proofErr w:type="spellEnd"/>
      <w:r w:rsidRPr="00EA3F6B">
        <w:rPr>
          <w:b/>
          <w:bCs/>
        </w:rPr>
        <w:t xml:space="preserve"> </w:t>
      </w:r>
      <w:r w:rsidRPr="00EA3F6B">
        <w:t xml:space="preserve">+11; </w:t>
      </w:r>
      <w:r w:rsidRPr="00EA3F6B">
        <w:rPr>
          <w:b/>
          <w:bCs/>
        </w:rPr>
        <w:t xml:space="preserve">CMB </w:t>
      </w:r>
      <w:r w:rsidRPr="00EA3F6B">
        <w:t xml:space="preserve">+17; </w:t>
      </w:r>
      <w:r w:rsidRPr="00EA3F6B">
        <w:rPr>
          <w:b/>
          <w:bCs/>
        </w:rPr>
        <w:t xml:space="preserve">CMD </w:t>
      </w:r>
      <w:r w:rsidRPr="00EA3F6B">
        <w:t xml:space="preserve">29 </w:t>
      </w:r>
    </w:p>
    <w:p w:rsidR="00600095" w:rsidRDefault="00EA3F6B" w:rsidP="00526332">
      <w:pPr>
        <w:autoSpaceDE w:val="0"/>
        <w:autoSpaceDN w:val="0"/>
        <w:adjustRightInd w:val="0"/>
        <w:spacing w:after="0" w:line="240" w:lineRule="auto"/>
        <w:ind w:left="180" w:hanging="180"/>
      </w:pPr>
      <w:r w:rsidRPr="00EA3F6B">
        <w:rPr>
          <w:b/>
          <w:bCs/>
        </w:rPr>
        <w:t xml:space="preserve">Feats </w:t>
      </w:r>
      <w:r w:rsidRPr="00EA3F6B">
        <w:t>Double Slice, Improved Critical (</w:t>
      </w:r>
      <w:proofErr w:type="spellStart"/>
      <w:r w:rsidRPr="00EA3F6B">
        <w:t>orc</w:t>
      </w:r>
      <w:proofErr w:type="spellEnd"/>
      <w:r w:rsidRPr="00EA3F6B">
        <w:t xml:space="preserve"> double axe), Improved Two-Weapon Fighting, Two-Weapon Fighting, Two-Weapon Rend, Weapon Focus (</w:t>
      </w:r>
      <w:proofErr w:type="spellStart"/>
      <w:r w:rsidRPr="00EA3F6B">
        <w:t>orc</w:t>
      </w:r>
      <w:proofErr w:type="spellEnd"/>
      <w:r w:rsidRPr="00EA3F6B">
        <w:t xml:space="preserve"> double axe) </w:t>
      </w:r>
    </w:p>
    <w:p w:rsidR="00600095" w:rsidRDefault="00EA3F6B" w:rsidP="00526332">
      <w:pPr>
        <w:autoSpaceDE w:val="0"/>
        <w:autoSpaceDN w:val="0"/>
        <w:adjustRightInd w:val="0"/>
        <w:spacing w:after="0" w:line="240" w:lineRule="auto"/>
        <w:ind w:left="180" w:hanging="180"/>
      </w:pPr>
      <w:r w:rsidRPr="00EA3F6B">
        <w:rPr>
          <w:b/>
          <w:bCs/>
        </w:rPr>
        <w:t xml:space="preserve">Skills </w:t>
      </w:r>
      <w:r w:rsidRPr="00EA3F6B">
        <w:t xml:space="preserve">Acrobatics +17 (+32 when jumping), Climb +11, Intimidate +10, Perception +15, Ride +7, Stealth +14, Survival +5, Swim +11 </w:t>
      </w:r>
      <w:r w:rsidRPr="00EA3F6B">
        <w:rPr>
          <w:b/>
          <w:bCs/>
        </w:rPr>
        <w:t xml:space="preserve">SQ </w:t>
      </w:r>
      <w:r w:rsidRPr="00EA3F6B">
        <w:t xml:space="preserve">fast movement, </w:t>
      </w:r>
      <w:proofErr w:type="spellStart"/>
      <w:r w:rsidRPr="00EA3F6B">
        <w:t>orc</w:t>
      </w:r>
      <w:proofErr w:type="spellEnd"/>
      <w:r w:rsidRPr="00EA3F6B">
        <w:t xml:space="preserve"> blood, weapon familiarity </w:t>
      </w:r>
    </w:p>
    <w:p w:rsidR="00EA3F6B" w:rsidRDefault="00EA3F6B" w:rsidP="00526332">
      <w:pPr>
        <w:autoSpaceDE w:val="0"/>
        <w:autoSpaceDN w:val="0"/>
        <w:adjustRightInd w:val="0"/>
        <w:spacing w:after="0" w:line="240" w:lineRule="auto"/>
        <w:ind w:left="180" w:hanging="180"/>
      </w:pPr>
      <w:r w:rsidRPr="00EA3F6B">
        <w:rPr>
          <w:b/>
          <w:bCs/>
        </w:rPr>
        <w:t xml:space="preserve">Combat Gear </w:t>
      </w:r>
      <w:r w:rsidRPr="00EA3F6B">
        <w:rPr>
          <w:i/>
          <w:iCs/>
        </w:rPr>
        <w:t xml:space="preserve">potions of blur </w:t>
      </w:r>
      <w:r w:rsidRPr="00EA3F6B">
        <w:t xml:space="preserve">(2), </w:t>
      </w:r>
      <w:r w:rsidRPr="00EA3F6B">
        <w:rPr>
          <w:i/>
          <w:iCs/>
        </w:rPr>
        <w:t>potion of fly</w:t>
      </w:r>
      <w:r w:rsidRPr="00EA3F6B">
        <w:t xml:space="preserve">; </w:t>
      </w:r>
      <w:r w:rsidRPr="00EA3F6B">
        <w:rPr>
          <w:b/>
          <w:bCs/>
        </w:rPr>
        <w:t xml:space="preserve">Other Gear </w:t>
      </w:r>
      <w:r w:rsidRPr="00EA3F6B">
        <w:rPr>
          <w:i/>
          <w:iCs/>
        </w:rPr>
        <w:t>+1 chain shirt</w:t>
      </w:r>
      <w:r w:rsidRPr="00EA3F6B">
        <w:t xml:space="preserve">, </w:t>
      </w:r>
      <w:r w:rsidRPr="00EA3F6B">
        <w:rPr>
          <w:i/>
          <w:iCs/>
        </w:rPr>
        <w:t xml:space="preserve">+1/+1 </w:t>
      </w:r>
      <w:proofErr w:type="spellStart"/>
      <w:r w:rsidRPr="00EA3F6B">
        <w:rPr>
          <w:i/>
          <w:iCs/>
        </w:rPr>
        <w:t>orc</w:t>
      </w:r>
      <w:proofErr w:type="spellEnd"/>
      <w:r w:rsidRPr="00EA3F6B">
        <w:rPr>
          <w:i/>
          <w:iCs/>
        </w:rPr>
        <w:t xml:space="preserve"> double axe</w:t>
      </w:r>
      <w:r w:rsidRPr="00EA3F6B">
        <w:t xml:space="preserve">, masterwork composite longbow (+7 Str) with 20 arrows, </w:t>
      </w:r>
      <w:r w:rsidRPr="00EA3F6B">
        <w:rPr>
          <w:i/>
          <w:iCs/>
        </w:rPr>
        <w:t>belt of giant strength +2</w:t>
      </w:r>
      <w:r w:rsidRPr="00EA3F6B">
        <w:t xml:space="preserve">, </w:t>
      </w:r>
      <w:r w:rsidRPr="00EA3F6B">
        <w:rPr>
          <w:i/>
          <w:iCs/>
        </w:rPr>
        <w:t>cloak of resistance +2</w:t>
      </w:r>
      <w:r w:rsidRPr="00EA3F6B">
        <w:t xml:space="preserve">, climber’s kit, 50 </w:t>
      </w:r>
      <w:proofErr w:type="spellStart"/>
      <w:r w:rsidRPr="00EA3F6B">
        <w:t>gp</w:t>
      </w:r>
      <w:proofErr w:type="spellEnd"/>
    </w:p>
    <w:p w:rsidR="00600095" w:rsidRDefault="00600095" w:rsidP="00600095">
      <w:pPr>
        <w:pBdr>
          <w:top w:val="single" w:sz="4" w:space="1" w:color="auto"/>
          <w:bottom w:val="single" w:sz="4" w:space="1" w:color="auto"/>
        </w:pBdr>
        <w:autoSpaceDE w:val="0"/>
        <w:autoSpaceDN w:val="0"/>
        <w:adjustRightInd w:val="0"/>
        <w:spacing w:after="0" w:line="240" w:lineRule="auto"/>
        <w:ind w:left="180" w:hanging="180"/>
      </w:pPr>
      <w:r>
        <w:rPr>
          <w:b/>
          <w:bCs/>
        </w:rPr>
        <w:t>SPECIAL ATTACKS</w:t>
      </w:r>
    </w:p>
    <w:p w:rsidR="00600095" w:rsidRPr="00600095" w:rsidRDefault="00600095" w:rsidP="00600095">
      <w:pPr>
        <w:autoSpaceDE w:val="0"/>
        <w:autoSpaceDN w:val="0"/>
        <w:adjustRightInd w:val="0"/>
        <w:spacing w:after="0" w:line="240" w:lineRule="auto"/>
        <w:ind w:left="180" w:hanging="180"/>
        <w:rPr>
          <w:rFonts w:cs="NexusSerifOT"/>
        </w:rPr>
      </w:pPr>
      <w:r w:rsidRPr="00600095">
        <w:rPr>
          <w:rFonts w:cs="NexusSerifOT-Italic"/>
          <w:b/>
          <w:iCs/>
        </w:rPr>
        <w:t>No Escape (Ex)</w:t>
      </w:r>
      <w:r w:rsidRPr="00600095">
        <w:rPr>
          <w:rFonts w:cs="NexusSerifOT"/>
        </w:rPr>
        <w:t xml:space="preserve"> The barbarian can move up to double her</w:t>
      </w:r>
      <w:r>
        <w:rPr>
          <w:rFonts w:cs="NexusSerifOT"/>
        </w:rPr>
        <w:t xml:space="preserve"> </w:t>
      </w:r>
      <w:r w:rsidRPr="00600095">
        <w:rPr>
          <w:rFonts w:cs="NexusSerifOT"/>
        </w:rPr>
        <w:t>base speed as an immediate action but she can only use</w:t>
      </w:r>
      <w:r>
        <w:rPr>
          <w:rFonts w:cs="NexusSerifOT"/>
        </w:rPr>
        <w:t xml:space="preserve"> </w:t>
      </w:r>
      <w:r w:rsidRPr="00600095">
        <w:rPr>
          <w:rFonts w:cs="NexusSerifOT"/>
        </w:rPr>
        <w:t>this ability when an adjacent foe uses a withdraw action to</w:t>
      </w:r>
      <w:r>
        <w:rPr>
          <w:rFonts w:cs="NexusSerifOT"/>
        </w:rPr>
        <w:t xml:space="preserve"> </w:t>
      </w:r>
      <w:r w:rsidRPr="00600095">
        <w:rPr>
          <w:rFonts w:cs="NexusSerifOT"/>
        </w:rPr>
        <w:t>move away from her. She must end her movement adjacent</w:t>
      </w:r>
      <w:r>
        <w:rPr>
          <w:rFonts w:cs="NexusSerifOT"/>
        </w:rPr>
        <w:t xml:space="preserve"> </w:t>
      </w:r>
      <w:r w:rsidRPr="00600095">
        <w:rPr>
          <w:rFonts w:cs="NexusSerifOT"/>
        </w:rPr>
        <w:t>to the enemy that used the withdraw action. The barbarian</w:t>
      </w:r>
      <w:r>
        <w:rPr>
          <w:rFonts w:cs="NexusSerifOT"/>
        </w:rPr>
        <w:t xml:space="preserve"> </w:t>
      </w:r>
      <w:r w:rsidRPr="00600095">
        <w:rPr>
          <w:rFonts w:cs="NexusSerifOT"/>
        </w:rPr>
        <w:t>provokes attacks of opportunity as normal during this</w:t>
      </w:r>
      <w:r>
        <w:rPr>
          <w:rFonts w:cs="NexusSerifOT"/>
        </w:rPr>
        <w:t xml:space="preserve"> </w:t>
      </w:r>
      <w:r w:rsidRPr="00600095">
        <w:rPr>
          <w:rFonts w:cs="NexusSerifOT"/>
        </w:rPr>
        <w:t>movement. This power can only be used once per rage.</w:t>
      </w:r>
    </w:p>
    <w:p w:rsidR="00600095" w:rsidRPr="00600095" w:rsidRDefault="00600095" w:rsidP="00600095">
      <w:pPr>
        <w:autoSpaceDE w:val="0"/>
        <w:autoSpaceDN w:val="0"/>
        <w:adjustRightInd w:val="0"/>
        <w:spacing w:after="0" w:line="240" w:lineRule="auto"/>
        <w:ind w:left="180" w:hanging="180"/>
        <w:rPr>
          <w:rFonts w:cs="NexusSerifOT"/>
        </w:rPr>
      </w:pPr>
      <w:r w:rsidRPr="00600095">
        <w:rPr>
          <w:rFonts w:cs="NexusSerifOT-Italic"/>
          <w:b/>
          <w:iCs/>
        </w:rPr>
        <w:t>Raging Leaper (Ex)</w:t>
      </w:r>
      <w:r w:rsidRPr="00600095">
        <w:rPr>
          <w:rFonts w:cs="NexusSerifOT"/>
        </w:rPr>
        <w:t xml:space="preserve"> </w:t>
      </w:r>
      <w:proofErr w:type="gramStart"/>
      <w:r w:rsidRPr="00600095">
        <w:rPr>
          <w:rFonts w:cs="NexusSerifOT"/>
        </w:rPr>
        <w:t>When</w:t>
      </w:r>
      <w:proofErr w:type="gramEnd"/>
      <w:r w:rsidRPr="00600095">
        <w:rPr>
          <w:rFonts w:cs="NexusSerifOT"/>
        </w:rPr>
        <w:t xml:space="preserve"> raging, the barbarian adds</w:t>
      </w:r>
      <w:r>
        <w:rPr>
          <w:rFonts w:cs="NexusSerifOT"/>
        </w:rPr>
        <w:t xml:space="preserve"> </w:t>
      </w:r>
      <w:r w:rsidRPr="00600095">
        <w:rPr>
          <w:rFonts w:cs="NexusSerifOT"/>
        </w:rPr>
        <w:t>her level as an enhancement bonus on all Acrobatics skill</w:t>
      </w:r>
      <w:r>
        <w:rPr>
          <w:rFonts w:cs="NexusSerifOT"/>
        </w:rPr>
        <w:t xml:space="preserve"> </w:t>
      </w:r>
      <w:r w:rsidRPr="00600095">
        <w:rPr>
          <w:rFonts w:cs="NexusSerifOT"/>
        </w:rPr>
        <w:t>checks made to jump. When making a jump in this way,</w:t>
      </w:r>
      <w:r>
        <w:rPr>
          <w:rFonts w:cs="NexusSerifOT"/>
        </w:rPr>
        <w:t xml:space="preserve"> </w:t>
      </w:r>
      <w:r w:rsidRPr="00600095">
        <w:rPr>
          <w:rFonts w:cs="NexusSerifOT"/>
        </w:rPr>
        <w:t>the barbarian is always considered to have a running start.</w:t>
      </w:r>
    </w:p>
    <w:p w:rsidR="00600095" w:rsidRPr="00600095" w:rsidRDefault="00600095" w:rsidP="00600095">
      <w:pPr>
        <w:autoSpaceDE w:val="0"/>
        <w:autoSpaceDN w:val="0"/>
        <w:adjustRightInd w:val="0"/>
        <w:spacing w:after="0" w:line="240" w:lineRule="auto"/>
        <w:ind w:left="180" w:hanging="180"/>
        <w:rPr>
          <w:rFonts w:cs="NexusSerifOT"/>
        </w:rPr>
      </w:pPr>
      <w:r w:rsidRPr="00600095">
        <w:rPr>
          <w:rFonts w:cs="NexusSerifOT-Italic"/>
          <w:b/>
          <w:iCs/>
        </w:rPr>
        <w:t>Superstition (Ex)</w:t>
      </w:r>
      <w:r w:rsidRPr="00600095">
        <w:rPr>
          <w:rFonts w:cs="NexusSerifOT"/>
        </w:rPr>
        <w:t xml:space="preserve"> The barbarian gains a +2 morale bonus on saving throws made to resist spells, supernatural abilities, and spell-like abilities. This bonus increases by +1 for every 4 levels the barbarian has attained. While raging, the barbarian cannot be a willing target of any spell and must make saving throws to resist all spells, even those cast by allies.</w:t>
      </w:r>
    </w:p>
    <w:p w:rsidR="00600095" w:rsidRDefault="00600095">
      <w:r>
        <w:br w:type="page"/>
      </w:r>
    </w:p>
    <w:p w:rsidR="00600095" w:rsidRPr="00B311BA" w:rsidRDefault="00B311BA" w:rsidP="00B311BA">
      <w:pPr>
        <w:shd w:val="clear" w:color="auto" w:fill="000000" w:themeFill="text1"/>
        <w:autoSpaceDE w:val="0"/>
        <w:autoSpaceDN w:val="0"/>
        <w:adjustRightInd w:val="0"/>
        <w:spacing w:after="0" w:line="240" w:lineRule="auto"/>
        <w:ind w:left="180" w:hanging="180"/>
        <w:rPr>
          <w:b/>
        </w:rPr>
      </w:pPr>
      <w:r w:rsidRPr="00B311BA">
        <w:rPr>
          <w:b/>
        </w:rPr>
        <w:lastRenderedPageBreak/>
        <w:t>EVIOLYNN (FEY ENCHANTRESS) CR 11</w:t>
      </w:r>
    </w:p>
    <w:p w:rsidR="00B311BA" w:rsidRPr="00B311BA" w:rsidRDefault="00B311BA" w:rsidP="00B311BA">
      <w:pPr>
        <w:autoSpaceDE w:val="0"/>
        <w:autoSpaceDN w:val="0"/>
        <w:adjustRightInd w:val="0"/>
        <w:spacing w:after="0" w:line="240" w:lineRule="auto"/>
        <w:ind w:left="180" w:hanging="180"/>
      </w:pPr>
      <w:r w:rsidRPr="00B311BA">
        <w:t>Elf sorcerer 12</w:t>
      </w:r>
    </w:p>
    <w:p w:rsidR="00B311BA" w:rsidRPr="00B311BA" w:rsidRDefault="00B311BA" w:rsidP="00B311BA">
      <w:pPr>
        <w:autoSpaceDE w:val="0"/>
        <w:autoSpaceDN w:val="0"/>
        <w:adjustRightInd w:val="0"/>
        <w:spacing w:after="0" w:line="240" w:lineRule="auto"/>
        <w:ind w:left="180" w:hanging="180"/>
      </w:pPr>
      <w:r w:rsidRPr="00B311BA">
        <w:t>CN Medium humanoid (elf)</w:t>
      </w:r>
    </w:p>
    <w:p w:rsidR="00B311BA" w:rsidRDefault="00B311BA" w:rsidP="00B311BA">
      <w:pPr>
        <w:autoSpaceDE w:val="0"/>
        <w:autoSpaceDN w:val="0"/>
        <w:adjustRightInd w:val="0"/>
        <w:spacing w:after="0" w:line="240" w:lineRule="auto"/>
        <w:ind w:left="180" w:hanging="180"/>
      </w:pPr>
      <w:r w:rsidRPr="00B311BA">
        <w:rPr>
          <w:b/>
          <w:bCs/>
        </w:rPr>
        <w:t xml:space="preserve">Init </w:t>
      </w:r>
      <w:r w:rsidRPr="00B311BA">
        <w:t xml:space="preserve">+3; </w:t>
      </w:r>
      <w:r w:rsidRPr="00B311BA">
        <w:rPr>
          <w:b/>
          <w:bCs/>
        </w:rPr>
        <w:t xml:space="preserve">Senses </w:t>
      </w:r>
      <w:r w:rsidRPr="00B311BA">
        <w:t xml:space="preserve">low-light vision; Perception +12 </w:t>
      </w:r>
    </w:p>
    <w:p w:rsidR="00B311BA" w:rsidRDefault="00B311BA" w:rsidP="00B311BA">
      <w:pPr>
        <w:pBdr>
          <w:top w:val="single" w:sz="4" w:space="1" w:color="auto"/>
          <w:bottom w:val="single" w:sz="4" w:space="1" w:color="auto"/>
        </w:pBdr>
        <w:autoSpaceDE w:val="0"/>
        <w:autoSpaceDN w:val="0"/>
        <w:adjustRightInd w:val="0"/>
        <w:spacing w:after="0" w:line="240" w:lineRule="auto"/>
        <w:ind w:left="180" w:hanging="180"/>
        <w:rPr>
          <w:b/>
          <w:bCs/>
        </w:rPr>
      </w:pPr>
      <w:r w:rsidRPr="00B311BA">
        <w:rPr>
          <w:b/>
          <w:bCs/>
        </w:rPr>
        <w:t xml:space="preserve">DEFENSE </w:t>
      </w:r>
    </w:p>
    <w:p w:rsidR="00B311BA" w:rsidRDefault="00B311BA" w:rsidP="00B311BA">
      <w:pPr>
        <w:autoSpaceDE w:val="0"/>
        <w:autoSpaceDN w:val="0"/>
        <w:adjustRightInd w:val="0"/>
        <w:spacing w:after="0" w:line="240" w:lineRule="auto"/>
        <w:ind w:left="180" w:hanging="180"/>
      </w:pPr>
      <w:r w:rsidRPr="00B311BA">
        <w:rPr>
          <w:b/>
          <w:bCs/>
        </w:rPr>
        <w:t xml:space="preserve">AC </w:t>
      </w:r>
      <w:r w:rsidRPr="00B311BA">
        <w:t xml:space="preserve">21, touch 16, flat-footed 17 (+4 armor, +2 deflection, +3 Dex, +1 dodge, +1 natural) </w:t>
      </w:r>
    </w:p>
    <w:p w:rsidR="00B311BA" w:rsidRDefault="00B311BA" w:rsidP="00B311BA">
      <w:pPr>
        <w:autoSpaceDE w:val="0"/>
        <w:autoSpaceDN w:val="0"/>
        <w:adjustRightInd w:val="0"/>
        <w:spacing w:after="0" w:line="240" w:lineRule="auto"/>
        <w:ind w:left="180" w:hanging="180"/>
      </w:pPr>
      <w:proofErr w:type="gramStart"/>
      <w:r w:rsidRPr="00B311BA">
        <w:rPr>
          <w:b/>
          <w:bCs/>
        </w:rPr>
        <w:t>hp</w:t>
      </w:r>
      <w:proofErr w:type="gramEnd"/>
      <w:r w:rsidRPr="00B311BA">
        <w:rPr>
          <w:b/>
          <w:bCs/>
        </w:rPr>
        <w:t xml:space="preserve"> </w:t>
      </w:r>
      <w:r w:rsidRPr="00B311BA">
        <w:t xml:space="preserve">56 (12d6+12) </w:t>
      </w:r>
    </w:p>
    <w:p w:rsidR="00B311BA" w:rsidRDefault="00B311BA" w:rsidP="00B311BA">
      <w:pPr>
        <w:autoSpaceDE w:val="0"/>
        <w:autoSpaceDN w:val="0"/>
        <w:adjustRightInd w:val="0"/>
        <w:spacing w:after="0" w:line="240" w:lineRule="auto"/>
        <w:ind w:left="180" w:hanging="180"/>
      </w:pPr>
      <w:r w:rsidRPr="00B311BA">
        <w:rPr>
          <w:b/>
          <w:bCs/>
        </w:rPr>
        <w:t xml:space="preserve">Fort </w:t>
      </w:r>
      <w:r w:rsidRPr="00B311BA">
        <w:t xml:space="preserve">+5, </w:t>
      </w:r>
      <w:r w:rsidRPr="00B311BA">
        <w:rPr>
          <w:b/>
          <w:bCs/>
        </w:rPr>
        <w:t xml:space="preserve">Ref </w:t>
      </w:r>
      <w:r w:rsidRPr="00B311BA">
        <w:t xml:space="preserve">+10, </w:t>
      </w:r>
      <w:r w:rsidRPr="00B311BA">
        <w:rPr>
          <w:b/>
          <w:bCs/>
        </w:rPr>
        <w:t xml:space="preserve">Will </w:t>
      </w:r>
      <w:r w:rsidRPr="00B311BA">
        <w:t xml:space="preserve">+12; +2 vs. enchantments </w:t>
      </w:r>
    </w:p>
    <w:p w:rsidR="00B311BA" w:rsidRDefault="00B311BA" w:rsidP="00B311BA">
      <w:pPr>
        <w:autoSpaceDE w:val="0"/>
        <w:autoSpaceDN w:val="0"/>
        <w:adjustRightInd w:val="0"/>
        <w:spacing w:after="0" w:line="240" w:lineRule="auto"/>
        <w:ind w:left="180" w:hanging="180"/>
      </w:pPr>
      <w:r w:rsidRPr="00B311BA">
        <w:rPr>
          <w:b/>
          <w:bCs/>
        </w:rPr>
        <w:t xml:space="preserve">Immune </w:t>
      </w:r>
      <w:r w:rsidRPr="00B311BA">
        <w:t xml:space="preserve">sleep </w:t>
      </w:r>
    </w:p>
    <w:p w:rsidR="00B311BA" w:rsidRDefault="00B311BA" w:rsidP="00B311BA">
      <w:pPr>
        <w:pBdr>
          <w:top w:val="single" w:sz="4" w:space="1" w:color="auto"/>
          <w:bottom w:val="single" w:sz="4" w:space="1" w:color="auto"/>
        </w:pBdr>
        <w:autoSpaceDE w:val="0"/>
        <w:autoSpaceDN w:val="0"/>
        <w:adjustRightInd w:val="0"/>
        <w:spacing w:after="0" w:line="240" w:lineRule="auto"/>
        <w:ind w:left="180" w:hanging="180"/>
        <w:rPr>
          <w:b/>
          <w:bCs/>
        </w:rPr>
      </w:pPr>
      <w:r w:rsidRPr="00B311BA">
        <w:rPr>
          <w:b/>
          <w:bCs/>
        </w:rPr>
        <w:t xml:space="preserve">OFFENSE </w:t>
      </w:r>
    </w:p>
    <w:p w:rsidR="00B311BA" w:rsidRDefault="00B311BA" w:rsidP="00B311BA">
      <w:pPr>
        <w:autoSpaceDE w:val="0"/>
        <w:autoSpaceDN w:val="0"/>
        <w:adjustRightInd w:val="0"/>
        <w:spacing w:after="0" w:line="240" w:lineRule="auto"/>
        <w:ind w:left="180" w:hanging="180"/>
      </w:pPr>
      <w:r w:rsidRPr="00B311BA">
        <w:rPr>
          <w:b/>
          <w:bCs/>
        </w:rPr>
        <w:t xml:space="preserve">Speed </w:t>
      </w:r>
      <w:r w:rsidRPr="00B311BA">
        <w:t xml:space="preserve">30 ft. </w:t>
      </w:r>
    </w:p>
    <w:p w:rsidR="00B311BA" w:rsidRDefault="00B311BA" w:rsidP="00B311BA">
      <w:pPr>
        <w:autoSpaceDE w:val="0"/>
        <w:autoSpaceDN w:val="0"/>
        <w:adjustRightInd w:val="0"/>
        <w:spacing w:after="0" w:line="240" w:lineRule="auto"/>
        <w:ind w:left="180" w:hanging="180"/>
      </w:pPr>
      <w:r w:rsidRPr="00B311BA">
        <w:rPr>
          <w:b/>
          <w:bCs/>
        </w:rPr>
        <w:t xml:space="preserve">Melee </w:t>
      </w:r>
      <w:proofErr w:type="spellStart"/>
      <w:r w:rsidRPr="00B311BA">
        <w:t>mwk</w:t>
      </w:r>
      <w:proofErr w:type="spellEnd"/>
      <w:r w:rsidRPr="00B311BA">
        <w:t xml:space="preserve"> rapier +10/+5 (1d6–1/18–20) </w:t>
      </w:r>
    </w:p>
    <w:p w:rsidR="00B311BA" w:rsidRDefault="00B311BA" w:rsidP="00B311BA">
      <w:pPr>
        <w:autoSpaceDE w:val="0"/>
        <w:autoSpaceDN w:val="0"/>
        <w:adjustRightInd w:val="0"/>
        <w:spacing w:after="0" w:line="240" w:lineRule="auto"/>
        <w:ind w:left="180" w:hanging="180"/>
      </w:pPr>
      <w:r w:rsidRPr="00B311BA">
        <w:rPr>
          <w:b/>
          <w:bCs/>
        </w:rPr>
        <w:t xml:space="preserve">Ranged </w:t>
      </w:r>
      <w:proofErr w:type="spellStart"/>
      <w:r w:rsidRPr="00B311BA">
        <w:t>mwk</w:t>
      </w:r>
      <w:proofErr w:type="spellEnd"/>
      <w:r w:rsidRPr="00B311BA">
        <w:t xml:space="preserve"> </w:t>
      </w:r>
      <w:proofErr w:type="spellStart"/>
      <w:r w:rsidRPr="00B311BA">
        <w:t>shortbow</w:t>
      </w:r>
      <w:proofErr w:type="spellEnd"/>
      <w:r w:rsidRPr="00B311BA">
        <w:t xml:space="preserve"> +10/+5 (1d6/×3) </w:t>
      </w:r>
    </w:p>
    <w:p w:rsidR="00B311BA" w:rsidRDefault="00B311BA" w:rsidP="00B311BA">
      <w:pPr>
        <w:autoSpaceDE w:val="0"/>
        <w:autoSpaceDN w:val="0"/>
        <w:adjustRightInd w:val="0"/>
        <w:spacing w:after="0" w:line="240" w:lineRule="auto"/>
        <w:ind w:left="180" w:hanging="180"/>
      </w:pPr>
      <w:r w:rsidRPr="00B311BA">
        <w:rPr>
          <w:b/>
          <w:bCs/>
        </w:rPr>
        <w:t xml:space="preserve">Bloodline Spell-Like Abilities </w:t>
      </w:r>
      <w:r w:rsidRPr="00B311BA">
        <w:t xml:space="preserve">(CL 12th; concentration +17) </w:t>
      </w:r>
    </w:p>
    <w:p w:rsidR="00B311BA" w:rsidRDefault="00B311BA" w:rsidP="00B311BA">
      <w:pPr>
        <w:autoSpaceDE w:val="0"/>
        <w:autoSpaceDN w:val="0"/>
        <w:adjustRightInd w:val="0"/>
        <w:spacing w:after="0" w:line="240" w:lineRule="auto"/>
        <w:ind w:left="360" w:hanging="180"/>
      </w:pPr>
      <w:r w:rsidRPr="00B311BA">
        <w:t xml:space="preserve">8/day—laughing touch </w:t>
      </w:r>
    </w:p>
    <w:p w:rsidR="00B311BA" w:rsidRDefault="00B311BA" w:rsidP="00B311BA">
      <w:pPr>
        <w:autoSpaceDE w:val="0"/>
        <w:autoSpaceDN w:val="0"/>
        <w:adjustRightInd w:val="0"/>
        <w:spacing w:after="0" w:line="240" w:lineRule="auto"/>
        <w:ind w:left="360" w:hanging="180"/>
      </w:pPr>
      <w:r w:rsidRPr="00B311BA">
        <w:t xml:space="preserve">12 rounds/day—fleeting glance </w:t>
      </w:r>
    </w:p>
    <w:p w:rsidR="00B311BA" w:rsidRDefault="00B311BA" w:rsidP="00B311BA">
      <w:pPr>
        <w:autoSpaceDE w:val="0"/>
        <w:autoSpaceDN w:val="0"/>
        <w:adjustRightInd w:val="0"/>
        <w:spacing w:after="0" w:line="240" w:lineRule="auto"/>
        <w:ind w:left="180" w:hanging="180"/>
      </w:pPr>
      <w:r w:rsidRPr="00B311BA">
        <w:rPr>
          <w:b/>
          <w:bCs/>
        </w:rPr>
        <w:t xml:space="preserve">Sorcerer Spells Known </w:t>
      </w:r>
      <w:r w:rsidRPr="00B311BA">
        <w:t xml:space="preserve">(CL 12th; concentration +17) </w:t>
      </w:r>
    </w:p>
    <w:p w:rsidR="00B311BA" w:rsidRDefault="00B311BA" w:rsidP="00B311BA">
      <w:pPr>
        <w:autoSpaceDE w:val="0"/>
        <w:autoSpaceDN w:val="0"/>
        <w:adjustRightInd w:val="0"/>
        <w:spacing w:after="0" w:line="240" w:lineRule="auto"/>
        <w:ind w:left="360" w:hanging="180"/>
      </w:pPr>
      <w:r w:rsidRPr="00B311BA">
        <w:t>6th (3/day)—</w:t>
      </w:r>
      <w:r w:rsidRPr="00B311BA">
        <w:rPr>
          <w:i/>
          <w:iCs/>
        </w:rPr>
        <w:t xml:space="preserve">mass suggestion </w:t>
      </w:r>
      <w:r w:rsidRPr="00B311BA">
        <w:t xml:space="preserve">(DC 25) </w:t>
      </w:r>
    </w:p>
    <w:p w:rsidR="00B311BA" w:rsidRDefault="00B311BA" w:rsidP="00B311BA">
      <w:pPr>
        <w:autoSpaceDE w:val="0"/>
        <w:autoSpaceDN w:val="0"/>
        <w:adjustRightInd w:val="0"/>
        <w:spacing w:after="0" w:line="240" w:lineRule="auto"/>
        <w:ind w:left="360" w:hanging="180"/>
        <w:rPr>
          <w:i/>
          <w:iCs/>
        </w:rPr>
      </w:pPr>
      <w:r w:rsidRPr="00B311BA">
        <w:t>5th (6/day)—</w:t>
      </w:r>
      <w:r w:rsidRPr="00B311BA">
        <w:rPr>
          <w:i/>
          <w:iCs/>
        </w:rPr>
        <w:t xml:space="preserve">dominate person </w:t>
      </w:r>
      <w:r w:rsidRPr="00B311BA">
        <w:t xml:space="preserve">(DC 24), </w:t>
      </w:r>
      <w:r w:rsidRPr="00B311BA">
        <w:rPr>
          <w:i/>
          <w:iCs/>
        </w:rPr>
        <w:t xml:space="preserve">mind fog </w:t>
      </w:r>
      <w:r w:rsidRPr="00B311BA">
        <w:t xml:space="preserve">(DC 24), </w:t>
      </w:r>
      <w:r w:rsidRPr="00B311BA">
        <w:rPr>
          <w:i/>
          <w:iCs/>
        </w:rPr>
        <w:t xml:space="preserve">tree stride </w:t>
      </w:r>
    </w:p>
    <w:p w:rsidR="00B311BA" w:rsidRDefault="00B311BA" w:rsidP="00B311BA">
      <w:pPr>
        <w:autoSpaceDE w:val="0"/>
        <w:autoSpaceDN w:val="0"/>
        <w:adjustRightInd w:val="0"/>
        <w:spacing w:after="0" w:line="240" w:lineRule="auto"/>
        <w:ind w:left="360" w:hanging="180"/>
      </w:pPr>
      <w:r w:rsidRPr="00B311BA">
        <w:t>4th (7/day)—</w:t>
      </w:r>
      <w:r w:rsidRPr="00B311BA">
        <w:rPr>
          <w:i/>
          <w:iCs/>
        </w:rPr>
        <w:t xml:space="preserve">bestow curse </w:t>
      </w:r>
      <w:r w:rsidRPr="00B311BA">
        <w:t xml:space="preserve">(DC 19), </w:t>
      </w:r>
      <w:r w:rsidRPr="00B311BA">
        <w:rPr>
          <w:i/>
          <w:iCs/>
        </w:rPr>
        <w:t xml:space="preserve">charm monster </w:t>
      </w:r>
      <w:r w:rsidRPr="00B311BA">
        <w:t xml:space="preserve">(DC 21), </w:t>
      </w:r>
      <w:r w:rsidRPr="00B311BA">
        <w:rPr>
          <w:i/>
          <w:iCs/>
        </w:rPr>
        <w:t xml:space="preserve">crushing despair </w:t>
      </w:r>
      <w:r w:rsidRPr="00B311BA">
        <w:t xml:space="preserve">(DC 23), </w:t>
      </w:r>
      <w:r w:rsidRPr="00B311BA">
        <w:rPr>
          <w:i/>
          <w:iCs/>
        </w:rPr>
        <w:t xml:space="preserve">poison </w:t>
      </w:r>
      <w:r w:rsidRPr="00B311BA">
        <w:t xml:space="preserve">(DC 19) </w:t>
      </w:r>
    </w:p>
    <w:p w:rsidR="00B311BA" w:rsidRDefault="00B311BA" w:rsidP="00B311BA">
      <w:pPr>
        <w:autoSpaceDE w:val="0"/>
        <w:autoSpaceDN w:val="0"/>
        <w:adjustRightInd w:val="0"/>
        <w:spacing w:after="0" w:line="240" w:lineRule="auto"/>
        <w:ind w:left="360" w:hanging="180"/>
      </w:pPr>
      <w:r w:rsidRPr="00B311BA">
        <w:t>3rd (7/day)—</w:t>
      </w:r>
      <w:r w:rsidRPr="00B311BA">
        <w:rPr>
          <w:i/>
          <w:iCs/>
        </w:rPr>
        <w:t xml:space="preserve">deep slumber </w:t>
      </w:r>
      <w:r w:rsidRPr="00B311BA">
        <w:t xml:space="preserve">(DC 22), </w:t>
      </w:r>
      <w:r w:rsidRPr="00B311BA">
        <w:rPr>
          <w:i/>
          <w:iCs/>
        </w:rPr>
        <w:t>fly</w:t>
      </w:r>
      <w:r w:rsidRPr="00B311BA">
        <w:t xml:space="preserve">, </w:t>
      </w:r>
      <w:r w:rsidRPr="00B311BA">
        <w:rPr>
          <w:i/>
          <w:iCs/>
        </w:rPr>
        <w:t xml:space="preserve">hold person </w:t>
      </w:r>
      <w:r w:rsidRPr="00B311BA">
        <w:t xml:space="preserve">(DC 22), </w:t>
      </w:r>
      <w:r w:rsidRPr="00B311BA">
        <w:rPr>
          <w:i/>
          <w:iCs/>
        </w:rPr>
        <w:t xml:space="preserve">lightning bolt </w:t>
      </w:r>
      <w:r w:rsidRPr="00B311BA">
        <w:t xml:space="preserve">(DC 18), </w:t>
      </w:r>
      <w:r w:rsidRPr="00B311BA">
        <w:rPr>
          <w:i/>
          <w:iCs/>
        </w:rPr>
        <w:t xml:space="preserve">suggestion </w:t>
      </w:r>
      <w:r w:rsidRPr="00B311BA">
        <w:t xml:space="preserve">(DC 22) </w:t>
      </w:r>
    </w:p>
    <w:p w:rsidR="00B311BA" w:rsidRDefault="00B311BA" w:rsidP="00B311BA">
      <w:pPr>
        <w:autoSpaceDE w:val="0"/>
        <w:autoSpaceDN w:val="0"/>
        <w:adjustRightInd w:val="0"/>
        <w:spacing w:after="0" w:line="240" w:lineRule="auto"/>
        <w:ind w:left="360" w:hanging="180"/>
        <w:rPr>
          <w:i/>
          <w:iCs/>
        </w:rPr>
      </w:pPr>
      <w:r w:rsidRPr="00B311BA">
        <w:t>2nd (7/day)—</w:t>
      </w:r>
      <w:r w:rsidRPr="00B311BA">
        <w:rPr>
          <w:i/>
          <w:iCs/>
        </w:rPr>
        <w:t>false life</w:t>
      </w:r>
      <w:r w:rsidRPr="00B311BA">
        <w:t xml:space="preserve">, </w:t>
      </w:r>
      <w:proofErr w:type="spellStart"/>
      <w:r w:rsidRPr="00B311BA">
        <w:rPr>
          <w:i/>
          <w:iCs/>
        </w:rPr>
        <w:t>glitterdust</w:t>
      </w:r>
      <w:proofErr w:type="spellEnd"/>
      <w:r w:rsidRPr="00B311BA">
        <w:rPr>
          <w:i/>
          <w:iCs/>
        </w:rPr>
        <w:t xml:space="preserve"> </w:t>
      </w:r>
      <w:r w:rsidRPr="00B311BA">
        <w:t xml:space="preserve">(DC 17), </w:t>
      </w:r>
      <w:r w:rsidRPr="00B311BA">
        <w:rPr>
          <w:i/>
          <w:iCs/>
        </w:rPr>
        <w:t xml:space="preserve">hideous laughter </w:t>
      </w:r>
      <w:r w:rsidRPr="00B311BA">
        <w:t xml:space="preserve">(DC 21), </w:t>
      </w:r>
      <w:r w:rsidRPr="00B311BA">
        <w:rPr>
          <w:i/>
          <w:iCs/>
        </w:rPr>
        <w:t>scorching ray</w:t>
      </w:r>
      <w:r w:rsidRPr="00B311BA">
        <w:t xml:space="preserve">, </w:t>
      </w:r>
      <w:r w:rsidRPr="00B311BA">
        <w:rPr>
          <w:i/>
          <w:iCs/>
        </w:rPr>
        <w:t>spectral hand</w:t>
      </w:r>
      <w:r w:rsidRPr="00B311BA">
        <w:t xml:space="preserve">, </w:t>
      </w:r>
      <w:r w:rsidRPr="00B311BA">
        <w:rPr>
          <w:i/>
          <w:iCs/>
        </w:rPr>
        <w:t xml:space="preserve">touch of idiocy </w:t>
      </w:r>
    </w:p>
    <w:p w:rsidR="00B311BA" w:rsidRDefault="00B311BA" w:rsidP="00B311BA">
      <w:pPr>
        <w:autoSpaceDE w:val="0"/>
        <w:autoSpaceDN w:val="0"/>
        <w:adjustRightInd w:val="0"/>
        <w:spacing w:after="0" w:line="240" w:lineRule="auto"/>
        <w:ind w:left="360" w:hanging="180"/>
      </w:pPr>
      <w:r w:rsidRPr="00B311BA">
        <w:t>1st (8/day)—</w:t>
      </w:r>
      <w:r w:rsidRPr="00B311BA">
        <w:rPr>
          <w:i/>
          <w:iCs/>
        </w:rPr>
        <w:t xml:space="preserve">charm person </w:t>
      </w:r>
      <w:r w:rsidRPr="00B311BA">
        <w:t xml:space="preserve">(DC 18), </w:t>
      </w:r>
      <w:r w:rsidRPr="00B311BA">
        <w:rPr>
          <w:i/>
          <w:iCs/>
        </w:rPr>
        <w:t xml:space="preserve">entangle </w:t>
      </w:r>
      <w:r w:rsidRPr="00B311BA">
        <w:t xml:space="preserve">(DC 16), </w:t>
      </w:r>
      <w:r w:rsidRPr="00B311BA">
        <w:rPr>
          <w:i/>
          <w:iCs/>
        </w:rPr>
        <w:t>mage armor</w:t>
      </w:r>
      <w:r w:rsidRPr="00B311BA">
        <w:t xml:space="preserve">, </w:t>
      </w:r>
      <w:r w:rsidRPr="00B311BA">
        <w:rPr>
          <w:i/>
          <w:iCs/>
        </w:rPr>
        <w:t>magic missile</w:t>
      </w:r>
      <w:r w:rsidRPr="00B311BA">
        <w:t xml:space="preserve">, </w:t>
      </w:r>
      <w:r w:rsidRPr="00B311BA">
        <w:rPr>
          <w:i/>
          <w:iCs/>
        </w:rPr>
        <w:t>shield</w:t>
      </w:r>
      <w:r w:rsidRPr="00B311BA">
        <w:t xml:space="preserve">, </w:t>
      </w:r>
      <w:r w:rsidRPr="00B311BA">
        <w:rPr>
          <w:i/>
          <w:iCs/>
        </w:rPr>
        <w:t xml:space="preserve">ventriloquism </w:t>
      </w:r>
      <w:r w:rsidRPr="00B311BA">
        <w:t xml:space="preserve">(DC 16) </w:t>
      </w:r>
    </w:p>
    <w:p w:rsidR="00B311BA" w:rsidRDefault="00B311BA" w:rsidP="00B311BA">
      <w:pPr>
        <w:autoSpaceDE w:val="0"/>
        <w:autoSpaceDN w:val="0"/>
        <w:adjustRightInd w:val="0"/>
        <w:spacing w:after="0" w:line="240" w:lineRule="auto"/>
        <w:ind w:left="360" w:hanging="180"/>
        <w:rPr>
          <w:i/>
          <w:iCs/>
        </w:rPr>
      </w:pPr>
      <w:r w:rsidRPr="00B311BA">
        <w:t>0 (at will)—</w:t>
      </w:r>
      <w:r w:rsidRPr="00B311BA">
        <w:rPr>
          <w:i/>
          <w:iCs/>
        </w:rPr>
        <w:t>dancing lights</w:t>
      </w:r>
      <w:r w:rsidRPr="00B311BA">
        <w:t xml:space="preserve">, </w:t>
      </w:r>
      <w:r w:rsidRPr="00B311BA">
        <w:rPr>
          <w:i/>
          <w:iCs/>
        </w:rPr>
        <w:t xml:space="preserve">daze </w:t>
      </w:r>
      <w:r w:rsidRPr="00B311BA">
        <w:t xml:space="preserve">(DC 19), </w:t>
      </w:r>
      <w:r w:rsidRPr="00B311BA">
        <w:rPr>
          <w:i/>
          <w:iCs/>
        </w:rPr>
        <w:t>detect magic</w:t>
      </w:r>
      <w:r w:rsidRPr="00B311BA">
        <w:t xml:space="preserve">, </w:t>
      </w:r>
      <w:r w:rsidRPr="00B311BA">
        <w:rPr>
          <w:i/>
          <w:iCs/>
        </w:rPr>
        <w:t xml:space="preserve">ghost sound </w:t>
      </w:r>
      <w:r w:rsidRPr="00B311BA">
        <w:t xml:space="preserve">(DC 15), </w:t>
      </w:r>
      <w:r w:rsidRPr="00B311BA">
        <w:rPr>
          <w:i/>
          <w:iCs/>
        </w:rPr>
        <w:t>mage hand</w:t>
      </w:r>
      <w:r w:rsidRPr="00B311BA">
        <w:t xml:space="preserve">, </w:t>
      </w:r>
      <w:r w:rsidRPr="00B311BA">
        <w:rPr>
          <w:i/>
          <w:iCs/>
        </w:rPr>
        <w:t>message</w:t>
      </w:r>
      <w:r w:rsidRPr="00B311BA">
        <w:t xml:space="preserve">, </w:t>
      </w:r>
      <w:r w:rsidRPr="00B311BA">
        <w:rPr>
          <w:i/>
          <w:iCs/>
        </w:rPr>
        <w:t>prestidigitation</w:t>
      </w:r>
      <w:r w:rsidRPr="00B311BA">
        <w:t xml:space="preserve">, </w:t>
      </w:r>
      <w:r w:rsidRPr="00B311BA">
        <w:rPr>
          <w:i/>
          <w:iCs/>
        </w:rPr>
        <w:t>ray of frost</w:t>
      </w:r>
      <w:r w:rsidRPr="00B311BA">
        <w:t xml:space="preserve">, </w:t>
      </w:r>
      <w:r w:rsidRPr="00B311BA">
        <w:rPr>
          <w:i/>
          <w:iCs/>
        </w:rPr>
        <w:t xml:space="preserve">read magic </w:t>
      </w:r>
    </w:p>
    <w:p w:rsidR="00B311BA" w:rsidRDefault="00B311BA" w:rsidP="00B311BA">
      <w:pPr>
        <w:autoSpaceDE w:val="0"/>
        <w:autoSpaceDN w:val="0"/>
        <w:adjustRightInd w:val="0"/>
        <w:spacing w:after="0" w:line="240" w:lineRule="auto"/>
        <w:ind w:left="180" w:hanging="180"/>
      </w:pPr>
      <w:r w:rsidRPr="00B311BA">
        <w:rPr>
          <w:b/>
          <w:bCs/>
        </w:rPr>
        <w:t xml:space="preserve">Bloodline </w:t>
      </w:r>
      <w:r w:rsidRPr="00B311BA">
        <w:t xml:space="preserve">fey </w:t>
      </w:r>
    </w:p>
    <w:p w:rsidR="00B311BA" w:rsidRDefault="00B311BA" w:rsidP="00B311BA">
      <w:pPr>
        <w:pBdr>
          <w:top w:val="single" w:sz="4" w:space="1" w:color="auto"/>
          <w:bottom w:val="single" w:sz="4" w:space="1" w:color="auto"/>
        </w:pBdr>
        <w:autoSpaceDE w:val="0"/>
        <w:autoSpaceDN w:val="0"/>
        <w:adjustRightInd w:val="0"/>
        <w:spacing w:after="0" w:line="240" w:lineRule="auto"/>
        <w:ind w:left="180" w:hanging="180"/>
        <w:rPr>
          <w:b/>
          <w:bCs/>
        </w:rPr>
      </w:pPr>
      <w:r w:rsidRPr="00B311BA">
        <w:rPr>
          <w:b/>
          <w:bCs/>
        </w:rPr>
        <w:t xml:space="preserve">TACTICS </w:t>
      </w:r>
    </w:p>
    <w:p w:rsidR="00B311BA" w:rsidRDefault="00B311BA" w:rsidP="00B311BA">
      <w:pPr>
        <w:autoSpaceDE w:val="0"/>
        <w:autoSpaceDN w:val="0"/>
        <w:adjustRightInd w:val="0"/>
        <w:spacing w:after="0" w:line="240" w:lineRule="auto"/>
        <w:ind w:left="180" w:hanging="180"/>
      </w:pPr>
      <w:r w:rsidRPr="00B311BA">
        <w:rPr>
          <w:b/>
          <w:bCs/>
        </w:rPr>
        <w:t xml:space="preserve">Before Combat </w:t>
      </w:r>
      <w:r w:rsidRPr="00B311BA">
        <w:t xml:space="preserve">The sorcerer casts </w:t>
      </w:r>
      <w:r w:rsidRPr="00B311BA">
        <w:rPr>
          <w:i/>
          <w:iCs/>
        </w:rPr>
        <w:t xml:space="preserve">false life </w:t>
      </w:r>
      <w:r w:rsidRPr="00B311BA">
        <w:t xml:space="preserve">and </w:t>
      </w:r>
      <w:r w:rsidRPr="00B311BA">
        <w:rPr>
          <w:i/>
          <w:iCs/>
        </w:rPr>
        <w:t>mage armor</w:t>
      </w:r>
      <w:r w:rsidRPr="00B311BA">
        <w:t xml:space="preserve">. </w:t>
      </w:r>
    </w:p>
    <w:p w:rsidR="00B311BA" w:rsidRDefault="00B311BA" w:rsidP="00B311BA">
      <w:pPr>
        <w:autoSpaceDE w:val="0"/>
        <w:autoSpaceDN w:val="0"/>
        <w:adjustRightInd w:val="0"/>
        <w:spacing w:after="0" w:line="240" w:lineRule="auto"/>
        <w:ind w:left="180" w:hanging="180"/>
      </w:pPr>
      <w:r w:rsidRPr="00B311BA">
        <w:rPr>
          <w:b/>
          <w:bCs/>
        </w:rPr>
        <w:t xml:space="preserve">During Combat </w:t>
      </w:r>
      <w:r w:rsidRPr="00B311BA">
        <w:t xml:space="preserve">The sorcerer uses her fleeting glance ability to turn invisible, </w:t>
      </w:r>
      <w:proofErr w:type="gramStart"/>
      <w:r w:rsidRPr="00B311BA">
        <w:t>then</w:t>
      </w:r>
      <w:proofErr w:type="gramEnd"/>
      <w:r w:rsidRPr="00B311BA">
        <w:t xml:space="preserve"> casts </w:t>
      </w:r>
      <w:r w:rsidRPr="00B311BA">
        <w:rPr>
          <w:i/>
          <w:iCs/>
        </w:rPr>
        <w:t xml:space="preserve">mind fog </w:t>
      </w:r>
      <w:r w:rsidRPr="00B311BA">
        <w:t xml:space="preserve">before using her enchantment spells. She casts </w:t>
      </w:r>
      <w:r w:rsidRPr="00B311BA">
        <w:rPr>
          <w:i/>
          <w:iCs/>
        </w:rPr>
        <w:t xml:space="preserve">spectral hand </w:t>
      </w:r>
      <w:r w:rsidRPr="00B311BA">
        <w:t xml:space="preserve">to deliver touch spells such as </w:t>
      </w:r>
      <w:r w:rsidRPr="00B311BA">
        <w:rPr>
          <w:i/>
          <w:iCs/>
        </w:rPr>
        <w:t>bestow curse</w:t>
      </w:r>
      <w:r w:rsidRPr="00B311BA">
        <w:t xml:space="preserve">, </w:t>
      </w:r>
      <w:r w:rsidRPr="00B311BA">
        <w:rPr>
          <w:i/>
          <w:iCs/>
        </w:rPr>
        <w:t>poison</w:t>
      </w:r>
      <w:r w:rsidRPr="00B311BA">
        <w:t xml:space="preserve">, or </w:t>
      </w:r>
      <w:r w:rsidRPr="00B311BA">
        <w:rPr>
          <w:i/>
          <w:iCs/>
        </w:rPr>
        <w:t>touch of idiocy</w:t>
      </w:r>
      <w:r w:rsidRPr="00B311BA">
        <w:t xml:space="preserve">. </w:t>
      </w:r>
    </w:p>
    <w:p w:rsidR="00B311BA" w:rsidRDefault="00B311BA" w:rsidP="00B311BA">
      <w:pPr>
        <w:autoSpaceDE w:val="0"/>
        <w:autoSpaceDN w:val="0"/>
        <w:adjustRightInd w:val="0"/>
        <w:spacing w:after="0" w:line="240" w:lineRule="auto"/>
        <w:ind w:left="180" w:hanging="180"/>
      </w:pPr>
      <w:r w:rsidRPr="00B311BA">
        <w:rPr>
          <w:b/>
          <w:bCs/>
        </w:rPr>
        <w:t xml:space="preserve">Base Statistics </w:t>
      </w:r>
      <w:r w:rsidRPr="00B311BA">
        <w:t xml:space="preserve">Without </w:t>
      </w:r>
      <w:r w:rsidRPr="00B311BA">
        <w:rPr>
          <w:i/>
          <w:iCs/>
        </w:rPr>
        <w:t xml:space="preserve">false life </w:t>
      </w:r>
      <w:r w:rsidRPr="00B311BA">
        <w:t xml:space="preserve">and </w:t>
      </w:r>
      <w:r w:rsidRPr="00B311BA">
        <w:rPr>
          <w:i/>
          <w:iCs/>
        </w:rPr>
        <w:t>mage armor</w:t>
      </w:r>
      <w:r w:rsidRPr="00B311BA">
        <w:t xml:space="preserve">, the sorcerer’s statistics are </w:t>
      </w:r>
      <w:r w:rsidRPr="00B311BA">
        <w:rPr>
          <w:b/>
          <w:bCs/>
        </w:rPr>
        <w:t xml:space="preserve">AC </w:t>
      </w:r>
      <w:r w:rsidRPr="00B311BA">
        <w:t xml:space="preserve">17, touch 16, flat-footed 13; </w:t>
      </w:r>
      <w:r w:rsidRPr="00B311BA">
        <w:rPr>
          <w:b/>
          <w:bCs/>
        </w:rPr>
        <w:t xml:space="preserve">hp </w:t>
      </w:r>
      <w:r w:rsidRPr="00B311BA">
        <w:t xml:space="preserve">44. </w:t>
      </w:r>
    </w:p>
    <w:p w:rsidR="00B311BA" w:rsidRDefault="00B311BA" w:rsidP="00B311BA">
      <w:pPr>
        <w:pBdr>
          <w:top w:val="single" w:sz="4" w:space="1" w:color="auto"/>
          <w:bottom w:val="single" w:sz="4" w:space="1" w:color="auto"/>
        </w:pBdr>
        <w:autoSpaceDE w:val="0"/>
        <w:autoSpaceDN w:val="0"/>
        <w:adjustRightInd w:val="0"/>
        <w:spacing w:after="0" w:line="240" w:lineRule="auto"/>
        <w:ind w:left="180" w:hanging="180"/>
        <w:rPr>
          <w:b/>
          <w:bCs/>
        </w:rPr>
      </w:pPr>
      <w:r w:rsidRPr="00B311BA">
        <w:rPr>
          <w:b/>
          <w:bCs/>
        </w:rPr>
        <w:t xml:space="preserve">STATISTICS </w:t>
      </w:r>
    </w:p>
    <w:p w:rsidR="00B311BA" w:rsidRDefault="00B311BA" w:rsidP="00B311BA">
      <w:pPr>
        <w:autoSpaceDE w:val="0"/>
        <w:autoSpaceDN w:val="0"/>
        <w:adjustRightInd w:val="0"/>
        <w:spacing w:after="0" w:line="240" w:lineRule="auto"/>
        <w:ind w:left="180" w:hanging="180"/>
      </w:pPr>
      <w:proofErr w:type="gramStart"/>
      <w:r w:rsidRPr="00B311BA">
        <w:rPr>
          <w:b/>
          <w:bCs/>
        </w:rPr>
        <w:t>Str</w:t>
      </w:r>
      <w:proofErr w:type="gramEnd"/>
      <w:r w:rsidRPr="00B311BA">
        <w:rPr>
          <w:b/>
          <w:bCs/>
        </w:rPr>
        <w:t xml:space="preserve"> </w:t>
      </w:r>
      <w:r w:rsidRPr="00B311BA">
        <w:t xml:space="preserve">8, </w:t>
      </w:r>
      <w:r w:rsidRPr="00B311BA">
        <w:rPr>
          <w:b/>
          <w:bCs/>
        </w:rPr>
        <w:t xml:space="preserve">Dex </w:t>
      </w:r>
      <w:r w:rsidRPr="00B311BA">
        <w:t xml:space="preserve">16, </w:t>
      </w:r>
      <w:r w:rsidRPr="00B311BA">
        <w:rPr>
          <w:b/>
          <w:bCs/>
        </w:rPr>
        <w:t xml:space="preserve">Con </w:t>
      </w:r>
      <w:r w:rsidRPr="00B311BA">
        <w:t xml:space="preserve">10, </w:t>
      </w:r>
      <w:r w:rsidRPr="00B311BA">
        <w:rPr>
          <w:b/>
          <w:bCs/>
        </w:rPr>
        <w:t xml:space="preserve">Int </w:t>
      </w:r>
      <w:r w:rsidRPr="00B311BA">
        <w:t xml:space="preserve">12, </w:t>
      </w:r>
      <w:r w:rsidRPr="00B311BA">
        <w:rPr>
          <w:b/>
          <w:bCs/>
        </w:rPr>
        <w:t xml:space="preserve">Wis </w:t>
      </w:r>
      <w:r w:rsidRPr="00B311BA">
        <w:t xml:space="preserve">13, </w:t>
      </w:r>
      <w:r w:rsidRPr="00B311BA">
        <w:rPr>
          <w:b/>
          <w:bCs/>
        </w:rPr>
        <w:t xml:space="preserve">Cha </w:t>
      </w:r>
      <w:r w:rsidRPr="00B311BA">
        <w:t xml:space="preserve">20 </w:t>
      </w:r>
    </w:p>
    <w:p w:rsidR="00B311BA" w:rsidRDefault="00B311BA" w:rsidP="00B311BA">
      <w:pPr>
        <w:autoSpaceDE w:val="0"/>
        <w:autoSpaceDN w:val="0"/>
        <w:adjustRightInd w:val="0"/>
        <w:spacing w:after="0" w:line="240" w:lineRule="auto"/>
        <w:ind w:left="180" w:hanging="180"/>
      </w:pPr>
      <w:r w:rsidRPr="00B311BA">
        <w:rPr>
          <w:b/>
          <w:bCs/>
        </w:rPr>
        <w:t xml:space="preserve">Base </w:t>
      </w:r>
      <w:proofErr w:type="spellStart"/>
      <w:r w:rsidRPr="00B311BA">
        <w:rPr>
          <w:b/>
          <w:bCs/>
        </w:rPr>
        <w:t>Atk</w:t>
      </w:r>
      <w:proofErr w:type="spellEnd"/>
      <w:r w:rsidRPr="00B311BA">
        <w:rPr>
          <w:b/>
          <w:bCs/>
        </w:rPr>
        <w:t xml:space="preserve"> </w:t>
      </w:r>
      <w:r w:rsidRPr="00B311BA">
        <w:t xml:space="preserve">+6; </w:t>
      </w:r>
      <w:r w:rsidRPr="00B311BA">
        <w:rPr>
          <w:b/>
          <w:bCs/>
        </w:rPr>
        <w:t xml:space="preserve">CMB </w:t>
      </w:r>
      <w:r w:rsidRPr="00B311BA">
        <w:t xml:space="preserve">+5; </w:t>
      </w:r>
      <w:r w:rsidRPr="00B311BA">
        <w:rPr>
          <w:b/>
          <w:bCs/>
        </w:rPr>
        <w:t xml:space="preserve">CMD </w:t>
      </w:r>
      <w:r w:rsidRPr="00B311BA">
        <w:t xml:space="preserve">21 </w:t>
      </w:r>
    </w:p>
    <w:p w:rsidR="00B311BA" w:rsidRDefault="00B311BA" w:rsidP="00B311BA">
      <w:pPr>
        <w:autoSpaceDE w:val="0"/>
        <w:autoSpaceDN w:val="0"/>
        <w:adjustRightInd w:val="0"/>
        <w:spacing w:after="0" w:line="240" w:lineRule="auto"/>
        <w:ind w:left="180" w:hanging="180"/>
      </w:pPr>
      <w:r w:rsidRPr="00B311BA">
        <w:rPr>
          <w:b/>
          <w:bCs/>
        </w:rPr>
        <w:t xml:space="preserve">Feats </w:t>
      </w:r>
      <w:r w:rsidRPr="00B311BA">
        <w:t xml:space="preserve">Dodge, Eschew Materials, Greater Spell Focus (enchantment), Improved Iron Will, Iron Will, Lightning Reflexes, Spell Focus (enchantment), Weapon Finesse </w:t>
      </w:r>
    </w:p>
    <w:p w:rsidR="00B311BA" w:rsidRDefault="00B311BA" w:rsidP="00B311BA">
      <w:pPr>
        <w:autoSpaceDE w:val="0"/>
        <w:autoSpaceDN w:val="0"/>
        <w:adjustRightInd w:val="0"/>
        <w:spacing w:after="0" w:line="240" w:lineRule="auto"/>
        <w:ind w:left="180" w:hanging="180"/>
      </w:pPr>
      <w:r w:rsidRPr="00B311BA">
        <w:rPr>
          <w:b/>
          <w:bCs/>
        </w:rPr>
        <w:t xml:space="preserve">Skills </w:t>
      </w:r>
      <w:r w:rsidRPr="00B311BA">
        <w:t>Bluff +18, Diplomacy +15, Fly +7, Intimidate +18, Knowledge (</w:t>
      </w:r>
      <w:proofErr w:type="spellStart"/>
      <w:r w:rsidRPr="00B311BA">
        <w:t>arcana</w:t>
      </w:r>
      <w:proofErr w:type="spellEnd"/>
      <w:r w:rsidRPr="00B311BA">
        <w:t xml:space="preserve">) +6, Knowledge (nature) +5, Perception +12, </w:t>
      </w:r>
      <w:proofErr w:type="spellStart"/>
      <w:r w:rsidRPr="00B311BA">
        <w:t>Spellcraft</w:t>
      </w:r>
      <w:proofErr w:type="spellEnd"/>
      <w:r w:rsidRPr="00B311BA">
        <w:t xml:space="preserve"> +9 (+11 to identify magic item properties) </w:t>
      </w:r>
    </w:p>
    <w:p w:rsidR="00B311BA" w:rsidRDefault="00B311BA" w:rsidP="00B311BA">
      <w:pPr>
        <w:autoSpaceDE w:val="0"/>
        <w:autoSpaceDN w:val="0"/>
        <w:adjustRightInd w:val="0"/>
        <w:spacing w:after="0" w:line="240" w:lineRule="auto"/>
        <w:ind w:left="180" w:hanging="180"/>
      </w:pPr>
      <w:r w:rsidRPr="00B311BA">
        <w:rPr>
          <w:b/>
          <w:bCs/>
        </w:rPr>
        <w:t xml:space="preserve">Languages </w:t>
      </w:r>
      <w:r w:rsidRPr="00B311BA">
        <w:t xml:space="preserve">Common, </w:t>
      </w:r>
      <w:proofErr w:type="spellStart"/>
      <w:r w:rsidRPr="00B311BA">
        <w:t>Elven</w:t>
      </w:r>
      <w:proofErr w:type="spellEnd"/>
      <w:r w:rsidRPr="00B311BA">
        <w:t xml:space="preserve">, Sylvan </w:t>
      </w:r>
    </w:p>
    <w:p w:rsidR="00B311BA" w:rsidRDefault="00B311BA" w:rsidP="00B311BA">
      <w:pPr>
        <w:autoSpaceDE w:val="0"/>
        <w:autoSpaceDN w:val="0"/>
        <w:adjustRightInd w:val="0"/>
        <w:spacing w:after="0" w:line="240" w:lineRule="auto"/>
        <w:ind w:left="180" w:hanging="180"/>
      </w:pPr>
      <w:r w:rsidRPr="00B311BA">
        <w:rPr>
          <w:b/>
          <w:bCs/>
        </w:rPr>
        <w:t xml:space="preserve">SQ </w:t>
      </w:r>
      <w:r w:rsidRPr="00B311BA">
        <w:t xml:space="preserve">bloodline </w:t>
      </w:r>
      <w:proofErr w:type="spellStart"/>
      <w:r w:rsidRPr="00B311BA">
        <w:t>arcana</w:t>
      </w:r>
      <w:proofErr w:type="spellEnd"/>
      <w:r w:rsidRPr="00B311BA">
        <w:t xml:space="preserve"> (+2 DC for compulsion spells), </w:t>
      </w:r>
      <w:proofErr w:type="spellStart"/>
      <w:r w:rsidRPr="00B311BA">
        <w:t>elven</w:t>
      </w:r>
      <w:proofErr w:type="spellEnd"/>
      <w:r w:rsidRPr="00B311BA">
        <w:t xml:space="preserve"> magic, weapon familiarity, woodland stride </w:t>
      </w:r>
    </w:p>
    <w:p w:rsidR="00B311BA" w:rsidRDefault="00B311BA" w:rsidP="00B311BA">
      <w:pPr>
        <w:autoSpaceDE w:val="0"/>
        <w:autoSpaceDN w:val="0"/>
        <w:adjustRightInd w:val="0"/>
        <w:spacing w:after="0" w:line="240" w:lineRule="auto"/>
        <w:ind w:left="180" w:hanging="180"/>
      </w:pPr>
      <w:r w:rsidRPr="00B311BA">
        <w:rPr>
          <w:b/>
          <w:bCs/>
        </w:rPr>
        <w:t xml:space="preserve">Combat Gear </w:t>
      </w:r>
      <w:r w:rsidRPr="00B311BA">
        <w:rPr>
          <w:i/>
          <w:iCs/>
        </w:rPr>
        <w:t xml:space="preserve">elixir of love </w:t>
      </w:r>
      <w:r w:rsidRPr="00B311BA">
        <w:t xml:space="preserve">(2), </w:t>
      </w:r>
      <w:r w:rsidRPr="00B311BA">
        <w:rPr>
          <w:i/>
          <w:iCs/>
        </w:rPr>
        <w:t>scroll of wall of force</w:t>
      </w:r>
      <w:r w:rsidRPr="00B311BA">
        <w:t xml:space="preserve">; </w:t>
      </w:r>
      <w:r w:rsidRPr="00B311BA">
        <w:rPr>
          <w:b/>
          <w:bCs/>
        </w:rPr>
        <w:t xml:space="preserve">Other Gear </w:t>
      </w:r>
      <w:r w:rsidRPr="00B311BA">
        <w:t xml:space="preserve">masterwork rapier, masterwork </w:t>
      </w:r>
      <w:proofErr w:type="spellStart"/>
      <w:r w:rsidRPr="00B311BA">
        <w:t>shortbow</w:t>
      </w:r>
      <w:proofErr w:type="spellEnd"/>
      <w:r w:rsidRPr="00B311BA">
        <w:t xml:space="preserve"> with 20 arrows, </w:t>
      </w:r>
      <w:r w:rsidRPr="00B311BA">
        <w:rPr>
          <w:i/>
          <w:iCs/>
        </w:rPr>
        <w:t>cloak of resistance +1</w:t>
      </w:r>
      <w:r w:rsidRPr="00B311BA">
        <w:t xml:space="preserve">, </w:t>
      </w:r>
      <w:r w:rsidRPr="00B311BA">
        <w:rPr>
          <w:i/>
          <w:iCs/>
        </w:rPr>
        <w:t>hat of disguise</w:t>
      </w:r>
      <w:r w:rsidRPr="00B311BA">
        <w:t xml:space="preserve">, </w:t>
      </w:r>
      <w:r w:rsidRPr="00B311BA">
        <w:rPr>
          <w:i/>
          <w:iCs/>
        </w:rPr>
        <w:t>headband of alluring charisma +2</w:t>
      </w:r>
      <w:r w:rsidRPr="00B311BA">
        <w:t xml:space="preserve">, </w:t>
      </w:r>
      <w:r w:rsidRPr="00B311BA">
        <w:rPr>
          <w:i/>
          <w:iCs/>
        </w:rPr>
        <w:t>ring of protection +2</w:t>
      </w:r>
      <w:r w:rsidRPr="00B311BA">
        <w:t xml:space="preserve">, jewelry (worth 300 </w:t>
      </w:r>
      <w:proofErr w:type="spellStart"/>
      <w:r w:rsidRPr="00B311BA">
        <w:t>gp</w:t>
      </w:r>
      <w:proofErr w:type="spellEnd"/>
      <w:r w:rsidRPr="00B311BA">
        <w:t xml:space="preserve">), 1,825 </w:t>
      </w:r>
      <w:proofErr w:type="spellStart"/>
      <w:r w:rsidRPr="00B311BA">
        <w:t>gp</w:t>
      </w:r>
      <w:proofErr w:type="spellEnd"/>
    </w:p>
    <w:p w:rsidR="00B311BA" w:rsidRPr="00D6539B" w:rsidRDefault="00B311BA" w:rsidP="00B311BA">
      <w:pPr>
        <w:autoSpaceDE w:val="0"/>
        <w:autoSpaceDN w:val="0"/>
        <w:adjustRightInd w:val="0"/>
        <w:spacing w:after="0" w:line="240" w:lineRule="auto"/>
        <w:ind w:left="180" w:hanging="180"/>
        <w:rPr>
          <w:bCs/>
          <w:sz w:val="18"/>
          <w:szCs w:val="18"/>
          <w:u w:val="single"/>
        </w:rPr>
      </w:pPr>
      <w:proofErr w:type="spellStart"/>
      <w:r w:rsidRPr="00D6539B">
        <w:rPr>
          <w:bCs/>
          <w:sz w:val="18"/>
          <w:szCs w:val="18"/>
          <w:u w:val="single"/>
        </w:rPr>
        <w:lastRenderedPageBreak/>
        <w:t>Eviolynn’s</w:t>
      </w:r>
      <w:proofErr w:type="spellEnd"/>
      <w:r w:rsidRPr="00D6539B">
        <w:rPr>
          <w:bCs/>
          <w:sz w:val="18"/>
          <w:szCs w:val="18"/>
          <w:u w:val="single"/>
        </w:rPr>
        <w:t xml:space="preserve"> Cheat Sheet (High Tier)</w:t>
      </w:r>
    </w:p>
    <w:p w:rsidR="00B311BA" w:rsidRPr="00D6539B" w:rsidRDefault="00B311BA" w:rsidP="00B311BA">
      <w:pPr>
        <w:autoSpaceDE w:val="0"/>
        <w:autoSpaceDN w:val="0"/>
        <w:adjustRightInd w:val="0"/>
        <w:spacing w:after="0" w:line="240" w:lineRule="auto"/>
        <w:ind w:left="180" w:hanging="180"/>
        <w:rPr>
          <w:sz w:val="18"/>
          <w:szCs w:val="18"/>
          <w:u w:val="single"/>
        </w:rPr>
      </w:pPr>
      <w:r w:rsidRPr="00D6539B">
        <w:rPr>
          <w:sz w:val="18"/>
          <w:szCs w:val="18"/>
          <w:u w:val="single"/>
        </w:rPr>
        <w:t>6</w:t>
      </w:r>
      <w:r w:rsidRPr="00D6539B">
        <w:rPr>
          <w:sz w:val="18"/>
          <w:szCs w:val="18"/>
          <w:u w:val="single"/>
          <w:vertAlign w:val="superscript"/>
        </w:rPr>
        <w:t>th</w:t>
      </w:r>
      <w:r w:rsidRPr="00D6539B">
        <w:rPr>
          <w:sz w:val="18"/>
          <w:szCs w:val="18"/>
          <w:u w:val="single"/>
        </w:rPr>
        <w:t xml:space="preserve"> level spells</w:t>
      </w:r>
    </w:p>
    <w:p w:rsidR="00B311BA" w:rsidRPr="00D6539B" w:rsidRDefault="00B311BA" w:rsidP="00B311BA">
      <w:pPr>
        <w:spacing w:after="0"/>
        <w:ind w:left="720"/>
        <w:rPr>
          <w:color w:val="000000"/>
          <w:sz w:val="18"/>
          <w:szCs w:val="18"/>
        </w:rPr>
      </w:pPr>
      <w:r w:rsidRPr="00D6539B">
        <w:rPr>
          <w:b/>
          <w:color w:val="000000"/>
          <w:sz w:val="18"/>
          <w:szCs w:val="18"/>
        </w:rPr>
        <w:t>Mass Suggestion</w:t>
      </w:r>
      <w:r w:rsidRPr="00D6539B">
        <w:rPr>
          <w:color w:val="000000"/>
          <w:sz w:val="18"/>
          <w:szCs w:val="18"/>
        </w:rPr>
        <w:t xml:space="preserve"> (enchantment(compulsion)[mind-affecting, language-dependent], VM, medium, one living creature/</w:t>
      </w:r>
      <w:proofErr w:type="spellStart"/>
      <w:r w:rsidRPr="00D6539B">
        <w:rPr>
          <w:color w:val="000000"/>
          <w:sz w:val="18"/>
          <w:szCs w:val="18"/>
        </w:rPr>
        <w:t>lvl</w:t>
      </w:r>
      <w:proofErr w:type="spellEnd"/>
      <w:r w:rsidRPr="00D6539B">
        <w:rPr>
          <w:color w:val="000000"/>
          <w:sz w:val="18"/>
          <w:szCs w:val="18"/>
        </w:rPr>
        <w:t>, all within 30ft., 1hr/</w:t>
      </w:r>
      <w:proofErr w:type="spellStart"/>
      <w:r w:rsidRPr="00D6539B">
        <w:rPr>
          <w:color w:val="000000"/>
          <w:sz w:val="18"/>
          <w:szCs w:val="18"/>
        </w:rPr>
        <w:t>lvl</w:t>
      </w:r>
      <w:proofErr w:type="spellEnd"/>
      <w:r w:rsidRPr="00D6539B">
        <w:rPr>
          <w:color w:val="000000"/>
          <w:sz w:val="18"/>
          <w:szCs w:val="18"/>
        </w:rPr>
        <w:t xml:space="preserve"> or until completed, </w:t>
      </w:r>
      <w:proofErr w:type="spellStart"/>
      <w:r w:rsidRPr="00D6539B">
        <w:rPr>
          <w:color w:val="000000"/>
          <w:sz w:val="18"/>
          <w:szCs w:val="18"/>
        </w:rPr>
        <w:t>SRyes</w:t>
      </w:r>
      <w:proofErr w:type="spellEnd"/>
      <w:r w:rsidRPr="00D6539B">
        <w:rPr>
          <w:color w:val="000000"/>
          <w:sz w:val="18"/>
          <w:szCs w:val="18"/>
        </w:rPr>
        <w:t xml:space="preserve">) – Sentence or two suggestion for targets to do something. Obviously harmful acts fail. WILL </w:t>
      </w:r>
      <w:proofErr w:type="gramStart"/>
      <w:r w:rsidRPr="00D6539B">
        <w:rPr>
          <w:color w:val="000000"/>
          <w:sz w:val="18"/>
          <w:szCs w:val="18"/>
        </w:rPr>
        <w:t>negates</w:t>
      </w:r>
      <w:proofErr w:type="gramEnd"/>
      <w:r w:rsidRPr="00D6539B">
        <w:rPr>
          <w:color w:val="000000"/>
          <w:sz w:val="18"/>
          <w:szCs w:val="18"/>
        </w:rPr>
        <w:t>.</w:t>
      </w:r>
    </w:p>
    <w:p w:rsidR="00B311BA" w:rsidRPr="00D6539B" w:rsidRDefault="00B311BA" w:rsidP="00B311BA">
      <w:pPr>
        <w:autoSpaceDE w:val="0"/>
        <w:autoSpaceDN w:val="0"/>
        <w:adjustRightInd w:val="0"/>
        <w:spacing w:after="0" w:line="240" w:lineRule="auto"/>
        <w:ind w:left="180" w:hanging="180"/>
        <w:rPr>
          <w:sz w:val="18"/>
          <w:szCs w:val="18"/>
          <w:u w:val="single"/>
        </w:rPr>
      </w:pPr>
      <w:r w:rsidRPr="00D6539B">
        <w:rPr>
          <w:sz w:val="18"/>
          <w:szCs w:val="18"/>
          <w:u w:val="single"/>
        </w:rPr>
        <w:t>5</w:t>
      </w:r>
      <w:r w:rsidRPr="00D6539B">
        <w:rPr>
          <w:sz w:val="18"/>
          <w:szCs w:val="18"/>
          <w:u w:val="single"/>
          <w:vertAlign w:val="superscript"/>
        </w:rPr>
        <w:t>th</w:t>
      </w:r>
      <w:r w:rsidRPr="00D6539B">
        <w:rPr>
          <w:sz w:val="18"/>
          <w:szCs w:val="18"/>
          <w:u w:val="single"/>
        </w:rPr>
        <w:t xml:space="preserve"> level spells</w:t>
      </w:r>
    </w:p>
    <w:p w:rsidR="00B311BA" w:rsidRPr="00D6539B" w:rsidRDefault="00B311BA" w:rsidP="00B311BA">
      <w:pPr>
        <w:pStyle w:val="Default"/>
        <w:ind w:left="720"/>
        <w:rPr>
          <w:rFonts w:asciiTheme="minorHAnsi" w:hAnsiTheme="minorHAnsi" w:cs="NexusSerifOT"/>
          <w:sz w:val="18"/>
          <w:szCs w:val="18"/>
        </w:rPr>
      </w:pPr>
      <w:r w:rsidRPr="00D6539B">
        <w:rPr>
          <w:rFonts w:asciiTheme="minorHAnsi" w:hAnsiTheme="minorHAnsi" w:cs="NexusSerifOT"/>
          <w:b/>
          <w:sz w:val="18"/>
          <w:szCs w:val="18"/>
        </w:rPr>
        <w:t>Dominate Person</w:t>
      </w:r>
      <w:r w:rsidRPr="00D6539B">
        <w:rPr>
          <w:rFonts w:asciiTheme="minorHAnsi" w:hAnsiTheme="minorHAnsi" w:cs="NexusSerifOT"/>
          <w:sz w:val="18"/>
          <w:szCs w:val="18"/>
        </w:rPr>
        <w:t xml:space="preserve"> (enchantment (compulsion) [mind-affecting], 1 round, VS, close, one humanoid, 1 day/level, </w:t>
      </w:r>
      <w:proofErr w:type="spellStart"/>
      <w:r w:rsidRPr="00D6539B">
        <w:rPr>
          <w:rFonts w:asciiTheme="minorHAnsi" w:hAnsiTheme="minorHAnsi" w:cs="NexusSerifOT"/>
          <w:sz w:val="18"/>
          <w:szCs w:val="18"/>
        </w:rPr>
        <w:t>SRyes</w:t>
      </w:r>
      <w:proofErr w:type="spellEnd"/>
      <w:r w:rsidRPr="00D6539B">
        <w:rPr>
          <w:rFonts w:asciiTheme="minorHAnsi" w:hAnsiTheme="minorHAnsi" w:cs="NexusSerifOT"/>
          <w:sz w:val="18"/>
          <w:szCs w:val="18"/>
        </w:rPr>
        <w:t xml:space="preserve">) – WILL or follow commands of caster. Forced to take actions against its nature = save w/ a +2 bonus. </w:t>
      </w:r>
      <w:proofErr w:type="gramStart"/>
      <w:r w:rsidRPr="00D6539B">
        <w:rPr>
          <w:rFonts w:asciiTheme="minorHAnsi" w:hAnsiTheme="minorHAnsi" w:cs="NexusSerifOT"/>
          <w:sz w:val="18"/>
          <w:szCs w:val="18"/>
        </w:rPr>
        <w:t>Command as a move action.</w:t>
      </w:r>
      <w:proofErr w:type="gramEnd"/>
    </w:p>
    <w:p w:rsidR="00B311BA" w:rsidRPr="00D6539B" w:rsidRDefault="00B311BA" w:rsidP="00B311BA">
      <w:pPr>
        <w:pStyle w:val="Default"/>
        <w:ind w:left="720"/>
        <w:rPr>
          <w:rFonts w:asciiTheme="minorHAnsi" w:hAnsiTheme="minorHAnsi" w:cs="NexusSerifOT"/>
          <w:sz w:val="18"/>
          <w:szCs w:val="18"/>
        </w:rPr>
      </w:pPr>
      <w:r w:rsidRPr="00D6539B">
        <w:rPr>
          <w:rFonts w:asciiTheme="minorHAnsi" w:hAnsiTheme="minorHAnsi" w:cs="NexusSerifOT"/>
          <w:b/>
          <w:sz w:val="18"/>
          <w:szCs w:val="18"/>
        </w:rPr>
        <w:t>Mind Fog</w:t>
      </w:r>
      <w:r w:rsidR="00D6539B" w:rsidRPr="00D6539B">
        <w:rPr>
          <w:rFonts w:asciiTheme="minorHAnsi" w:hAnsiTheme="minorHAnsi" w:cs="NexusSerifOT"/>
          <w:sz w:val="18"/>
          <w:szCs w:val="18"/>
        </w:rPr>
        <w:t xml:space="preserve"> (e</w:t>
      </w:r>
      <w:r w:rsidRPr="00D6539B">
        <w:rPr>
          <w:rFonts w:asciiTheme="minorHAnsi" w:hAnsiTheme="minorHAnsi" w:cs="NexusSerifOT"/>
          <w:sz w:val="18"/>
          <w:szCs w:val="18"/>
        </w:rPr>
        <w:t>nchantment (compulsion</w:t>
      </w:r>
      <w:proofErr w:type="gramStart"/>
      <w:r w:rsidRPr="00D6539B">
        <w:rPr>
          <w:rFonts w:asciiTheme="minorHAnsi" w:hAnsiTheme="minorHAnsi" w:cs="NexusSerifOT"/>
          <w:sz w:val="18"/>
          <w:szCs w:val="18"/>
        </w:rPr>
        <w:t>)[</w:t>
      </w:r>
      <w:proofErr w:type="gramEnd"/>
      <w:r w:rsidRPr="00D6539B">
        <w:rPr>
          <w:rFonts w:asciiTheme="minorHAnsi" w:hAnsiTheme="minorHAnsi" w:cs="NexusSerifOT"/>
          <w:sz w:val="18"/>
          <w:szCs w:val="18"/>
        </w:rPr>
        <w:t xml:space="preserve">mind-affecting], VS, medium, 20ft fog, 30 min, </w:t>
      </w:r>
      <w:proofErr w:type="spellStart"/>
      <w:r w:rsidRPr="00D6539B">
        <w:rPr>
          <w:rFonts w:asciiTheme="minorHAnsi" w:hAnsiTheme="minorHAnsi" w:cs="NexusSerifOT"/>
          <w:sz w:val="18"/>
          <w:szCs w:val="18"/>
        </w:rPr>
        <w:t>SRyes</w:t>
      </w:r>
      <w:proofErr w:type="spellEnd"/>
      <w:r w:rsidRPr="00D6539B">
        <w:rPr>
          <w:rFonts w:asciiTheme="minorHAnsi" w:hAnsiTheme="minorHAnsi" w:cs="NexusSerifOT"/>
          <w:sz w:val="18"/>
          <w:szCs w:val="18"/>
        </w:rPr>
        <w:t xml:space="preserve">) – WILL in fog or take -10 to Wisdom checks and WILL for time in fog and 2d6 </w:t>
      </w:r>
      <w:proofErr w:type="spellStart"/>
      <w:r w:rsidRPr="00D6539B">
        <w:rPr>
          <w:rFonts w:asciiTheme="minorHAnsi" w:hAnsiTheme="minorHAnsi" w:cs="NexusSerifOT"/>
          <w:sz w:val="18"/>
          <w:szCs w:val="18"/>
        </w:rPr>
        <w:t>rds</w:t>
      </w:r>
      <w:proofErr w:type="spellEnd"/>
      <w:r w:rsidRPr="00D6539B">
        <w:rPr>
          <w:rFonts w:asciiTheme="minorHAnsi" w:hAnsiTheme="minorHAnsi" w:cs="NexusSerifOT"/>
          <w:sz w:val="18"/>
          <w:szCs w:val="18"/>
        </w:rPr>
        <w:t xml:space="preserve">. </w:t>
      </w:r>
      <w:proofErr w:type="gramStart"/>
      <w:r w:rsidRPr="00D6539B">
        <w:rPr>
          <w:rFonts w:asciiTheme="minorHAnsi" w:hAnsiTheme="minorHAnsi" w:cs="NexusSerifOT"/>
          <w:sz w:val="18"/>
          <w:szCs w:val="18"/>
        </w:rPr>
        <w:t>afterwards</w:t>
      </w:r>
      <w:proofErr w:type="gramEnd"/>
      <w:r w:rsidRPr="00D6539B">
        <w:rPr>
          <w:rFonts w:asciiTheme="minorHAnsi" w:hAnsiTheme="minorHAnsi" w:cs="NexusSerifOT"/>
          <w:sz w:val="18"/>
          <w:szCs w:val="18"/>
        </w:rPr>
        <w:t>. No concealment</w:t>
      </w:r>
    </w:p>
    <w:p w:rsidR="00B311BA" w:rsidRPr="00D6539B" w:rsidRDefault="00B311BA" w:rsidP="00D6539B">
      <w:pPr>
        <w:autoSpaceDE w:val="0"/>
        <w:autoSpaceDN w:val="0"/>
        <w:adjustRightInd w:val="0"/>
        <w:spacing w:after="0" w:line="240" w:lineRule="auto"/>
        <w:ind w:left="720"/>
        <w:rPr>
          <w:sz w:val="18"/>
          <w:szCs w:val="18"/>
        </w:rPr>
      </w:pPr>
      <w:r w:rsidRPr="00D6539B">
        <w:rPr>
          <w:b/>
          <w:sz w:val="18"/>
          <w:szCs w:val="18"/>
        </w:rPr>
        <w:t>Tree Stride</w:t>
      </w:r>
      <w:r w:rsidR="00D6539B" w:rsidRPr="00D6539B">
        <w:rPr>
          <w:sz w:val="18"/>
          <w:szCs w:val="18"/>
        </w:rPr>
        <w:t xml:space="preserve"> (</w:t>
      </w:r>
      <w:proofErr w:type="gramStart"/>
      <w:r w:rsidR="00D6539B" w:rsidRPr="00D6539B">
        <w:rPr>
          <w:sz w:val="18"/>
          <w:szCs w:val="18"/>
        </w:rPr>
        <w:t>conjuration(</w:t>
      </w:r>
      <w:proofErr w:type="gramEnd"/>
      <w:r w:rsidR="00D6539B" w:rsidRPr="00D6539B">
        <w:rPr>
          <w:sz w:val="18"/>
          <w:szCs w:val="18"/>
        </w:rPr>
        <w:t>teleportation), VSDF, personal, 1hr/</w:t>
      </w:r>
      <w:proofErr w:type="spellStart"/>
      <w:r w:rsidR="00D6539B" w:rsidRPr="00D6539B">
        <w:rPr>
          <w:sz w:val="18"/>
          <w:szCs w:val="18"/>
        </w:rPr>
        <w:t>lvl</w:t>
      </w:r>
      <w:proofErr w:type="spellEnd"/>
      <w:r w:rsidR="00D6539B" w:rsidRPr="00D6539B">
        <w:rPr>
          <w:sz w:val="18"/>
          <w:szCs w:val="18"/>
        </w:rPr>
        <w:t xml:space="preserve"> until expended) – Walk into a tree, walk out of a tree of a similar kind. Range depends on tree. (1,000-3,000ft.)</w:t>
      </w:r>
    </w:p>
    <w:p w:rsidR="00B311BA" w:rsidRPr="00D6539B" w:rsidRDefault="00B311BA" w:rsidP="00B311BA">
      <w:pPr>
        <w:autoSpaceDE w:val="0"/>
        <w:autoSpaceDN w:val="0"/>
        <w:adjustRightInd w:val="0"/>
        <w:spacing w:after="0" w:line="240" w:lineRule="auto"/>
        <w:ind w:left="180" w:hanging="180"/>
        <w:rPr>
          <w:sz w:val="18"/>
          <w:szCs w:val="18"/>
          <w:u w:val="single"/>
        </w:rPr>
      </w:pPr>
      <w:r w:rsidRPr="00D6539B">
        <w:rPr>
          <w:sz w:val="18"/>
          <w:szCs w:val="18"/>
          <w:u w:val="single"/>
        </w:rPr>
        <w:t>4</w:t>
      </w:r>
      <w:r w:rsidRPr="00D6539B">
        <w:rPr>
          <w:sz w:val="18"/>
          <w:szCs w:val="18"/>
          <w:u w:val="single"/>
          <w:vertAlign w:val="superscript"/>
        </w:rPr>
        <w:t>th</w:t>
      </w:r>
      <w:r w:rsidRPr="00D6539B">
        <w:rPr>
          <w:sz w:val="18"/>
          <w:szCs w:val="18"/>
          <w:u w:val="single"/>
        </w:rPr>
        <w:t xml:space="preserve"> level spells</w:t>
      </w:r>
    </w:p>
    <w:p w:rsidR="00B311BA" w:rsidRPr="00D6539B" w:rsidRDefault="00B311BA" w:rsidP="00B311BA">
      <w:pPr>
        <w:spacing w:after="0"/>
        <w:ind w:left="720"/>
        <w:rPr>
          <w:sz w:val="18"/>
          <w:szCs w:val="18"/>
        </w:rPr>
      </w:pPr>
      <w:r w:rsidRPr="00D6539B">
        <w:rPr>
          <w:b/>
          <w:sz w:val="18"/>
          <w:szCs w:val="18"/>
        </w:rPr>
        <w:t>Bestow Curse</w:t>
      </w:r>
      <w:r w:rsidRPr="00D6539B">
        <w:rPr>
          <w:sz w:val="18"/>
          <w:szCs w:val="18"/>
        </w:rPr>
        <w:t xml:space="preserve"> (</w:t>
      </w:r>
      <w:proofErr w:type="gramStart"/>
      <w:r w:rsidRPr="00D6539B">
        <w:rPr>
          <w:sz w:val="18"/>
          <w:szCs w:val="18"/>
        </w:rPr>
        <w:t>necromancy[</w:t>
      </w:r>
      <w:proofErr w:type="gramEnd"/>
      <w:r w:rsidRPr="00D6539B">
        <w:rPr>
          <w:sz w:val="18"/>
          <w:szCs w:val="18"/>
        </w:rPr>
        <w:t xml:space="preserve">curse], VS, touch, permanent, </w:t>
      </w:r>
      <w:proofErr w:type="spellStart"/>
      <w:r w:rsidRPr="00D6539B">
        <w:rPr>
          <w:sz w:val="18"/>
          <w:szCs w:val="18"/>
        </w:rPr>
        <w:t>SRyes</w:t>
      </w:r>
      <w:proofErr w:type="spellEnd"/>
      <w:r w:rsidRPr="00D6539B">
        <w:rPr>
          <w:sz w:val="18"/>
          <w:szCs w:val="18"/>
        </w:rPr>
        <w:t xml:space="preserve">) – WILL or cursed. Either -5 to an ability; -4 on </w:t>
      </w:r>
      <w:proofErr w:type="spellStart"/>
      <w:r w:rsidRPr="00D6539B">
        <w:rPr>
          <w:sz w:val="18"/>
          <w:szCs w:val="18"/>
        </w:rPr>
        <w:t>att</w:t>
      </w:r>
      <w:proofErr w:type="spellEnd"/>
      <w:r w:rsidRPr="00D6539B">
        <w:rPr>
          <w:sz w:val="18"/>
          <w:szCs w:val="18"/>
        </w:rPr>
        <w:t>, saves, ability checks, skills; or 50% chance to do nothing each turn</w:t>
      </w:r>
    </w:p>
    <w:p w:rsidR="00B311BA" w:rsidRPr="00D6539B" w:rsidRDefault="00B311BA" w:rsidP="00B311BA">
      <w:pPr>
        <w:pStyle w:val="Heading3"/>
        <w:spacing w:before="0" w:beforeAutospacing="0" w:after="0" w:afterAutospacing="0" w:line="276" w:lineRule="auto"/>
        <w:ind w:left="720"/>
        <w:rPr>
          <w:rFonts w:asciiTheme="minorHAnsi" w:hAnsiTheme="minorHAnsi"/>
          <w:b w:val="0"/>
          <w:color w:val="000000"/>
          <w:sz w:val="18"/>
          <w:szCs w:val="18"/>
        </w:rPr>
      </w:pPr>
      <w:r w:rsidRPr="00D6539B">
        <w:rPr>
          <w:rFonts w:asciiTheme="minorHAnsi" w:hAnsiTheme="minorHAnsi"/>
          <w:color w:val="000000"/>
          <w:sz w:val="18"/>
          <w:szCs w:val="18"/>
        </w:rPr>
        <w:t>Charm Monster</w:t>
      </w:r>
      <w:r w:rsidRPr="00D6539B">
        <w:rPr>
          <w:rFonts w:asciiTheme="minorHAnsi" w:hAnsiTheme="minorHAnsi"/>
          <w:b w:val="0"/>
          <w:color w:val="000000"/>
          <w:sz w:val="18"/>
          <w:szCs w:val="18"/>
        </w:rPr>
        <w:t xml:space="preserve"> (</w:t>
      </w:r>
      <w:proofErr w:type="gramStart"/>
      <w:r w:rsidRPr="00D6539B">
        <w:rPr>
          <w:rFonts w:asciiTheme="minorHAnsi" w:hAnsiTheme="minorHAnsi"/>
          <w:b w:val="0"/>
          <w:color w:val="000000"/>
          <w:sz w:val="18"/>
          <w:szCs w:val="18"/>
        </w:rPr>
        <w:t>enchantment(</w:t>
      </w:r>
      <w:proofErr w:type="gramEnd"/>
      <w:r w:rsidRPr="00D6539B">
        <w:rPr>
          <w:rFonts w:asciiTheme="minorHAnsi" w:hAnsiTheme="minorHAnsi"/>
          <w:b w:val="0"/>
          <w:color w:val="000000"/>
          <w:sz w:val="18"/>
          <w:szCs w:val="18"/>
        </w:rPr>
        <w:t>charm)[mind-affecting], VS, close, 1 living creature, 1day/</w:t>
      </w:r>
      <w:proofErr w:type="spellStart"/>
      <w:r w:rsidRPr="00D6539B">
        <w:rPr>
          <w:rFonts w:asciiTheme="minorHAnsi" w:hAnsiTheme="minorHAnsi"/>
          <w:b w:val="0"/>
          <w:color w:val="000000"/>
          <w:sz w:val="18"/>
          <w:szCs w:val="18"/>
        </w:rPr>
        <w:t>lvl</w:t>
      </w:r>
      <w:proofErr w:type="spellEnd"/>
      <w:r w:rsidRPr="00D6539B">
        <w:rPr>
          <w:rFonts w:asciiTheme="minorHAnsi" w:hAnsiTheme="minorHAnsi"/>
          <w:b w:val="0"/>
          <w:color w:val="000000"/>
          <w:sz w:val="18"/>
          <w:szCs w:val="18"/>
        </w:rPr>
        <w:t>) – WILL or target monster is your friend.</w:t>
      </w:r>
    </w:p>
    <w:p w:rsidR="00B311BA" w:rsidRPr="00D6539B" w:rsidRDefault="00B311BA" w:rsidP="00D6539B">
      <w:pPr>
        <w:autoSpaceDE w:val="0"/>
        <w:autoSpaceDN w:val="0"/>
        <w:adjustRightInd w:val="0"/>
        <w:spacing w:after="0" w:line="240" w:lineRule="auto"/>
        <w:ind w:left="720"/>
        <w:rPr>
          <w:sz w:val="18"/>
          <w:szCs w:val="18"/>
        </w:rPr>
      </w:pPr>
      <w:r w:rsidRPr="00D6539B">
        <w:rPr>
          <w:b/>
          <w:sz w:val="18"/>
          <w:szCs w:val="18"/>
        </w:rPr>
        <w:t>Crushing Despair</w:t>
      </w:r>
      <w:r w:rsidR="00D6539B" w:rsidRPr="00D6539B">
        <w:rPr>
          <w:sz w:val="18"/>
          <w:szCs w:val="18"/>
        </w:rPr>
        <w:t xml:space="preserve"> (enchantment(compulsion)[emotion, mind-affecting], VSM, 30ft. cone, 1min/</w:t>
      </w:r>
      <w:proofErr w:type="spellStart"/>
      <w:r w:rsidR="00D6539B" w:rsidRPr="00D6539B">
        <w:rPr>
          <w:sz w:val="18"/>
          <w:szCs w:val="18"/>
        </w:rPr>
        <w:t>lvl</w:t>
      </w:r>
      <w:proofErr w:type="spellEnd"/>
      <w:r w:rsidR="00D6539B" w:rsidRPr="00D6539B">
        <w:rPr>
          <w:sz w:val="18"/>
          <w:szCs w:val="18"/>
        </w:rPr>
        <w:t xml:space="preserve">, </w:t>
      </w:r>
      <w:proofErr w:type="spellStart"/>
      <w:r w:rsidR="00D6539B" w:rsidRPr="00D6539B">
        <w:rPr>
          <w:sz w:val="18"/>
          <w:szCs w:val="18"/>
        </w:rPr>
        <w:t>SRyes</w:t>
      </w:r>
      <w:proofErr w:type="spellEnd"/>
      <w:r w:rsidR="00D6539B" w:rsidRPr="00D6539B">
        <w:rPr>
          <w:sz w:val="18"/>
          <w:szCs w:val="18"/>
        </w:rPr>
        <w:t>) – WILL or -2 on attack, saves, ability checks, skills and weapon damage rolls.</w:t>
      </w:r>
    </w:p>
    <w:p w:rsidR="00B311BA" w:rsidRPr="00D6539B" w:rsidRDefault="00B311BA" w:rsidP="00B311BA">
      <w:pPr>
        <w:spacing w:after="0"/>
        <w:ind w:left="720"/>
        <w:rPr>
          <w:sz w:val="18"/>
          <w:szCs w:val="18"/>
        </w:rPr>
      </w:pPr>
      <w:proofErr w:type="gramStart"/>
      <w:r w:rsidRPr="00D6539B">
        <w:rPr>
          <w:b/>
          <w:sz w:val="18"/>
          <w:szCs w:val="18"/>
        </w:rPr>
        <w:t>Poison</w:t>
      </w:r>
      <w:r w:rsidRPr="00D6539B">
        <w:rPr>
          <w:sz w:val="18"/>
          <w:szCs w:val="18"/>
        </w:rPr>
        <w:t xml:space="preserve"> (necromancy, VSDF, living creature touched, </w:t>
      </w:r>
      <w:proofErr w:type="spellStart"/>
      <w:r w:rsidRPr="00D6539B">
        <w:rPr>
          <w:sz w:val="18"/>
          <w:szCs w:val="18"/>
        </w:rPr>
        <w:t>SRyes</w:t>
      </w:r>
      <w:proofErr w:type="spellEnd"/>
      <w:r w:rsidRPr="00D6539B">
        <w:rPr>
          <w:sz w:val="18"/>
          <w:szCs w:val="18"/>
        </w:rPr>
        <w:t xml:space="preserve">) – FORT or contract poison that deals 1d3CON per rd. for 6 </w:t>
      </w:r>
      <w:proofErr w:type="spellStart"/>
      <w:r w:rsidRPr="00D6539B">
        <w:rPr>
          <w:sz w:val="18"/>
          <w:szCs w:val="18"/>
        </w:rPr>
        <w:t>rds</w:t>
      </w:r>
      <w:proofErr w:type="spellEnd"/>
      <w:r w:rsidRPr="00D6539B">
        <w:rPr>
          <w:sz w:val="18"/>
          <w:szCs w:val="18"/>
        </w:rPr>
        <w:t>.</w:t>
      </w:r>
      <w:proofErr w:type="gramEnd"/>
      <w:r w:rsidRPr="00D6539B">
        <w:rPr>
          <w:sz w:val="18"/>
          <w:szCs w:val="18"/>
        </w:rPr>
        <w:t xml:space="preserve"> 1 </w:t>
      </w:r>
      <w:proofErr w:type="gramStart"/>
      <w:r w:rsidRPr="00D6539B">
        <w:rPr>
          <w:sz w:val="18"/>
          <w:szCs w:val="18"/>
        </w:rPr>
        <w:t>save</w:t>
      </w:r>
      <w:proofErr w:type="gramEnd"/>
      <w:r w:rsidRPr="00D6539B">
        <w:rPr>
          <w:sz w:val="18"/>
          <w:szCs w:val="18"/>
        </w:rPr>
        <w:t xml:space="preserve"> to cure.</w:t>
      </w:r>
    </w:p>
    <w:p w:rsidR="00B311BA" w:rsidRPr="00D6539B" w:rsidRDefault="00B311BA" w:rsidP="00B311BA">
      <w:pPr>
        <w:autoSpaceDE w:val="0"/>
        <w:autoSpaceDN w:val="0"/>
        <w:adjustRightInd w:val="0"/>
        <w:spacing w:after="0" w:line="240" w:lineRule="auto"/>
        <w:ind w:left="180" w:hanging="180"/>
        <w:rPr>
          <w:sz w:val="18"/>
          <w:szCs w:val="18"/>
          <w:u w:val="single"/>
        </w:rPr>
      </w:pPr>
      <w:r w:rsidRPr="00D6539B">
        <w:rPr>
          <w:sz w:val="18"/>
          <w:szCs w:val="18"/>
          <w:u w:val="single"/>
        </w:rPr>
        <w:t>3</w:t>
      </w:r>
      <w:r w:rsidRPr="00D6539B">
        <w:rPr>
          <w:sz w:val="18"/>
          <w:szCs w:val="18"/>
          <w:u w:val="single"/>
          <w:vertAlign w:val="superscript"/>
        </w:rPr>
        <w:t>rd</w:t>
      </w:r>
      <w:r w:rsidRPr="00D6539B">
        <w:rPr>
          <w:sz w:val="18"/>
          <w:szCs w:val="18"/>
          <w:u w:val="single"/>
        </w:rPr>
        <w:t xml:space="preserve"> level spells</w:t>
      </w:r>
    </w:p>
    <w:p w:rsidR="00B311BA" w:rsidRPr="00D6539B" w:rsidRDefault="00B311BA" w:rsidP="00B311BA">
      <w:pPr>
        <w:pStyle w:val="stat-block-1"/>
        <w:spacing w:before="0" w:beforeAutospacing="0" w:after="24" w:afterAutospacing="0"/>
        <w:ind w:left="720"/>
        <w:rPr>
          <w:rFonts w:asciiTheme="minorHAnsi" w:hAnsiTheme="minorHAnsi" w:cs="Tahoma"/>
          <w:color w:val="000000"/>
          <w:sz w:val="18"/>
          <w:szCs w:val="18"/>
        </w:rPr>
      </w:pPr>
      <w:r w:rsidRPr="00D6539B">
        <w:rPr>
          <w:rFonts w:asciiTheme="minorHAnsi" w:hAnsiTheme="minorHAnsi" w:cs="Tahoma"/>
          <w:b/>
          <w:color w:val="000000"/>
          <w:sz w:val="18"/>
          <w:szCs w:val="18"/>
        </w:rPr>
        <w:t>Deep Slumber</w:t>
      </w:r>
      <w:r w:rsidRPr="00D6539B">
        <w:rPr>
          <w:rFonts w:asciiTheme="minorHAnsi" w:hAnsiTheme="minorHAnsi" w:cs="Tahoma"/>
          <w:color w:val="000000"/>
          <w:sz w:val="18"/>
          <w:szCs w:val="18"/>
        </w:rPr>
        <w:t xml:space="preserve"> (enchantment(compulsion)[mind-affecting], VSM, 1 round, close, 10ft radius, 1 min/</w:t>
      </w:r>
      <w:proofErr w:type="spellStart"/>
      <w:r w:rsidRPr="00D6539B">
        <w:rPr>
          <w:rFonts w:asciiTheme="minorHAnsi" w:hAnsiTheme="minorHAnsi" w:cs="Tahoma"/>
          <w:color w:val="000000"/>
          <w:sz w:val="18"/>
          <w:szCs w:val="18"/>
        </w:rPr>
        <w:t>lvl</w:t>
      </w:r>
      <w:proofErr w:type="spellEnd"/>
      <w:r w:rsidRPr="00D6539B">
        <w:rPr>
          <w:rFonts w:asciiTheme="minorHAnsi" w:hAnsiTheme="minorHAnsi" w:cs="Tahoma"/>
          <w:color w:val="000000"/>
          <w:sz w:val="18"/>
          <w:szCs w:val="18"/>
        </w:rPr>
        <w:t xml:space="preserve">, </w:t>
      </w:r>
      <w:proofErr w:type="spellStart"/>
      <w:r w:rsidRPr="00D6539B">
        <w:rPr>
          <w:rFonts w:asciiTheme="minorHAnsi" w:hAnsiTheme="minorHAnsi" w:cs="Tahoma"/>
          <w:color w:val="000000"/>
          <w:sz w:val="18"/>
          <w:szCs w:val="18"/>
        </w:rPr>
        <w:t>SRyes</w:t>
      </w:r>
      <w:proofErr w:type="spellEnd"/>
      <w:r w:rsidRPr="00D6539B">
        <w:rPr>
          <w:rFonts w:asciiTheme="minorHAnsi" w:hAnsiTheme="minorHAnsi" w:cs="Tahoma"/>
          <w:color w:val="000000"/>
          <w:sz w:val="18"/>
          <w:szCs w:val="18"/>
        </w:rPr>
        <w:t>) – Like sleep, but affects up to 10HD of targets.</w:t>
      </w:r>
    </w:p>
    <w:p w:rsidR="00B311BA" w:rsidRPr="00D6539B" w:rsidRDefault="00B311BA" w:rsidP="00D6539B">
      <w:pPr>
        <w:autoSpaceDE w:val="0"/>
        <w:autoSpaceDN w:val="0"/>
        <w:adjustRightInd w:val="0"/>
        <w:spacing w:after="0" w:line="240" w:lineRule="auto"/>
        <w:ind w:left="720"/>
        <w:rPr>
          <w:sz w:val="18"/>
          <w:szCs w:val="18"/>
        </w:rPr>
      </w:pPr>
      <w:r w:rsidRPr="00D6539B">
        <w:rPr>
          <w:b/>
          <w:sz w:val="18"/>
          <w:szCs w:val="18"/>
        </w:rPr>
        <w:t>Fly</w:t>
      </w:r>
      <w:r w:rsidR="00D6539B" w:rsidRPr="00D6539B">
        <w:rPr>
          <w:sz w:val="18"/>
          <w:szCs w:val="18"/>
        </w:rPr>
        <w:t xml:space="preserve"> (transmutation, VSF, creature touched, 1 min/</w:t>
      </w:r>
      <w:proofErr w:type="spellStart"/>
      <w:r w:rsidR="00D6539B" w:rsidRPr="00D6539B">
        <w:rPr>
          <w:sz w:val="18"/>
          <w:szCs w:val="18"/>
        </w:rPr>
        <w:t>lvl</w:t>
      </w:r>
      <w:proofErr w:type="spellEnd"/>
      <w:r w:rsidR="00D6539B" w:rsidRPr="00D6539B">
        <w:rPr>
          <w:sz w:val="18"/>
          <w:szCs w:val="18"/>
        </w:rPr>
        <w:t xml:space="preserve">, </w:t>
      </w:r>
      <w:proofErr w:type="spellStart"/>
      <w:r w:rsidR="00D6539B" w:rsidRPr="00D6539B">
        <w:rPr>
          <w:sz w:val="18"/>
          <w:szCs w:val="18"/>
        </w:rPr>
        <w:t>SRyes</w:t>
      </w:r>
      <w:proofErr w:type="spellEnd"/>
      <w:r w:rsidR="00D6539B" w:rsidRPr="00D6539B">
        <w:rPr>
          <w:sz w:val="18"/>
          <w:szCs w:val="18"/>
        </w:rPr>
        <w:t xml:space="preserve">) – Target gains 60ft. fly speed, bonus to fly equal to ½ CL. </w:t>
      </w:r>
    </w:p>
    <w:p w:rsidR="00B311BA" w:rsidRPr="00D6539B" w:rsidRDefault="00B311BA" w:rsidP="00B311BA">
      <w:pPr>
        <w:spacing w:after="0"/>
        <w:ind w:left="720"/>
        <w:rPr>
          <w:sz w:val="18"/>
          <w:szCs w:val="18"/>
        </w:rPr>
      </w:pPr>
      <w:r w:rsidRPr="00D6539B">
        <w:rPr>
          <w:b/>
          <w:sz w:val="18"/>
          <w:szCs w:val="18"/>
        </w:rPr>
        <w:t>Hold Person</w:t>
      </w:r>
      <w:r w:rsidRPr="00D6539B">
        <w:rPr>
          <w:sz w:val="18"/>
          <w:szCs w:val="18"/>
        </w:rPr>
        <w:t xml:space="preserve"> </w:t>
      </w:r>
      <w:r w:rsidRPr="00D6539B">
        <w:rPr>
          <w:rFonts w:cstheme="minorHAnsi"/>
          <w:sz w:val="18"/>
          <w:szCs w:val="18"/>
        </w:rPr>
        <w:t>(enchantment (compulsion</w:t>
      </w:r>
      <w:proofErr w:type="gramStart"/>
      <w:r w:rsidRPr="00D6539B">
        <w:rPr>
          <w:rFonts w:cstheme="minorHAnsi"/>
          <w:sz w:val="18"/>
          <w:szCs w:val="18"/>
        </w:rPr>
        <w:t>)[</w:t>
      </w:r>
      <w:proofErr w:type="gramEnd"/>
      <w:r w:rsidRPr="00D6539B">
        <w:rPr>
          <w:rFonts w:cstheme="minorHAnsi"/>
          <w:sz w:val="18"/>
          <w:szCs w:val="18"/>
        </w:rPr>
        <w:t>mind-affecting], VSDF, medium, 1rd/</w:t>
      </w:r>
      <w:proofErr w:type="spellStart"/>
      <w:r w:rsidRPr="00D6539B">
        <w:rPr>
          <w:rFonts w:cstheme="minorHAnsi"/>
          <w:sz w:val="18"/>
          <w:szCs w:val="18"/>
        </w:rPr>
        <w:t>lvl</w:t>
      </w:r>
      <w:proofErr w:type="spellEnd"/>
      <w:r w:rsidRPr="00D6539B">
        <w:rPr>
          <w:rFonts w:cstheme="minorHAnsi"/>
          <w:sz w:val="18"/>
          <w:szCs w:val="18"/>
        </w:rPr>
        <w:t xml:space="preserve">(D), </w:t>
      </w:r>
      <w:proofErr w:type="spellStart"/>
      <w:r w:rsidRPr="00D6539B">
        <w:rPr>
          <w:rFonts w:cstheme="minorHAnsi"/>
          <w:sz w:val="18"/>
          <w:szCs w:val="18"/>
        </w:rPr>
        <w:t>SRyes</w:t>
      </w:r>
      <w:proofErr w:type="spellEnd"/>
      <w:r w:rsidRPr="00D6539B">
        <w:rPr>
          <w:rFonts w:cstheme="minorHAnsi"/>
          <w:sz w:val="18"/>
          <w:szCs w:val="18"/>
        </w:rPr>
        <w:t>) – WILL or humanoid is paralyzed. Full-round gives another save.</w:t>
      </w:r>
    </w:p>
    <w:p w:rsidR="00B311BA" w:rsidRPr="00D6539B" w:rsidRDefault="00B311BA" w:rsidP="00B311BA">
      <w:pPr>
        <w:spacing w:after="0"/>
        <w:ind w:left="720"/>
        <w:rPr>
          <w:sz w:val="18"/>
          <w:szCs w:val="18"/>
        </w:rPr>
      </w:pPr>
      <w:proofErr w:type="gramStart"/>
      <w:r w:rsidRPr="00D6539B">
        <w:rPr>
          <w:b/>
          <w:sz w:val="18"/>
          <w:szCs w:val="18"/>
        </w:rPr>
        <w:t>Lightning Bolt</w:t>
      </w:r>
      <w:r w:rsidRPr="00D6539B">
        <w:rPr>
          <w:sz w:val="18"/>
          <w:szCs w:val="18"/>
        </w:rPr>
        <w:t xml:space="preserve"> (evocation [electricity], VSM, 120ft. line, </w:t>
      </w:r>
      <w:proofErr w:type="spellStart"/>
      <w:r w:rsidRPr="00D6539B">
        <w:rPr>
          <w:sz w:val="18"/>
          <w:szCs w:val="18"/>
        </w:rPr>
        <w:t>SRyes</w:t>
      </w:r>
      <w:proofErr w:type="spellEnd"/>
      <w:r w:rsidRPr="00D6539B">
        <w:rPr>
          <w:sz w:val="18"/>
          <w:szCs w:val="18"/>
        </w:rPr>
        <w:t>) – 1d6/</w:t>
      </w:r>
      <w:proofErr w:type="spellStart"/>
      <w:r w:rsidRPr="00D6539B">
        <w:rPr>
          <w:sz w:val="18"/>
          <w:szCs w:val="18"/>
        </w:rPr>
        <w:t>lvl</w:t>
      </w:r>
      <w:proofErr w:type="spellEnd"/>
      <w:r w:rsidRPr="00D6539B">
        <w:rPr>
          <w:sz w:val="18"/>
          <w:szCs w:val="18"/>
        </w:rPr>
        <w:t xml:space="preserve"> (max 10d6) electricity, REF half.</w:t>
      </w:r>
      <w:proofErr w:type="gramEnd"/>
    </w:p>
    <w:p w:rsidR="00B311BA" w:rsidRPr="00D6539B" w:rsidRDefault="00B311BA" w:rsidP="00B311BA">
      <w:pPr>
        <w:spacing w:after="0"/>
        <w:ind w:left="720"/>
        <w:rPr>
          <w:color w:val="000000"/>
          <w:sz w:val="18"/>
          <w:szCs w:val="18"/>
        </w:rPr>
      </w:pPr>
      <w:r w:rsidRPr="00D6539B">
        <w:rPr>
          <w:b/>
          <w:color w:val="000000"/>
          <w:sz w:val="18"/>
          <w:szCs w:val="18"/>
        </w:rPr>
        <w:t>Suggestion</w:t>
      </w:r>
      <w:r w:rsidRPr="00D6539B">
        <w:rPr>
          <w:color w:val="000000"/>
          <w:sz w:val="18"/>
          <w:szCs w:val="18"/>
        </w:rPr>
        <w:t xml:space="preserve"> (</w:t>
      </w:r>
      <w:proofErr w:type="gramStart"/>
      <w:r w:rsidRPr="00D6539B">
        <w:rPr>
          <w:color w:val="000000"/>
          <w:sz w:val="18"/>
          <w:szCs w:val="18"/>
        </w:rPr>
        <w:t>enchantment(</w:t>
      </w:r>
      <w:proofErr w:type="gramEnd"/>
      <w:r w:rsidRPr="00D6539B">
        <w:rPr>
          <w:color w:val="000000"/>
          <w:sz w:val="18"/>
          <w:szCs w:val="18"/>
        </w:rPr>
        <w:t>compulsion)[mind-affecting, language-dependent], VM, close, one living creature, 1hr/</w:t>
      </w:r>
      <w:proofErr w:type="spellStart"/>
      <w:r w:rsidRPr="00D6539B">
        <w:rPr>
          <w:color w:val="000000"/>
          <w:sz w:val="18"/>
          <w:szCs w:val="18"/>
        </w:rPr>
        <w:t>lvl</w:t>
      </w:r>
      <w:proofErr w:type="spellEnd"/>
      <w:r w:rsidRPr="00D6539B">
        <w:rPr>
          <w:color w:val="000000"/>
          <w:sz w:val="18"/>
          <w:szCs w:val="18"/>
        </w:rPr>
        <w:t xml:space="preserve"> or until completed, </w:t>
      </w:r>
      <w:proofErr w:type="spellStart"/>
      <w:r w:rsidRPr="00D6539B">
        <w:rPr>
          <w:color w:val="000000"/>
          <w:sz w:val="18"/>
          <w:szCs w:val="18"/>
        </w:rPr>
        <w:t>SRyes</w:t>
      </w:r>
      <w:proofErr w:type="spellEnd"/>
      <w:r w:rsidRPr="00D6539B">
        <w:rPr>
          <w:color w:val="000000"/>
          <w:sz w:val="18"/>
          <w:szCs w:val="18"/>
        </w:rPr>
        <w:t xml:space="preserve">) – Sentence or two suggestion for target to do something. Obviously harmful acts fail. WILL </w:t>
      </w:r>
      <w:proofErr w:type="gramStart"/>
      <w:r w:rsidRPr="00D6539B">
        <w:rPr>
          <w:color w:val="000000"/>
          <w:sz w:val="18"/>
          <w:szCs w:val="18"/>
        </w:rPr>
        <w:t>negates</w:t>
      </w:r>
      <w:proofErr w:type="gramEnd"/>
      <w:r w:rsidRPr="00D6539B">
        <w:rPr>
          <w:color w:val="000000"/>
          <w:sz w:val="18"/>
          <w:szCs w:val="18"/>
        </w:rPr>
        <w:t>.</w:t>
      </w:r>
    </w:p>
    <w:p w:rsidR="00B311BA" w:rsidRPr="00D6539B" w:rsidRDefault="00B311BA" w:rsidP="00B311BA">
      <w:pPr>
        <w:autoSpaceDE w:val="0"/>
        <w:autoSpaceDN w:val="0"/>
        <w:adjustRightInd w:val="0"/>
        <w:spacing w:after="0" w:line="240" w:lineRule="auto"/>
        <w:ind w:left="180" w:hanging="180"/>
        <w:rPr>
          <w:sz w:val="18"/>
          <w:szCs w:val="18"/>
          <w:u w:val="single"/>
        </w:rPr>
      </w:pPr>
      <w:r w:rsidRPr="00D6539B">
        <w:rPr>
          <w:sz w:val="18"/>
          <w:szCs w:val="18"/>
          <w:u w:val="single"/>
        </w:rPr>
        <w:t>2</w:t>
      </w:r>
      <w:r w:rsidRPr="00D6539B">
        <w:rPr>
          <w:sz w:val="18"/>
          <w:szCs w:val="18"/>
          <w:u w:val="single"/>
          <w:vertAlign w:val="superscript"/>
        </w:rPr>
        <w:t>nd</w:t>
      </w:r>
      <w:r w:rsidRPr="00D6539B">
        <w:rPr>
          <w:sz w:val="18"/>
          <w:szCs w:val="18"/>
          <w:u w:val="single"/>
        </w:rPr>
        <w:t xml:space="preserve"> level spells</w:t>
      </w:r>
    </w:p>
    <w:p w:rsidR="00B311BA" w:rsidRPr="00D6539B" w:rsidRDefault="00B311BA" w:rsidP="00B311BA">
      <w:pPr>
        <w:spacing w:after="0"/>
        <w:ind w:left="720"/>
        <w:rPr>
          <w:sz w:val="18"/>
          <w:szCs w:val="18"/>
        </w:rPr>
      </w:pPr>
      <w:r w:rsidRPr="00D6539B">
        <w:rPr>
          <w:b/>
          <w:sz w:val="18"/>
          <w:szCs w:val="18"/>
        </w:rPr>
        <w:t>False Life</w:t>
      </w:r>
      <w:r w:rsidRPr="00D6539B">
        <w:rPr>
          <w:sz w:val="18"/>
          <w:szCs w:val="18"/>
        </w:rPr>
        <w:t xml:space="preserve"> (necromancy, VSM, 1hour/</w:t>
      </w:r>
      <w:proofErr w:type="spellStart"/>
      <w:r w:rsidRPr="00D6539B">
        <w:rPr>
          <w:sz w:val="18"/>
          <w:szCs w:val="18"/>
        </w:rPr>
        <w:t>lvl</w:t>
      </w:r>
      <w:proofErr w:type="spellEnd"/>
      <w:r w:rsidRPr="00D6539B">
        <w:rPr>
          <w:sz w:val="18"/>
          <w:szCs w:val="18"/>
        </w:rPr>
        <w:t>) – 1d10+lvl (max +10) temp hp</w:t>
      </w:r>
    </w:p>
    <w:p w:rsidR="00B311BA" w:rsidRPr="00D6539B" w:rsidRDefault="00B311BA" w:rsidP="00B311BA">
      <w:pPr>
        <w:tabs>
          <w:tab w:val="left" w:pos="2685"/>
        </w:tabs>
        <w:spacing w:after="0"/>
        <w:ind w:left="720"/>
        <w:rPr>
          <w:sz w:val="18"/>
          <w:szCs w:val="18"/>
        </w:rPr>
      </w:pPr>
      <w:proofErr w:type="spellStart"/>
      <w:r w:rsidRPr="00D6539B">
        <w:rPr>
          <w:b/>
          <w:bCs/>
          <w:sz w:val="18"/>
          <w:szCs w:val="18"/>
        </w:rPr>
        <w:t>Glitterdust</w:t>
      </w:r>
      <w:proofErr w:type="spellEnd"/>
      <w:r w:rsidRPr="00D6539B">
        <w:rPr>
          <w:b/>
          <w:bCs/>
          <w:sz w:val="18"/>
          <w:szCs w:val="18"/>
        </w:rPr>
        <w:t xml:space="preserve"> </w:t>
      </w:r>
      <w:r w:rsidRPr="00D6539B">
        <w:rPr>
          <w:sz w:val="18"/>
          <w:szCs w:val="18"/>
        </w:rPr>
        <w:t>(conjuration, VSM, medium, 10ft. radius, 1rd/</w:t>
      </w:r>
      <w:proofErr w:type="spellStart"/>
      <w:r w:rsidRPr="00D6539B">
        <w:rPr>
          <w:sz w:val="18"/>
          <w:szCs w:val="18"/>
        </w:rPr>
        <w:t>lvl</w:t>
      </w:r>
      <w:proofErr w:type="spellEnd"/>
      <w:r w:rsidRPr="00D6539B">
        <w:rPr>
          <w:sz w:val="18"/>
          <w:szCs w:val="18"/>
        </w:rPr>
        <w:t xml:space="preserve">) – Creatures in area are outlined, no </w:t>
      </w:r>
      <w:proofErr w:type="spellStart"/>
      <w:r w:rsidRPr="00D6539B">
        <w:rPr>
          <w:sz w:val="18"/>
          <w:szCs w:val="18"/>
        </w:rPr>
        <w:t>invis</w:t>
      </w:r>
      <w:proofErr w:type="spellEnd"/>
      <w:r w:rsidRPr="00D6539B">
        <w:rPr>
          <w:sz w:val="18"/>
          <w:szCs w:val="18"/>
        </w:rPr>
        <w:t xml:space="preserve">. FORT or be blinded; new save every round. </w:t>
      </w:r>
    </w:p>
    <w:p w:rsidR="00B311BA" w:rsidRPr="00D6539B" w:rsidRDefault="00B311BA" w:rsidP="00B311BA">
      <w:pPr>
        <w:pStyle w:val="stat-block-1"/>
        <w:spacing w:before="0" w:beforeAutospacing="0" w:after="24" w:afterAutospacing="0"/>
        <w:ind w:left="720"/>
        <w:rPr>
          <w:rFonts w:asciiTheme="minorHAnsi" w:hAnsiTheme="minorHAnsi" w:cs="Tahoma"/>
          <w:color w:val="000000"/>
          <w:sz w:val="18"/>
          <w:szCs w:val="18"/>
        </w:rPr>
      </w:pPr>
      <w:r w:rsidRPr="00D6539B">
        <w:rPr>
          <w:rFonts w:asciiTheme="minorHAnsi" w:hAnsiTheme="minorHAnsi" w:cs="Tahoma"/>
          <w:b/>
          <w:color w:val="000000"/>
          <w:sz w:val="18"/>
          <w:szCs w:val="18"/>
        </w:rPr>
        <w:t>Hideous Laughter</w:t>
      </w:r>
      <w:r w:rsidRPr="00D6539B">
        <w:rPr>
          <w:rFonts w:asciiTheme="minorHAnsi" w:hAnsiTheme="minorHAnsi" w:cs="Tahoma"/>
          <w:color w:val="000000"/>
          <w:sz w:val="18"/>
          <w:szCs w:val="18"/>
        </w:rPr>
        <w:t xml:space="preserve"> (</w:t>
      </w:r>
      <w:proofErr w:type="gramStart"/>
      <w:r w:rsidRPr="00D6539B">
        <w:rPr>
          <w:rFonts w:asciiTheme="minorHAnsi" w:hAnsiTheme="minorHAnsi" w:cs="Tahoma"/>
          <w:color w:val="000000"/>
          <w:sz w:val="18"/>
          <w:szCs w:val="18"/>
        </w:rPr>
        <w:t>enchantment(</w:t>
      </w:r>
      <w:proofErr w:type="gramEnd"/>
      <w:r w:rsidRPr="00D6539B">
        <w:rPr>
          <w:rFonts w:asciiTheme="minorHAnsi" w:hAnsiTheme="minorHAnsi" w:cs="Tahoma"/>
          <w:color w:val="000000"/>
          <w:sz w:val="18"/>
          <w:szCs w:val="18"/>
        </w:rPr>
        <w:t>compulsion)[mind-affecting], VSM, close, one creature, 1rd/</w:t>
      </w:r>
      <w:proofErr w:type="spellStart"/>
      <w:r w:rsidRPr="00D6539B">
        <w:rPr>
          <w:rFonts w:asciiTheme="minorHAnsi" w:hAnsiTheme="minorHAnsi" w:cs="Tahoma"/>
          <w:color w:val="000000"/>
          <w:sz w:val="18"/>
          <w:szCs w:val="18"/>
        </w:rPr>
        <w:t>lvl</w:t>
      </w:r>
      <w:proofErr w:type="spellEnd"/>
      <w:r w:rsidRPr="00D6539B">
        <w:rPr>
          <w:rFonts w:asciiTheme="minorHAnsi" w:hAnsiTheme="minorHAnsi" w:cs="Tahoma"/>
          <w:color w:val="000000"/>
          <w:sz w:val="18"/>
          <w:szCs w:val="18"/>
        </w:rPr>
        <w:t xml:space="preserve">, </w:t>
      </w:r>
      <w:proofErr w:type="spellStart"/>
      <w:r w:rsidRPr="00D6539B">
        <w:rPr>
          <w:rFonts w:asciiTheme="minorHAnsi" w:hAnsiTheme="minorHAnsi" w:cs="Tahoma"/>
          <w:color w:val="000000"/>
          <w:sz w:val="18"/>
          <w:szCs w:val="18"/>
        </w:rPr>
        <w:t>SRyes</w:t>
      </w:r>
      <w:proofErr w:type="spellEnd"/>
      <w:r w:rsidRPr="00D6539B">
        <w:rPr>
          <w:rFonts w:asciiTheme="minorHAnsi" w:hAnsiTheme="minorHAnsi" w:cs="Tahoma"/>
          <w:color w:val="000000"/>
          <w:sz w:val="18"/>
          <w:szCs w:val="18"/>
        </w:rPr>
        <w:t xml:space="preserve">) – Target falls prone, can take no actions. On its next turn, can full-round action to get a new save </w:t>
      </w:r>
      <w:proofErr w:type="gramStart"/>
      <w:r w:rsidRPr="00D6539B">
        <w:rPr>
          <w:rFonts w:asciiTheme="minorHAnsi" w:hAnsiTheme="minorHAnsi" w:cs="Tahoma"/>
          <w:color w:val="000000"/>
          <w:sz w:val="18"/>
          <w:szCs w:val="18"/>
        </w:rPr>
        <w:t>once.</w:t>
      </w:r>
      <w:proofErr w:type="gramEnd"/>
    </w:p>
    <w:p w:rsidR="00B311BA" w:rsidRPr="00D6539B" w:rsidRDefault="00B311BA" w:rsidP="00B311BA">
      <w:pPr>
        <w:pStyle w:val="stat-block-1"/>
        <w:spacing w:before="0" w:beforeAutospacing="0" w:after="24" w:afterAutospacing="0"/>
        <w:ind w:left="720"/>
        <w:rPr>
          <w:rFonts w:asciiTheme="minorHAnsi" w:hAnsiTheme="minorHAnsi" w:cs="Tahoma"/>
          <w:color w:val="000000"/>
          <w:sz w:val="18"/>
          <w:szCs w:val="18"/>
        </w:rPr>
      </w:pPr>
      <w:r w:rsidRPr="00D6539B">
        <w:rPr>
          <w:rFonts w:asciiTheme="minorHAnsi" w:hAnsiTheme="minorHAnsi" w:cs="Tahoma"/>
          <w:b/>
          <w:color w:val="000000"/>
          <w:sz w:val="18"/>
          <w:szCs w:val="18"/>
        </w:rPr>
        <w:t>Scorching Ray</w:t>
      </w:r>
      <w:r w:rsidRPr="00D6539B">
        <w:rPr>
          <w:rFonts w:asciiTheme="minorHAnsi" w:hAnsiTheme="minorHAnsi" w:cs="Tahoma"/>
          <w:color w:val="000000"/>
          <w:sz w:val="18"/>
          <w:szCs w:val="18"/>
        </w:rPr>
        <w:t xml:space="preserve"> (</w:t>
      </w:r>
      <w:proofErr w:type="gramStart"/>
      <w:r w:rsidRPr="00D6539B">
        <w:rPr>
          <w:rFonts w:asciiTheme="minorHAnsi" w:hAnsiTheme="minorHAnsi" w:cs="Tahoma"/>
          <w:color w:val="000000"/>
          <w:sz w:val="18"/>
          <w:szCs w:val="18"/>
        </w:rPr>
        <w:t>evocation[</w:t>
      </w:r>
      <w:proofErr w:type="gramEnd"/>
      <w:r w:rsidRPr="00D6539B">
        <w:rPr>
          <w:rFonts w:asciiTheme="minorHAnsi" w:hAnsiTheme="minorHAnsi" w:cs="Tahoma"/>
          <w:color w:val="000000"/>
          <w:sz w:val="18"/>
          <w:szCs w:val="18"/>
        </w:rPr>
        <w:t xml:space="preserve">fire], VS, close, </w:t>
      </w:r>
      <w:proofErr w:type="spellStart"/>
      <w:r w:rsidRPr="00D6539B">
        <w:rPr>
          <w:rFonts w:asciiTheme="minorHAnsi" w:hAnsiTheme="minorHAnsi" w:cs="Tahoma"/>
          <w:color w:val="000000"/>
          <w:sz w:val="18"/>
          <w:szCs w:val="18"/>
        </w:rPr>
        <w:t>SRyes</w:t>
      </w:r>
      <w:proofErr w:type="spellEnd"/>
      <w:r w:rsidRPr="00D6539B">
        <w:rPr>
          <w:rFonts w:asciiTheme="minorHAnsi" w:hAnsiTheme="minorHAnsi" w:cs="Tahoma"/>
          <w:color w:val="000000"/>
          <w:sz w:val="18"/>
          <w:szCs w:val="18"/>
        </w:rPr>
        <w:t xml:space="preserve">) – 1 ray of fire (2 at 7, 3 at 11), each deals 4d6 fire </w:t>
      </w:r>
      <w:proofErr w:type="spellStart"/>
      <w:r w:rsidRPr="00D6539B">
        <w:rPr>
          <w:rFonts w:asciiTheme="minorHAnsi" w:hAnsiTheme="minorHAnsi" w:cs="Tahoma"/>
          <w:color w:val="000000"/>
          <w:sz w:val="18"/>
          <w:szCs w:val="18"/>
        </w:rPr>
        <w:t>dmg</w:t>
      </w:r>
      <w:proofErr w:type="spellEnd"/>
      <w:r w:rsidRPr="00D6539B">
        <w:rPr>
          <w:rFonts w:asciiTheme="minorHAnsi" w:hAnsiTheme="minorHAnsi" w:cs="Tahoma"/>
          <w:color w:val="000000"/>
          <w:sz w:val="18"/>
          <w:szCs w:val="18"/>
        </w:rPr>
        <w:t>.</w:t>
      </w:r>
    </w:p>
    <w:p w:rsidR="00B311BA" w:rsidRPr="00D6539B" w:rsidRDefault="00B311BA" w:rsidP="00B311BA">
      <w:pPr>
        <w:spacing w:after="0" w:line="240" w:lineRule="auto"/>
        <w:ind w:left="720"/>
        <w:rPr>
          <w:sz w:val="18"/>
          <w:szCs w:val="18"/>
        </w:rPr>
      </w:pPr>
      <w:r w:rsidRPr="00D6539B">
        <w:rPr>
          <w:b/>
          <w:sz w:val="18"/>
          <w:szCs w:val="18"/>
        </w:rPr>
        <w:t xml:space="preserve">Spectral Hand </w:t>
      </w:r>
      <w:r w:rsidRPr="00D6539B">
        <w:rPr>
          <w:sz w:val="18"/>
          <w:szCs w:val="18"/>
        </w:rPr>
        <w:t>(necromancy, VS, medium, 1min/</w:t>
      </w:r>
      <w:proofErr w:type="spellStart"/>
      <w:r w:rsidRPr="00D6539B">
        <w:rPr>
          <w:sz w:val="18"/>
          <w:szCs w:val="18"/>
        </w:rPr>
        <w:t>lvl</w:t>
      </w:r>
      <w:proofErr w:type="spellEnd"/>
      <w:r w:rsidRPr="00D6539B">
        <w:rPr>
          <w:sz w:val="18"/>
          <w:szCs w:val="18"/>
        </w:rPr>
        <w:t xml:space="preserve">) – Take 1d4dmg, hand lets you make melee touch at medium range with +2 bonus. AC of 22 + Int, improved evasion, your saves and hp = </w:t>
      </w:r>
      <w:proofErr w:type="spellStart"/>
      <w:r w:rsidRPr="00D6539B">
        <w:rPr>
          <w:sz w:val="18"/>
          <w:szCs w:val="18"/>
        </w:rPr>
        <w:t>dmg</w:t>
      </w:r>
      <w:proofErr w:type="spellEnd"/>
      <w:r w:rsidRPr="00D6539B">
        <w:rPr>
          <w:sz w:val="18"/>
          <w:szCs w:val="18"/>
        </w:rPr>
        <w:t xml:space="preserve"> you took at the start of the spell.</w:t>
      </w:r>
    </w:p>
    <w:p w:rsidR="00B311BA" w:rsidRPr="00D6539B" w:rsidRDefault="00B311BA" w:rsidP="00B311BA">
      <w:pPr>
        <w:pStyle w:val="Default"/>
        <w:ind w:left="720"/>
        <w:rPr>
          <w:rFonts w:asciiTheme="minorHAnsi" w:hAnsiTheme="minorHAnsi" w:cs="NexusSerifOT"/>
          <w:sz w:val="18"/>
          <w:szCs w:val="18"/>
        </w:rPr>
      </w:pPr>
      <w:r w:rsidRPr="00D6539B">
        <w:rPr>
          <w:rFonts w:asciiTheme="minorHAnsi" w:hAnsiTheme="minorHAnsi" w:cs="NexusSerifOT"/>
          <w:b/>
          <w:sz w:val="18"/>
          <w:szCs w:val="18"/>
        </w:rPr>
        <w:t>Touch of Idiocy</w:t>
      </w:r>
      <w:r w:rsidRPr="00D6539B">
        <w:rPr>
          <w:rFonts w:asciiTheme="minorHAnsi" w:hAnsiTheme="minorHAnsi" w:cs="NexusSerifOT"/>
          <w:sz w:val="18"/>
          <w:szCs w:val="18"/>
        </w:rPr>
        <w:t xml:space="preserve"> (enchantment (compulsion) [mind-affecting], VS, living creature touched, </w:t>
      </w:r>
      <w:proofErr w:type="spellStart"/>
      <w:r w:rsidRPr="00D6539B">
        <w:rPr>
          <w:rFonts w:asciiTheme="minorHAnsi" w:hAnsiTheme="minorHAnsi" w:cs="NexusSerifOT"/>
          <w:sz w:val="18"/>
          <w:szCs w:val="18"/>
        </w:rPr>
        <w:t>SRyes</w:t>
      </w:r>
      <w:proofErr w:type="spellEnd"/>
      <w:r w:rsidRPr="00D6539B">
        <w:rPr>
          <w:rFonts w:asciiTheme="minorHAnsi" w:hAnsiTheme="minorHAnsi" w:cs="NexusSerifOT"/>
          <w:sz w:val="18"/>
          <w:szCs w:val="18"/>
        </w:rPr>
        <w:t>) – touch attack to give 1d6 penalty to INT, WIS, CHA.</w:t>
      </w:r>
    </w:p>
    <w:p w:rsidR="00B311BA" w:rsidRPr="00D6539B" w:rsidRDefault="00B311BA" w:rsidP="00B311BA">
      <w:pPr>
        <w:autoSpaceDE w:val="0"/>
        <w:autoSpaceDN w:val="0"/>
        <w:adjustRightInd w:val="0"/>
        <w:spacing w:after="0" w:line="240" w:lineRule="auto"/>
        <w:ind w:left="180" w:hanging="180"/>
        <w:rPr>
          <w:sz w:val="18"/>
          <w:szCs w:val="18"/>
          <w:u w:val="single"/>
        </w:rPr>
      </w:pPr>
      <w:r w:rsidRPr="00D6539B">
        <w:rPr>
          <w:sz w:val="18"/>
          <w:szCs w:val="18"/>
          <w:u w:val="single"/>
        </w:rPr>
        <w:t>1</w:t>
      </w:r>
      <w:r w:rsidRPr="00D6539B">
        <w:rPr>
          <w:sz w:val="18"/>
          <w:szCs w:val="18"/>
          <w:u w:val="single"/>
          <w:vertAlign w:val="superscript"/>
        </w:rPr>
        <w:t>st</w:t>
      </w:r>
      <w:r w:rsidRPr="00D6539B">
        <w:rPr>
          <w:sz w:val="18"/>
          <w:szCs w:val="18"/>
          <w:u w:val="single"/>
        </w:rPr>
        <w:t xml:space="preserve"> level spells</w:t>
      </w:r>
    </w:p>
    <w:p w:rsidR="00B311BA" w:rsidRPr="00D6539B" w:rsidRDefault="00B311BA" w:rsidP="00B311BA">
      <w:pPr>
        <w:spacing w:after="0"/>
        <w:ind w:left="720"/>
        <w:rPr>
          <w:sz w:val="18"/>
          <w:szCs w:val="18"/>
        </w:rPr>
      </w:pPr>
      <w:r w:rsidRPr="00D6539B">
        <w:rPr>
          <w:b/>
          <w:sz w:val="18"/>
          <w:szCs w:val="18"/>
        </w:rPr>
        <w:t>Charm Person</w:t>
      </w:r>
      <w:r w:rsidRPr="00D6539B">
        <w:rPr>
          <w:sz w:val="18"/>
          <w:szCs w:val="18"/>
        </w:rPr>
        <w:t xml:space="preserve"> (</w:t>
      </w:r>
      <w:proofErr w:type="gramStart"/>
      <w:r w:rsidRPr="00D6539B">
        <w:rPr>
          <w:sz w:val="18"/>
          <w:szCs w:val="18"/>
        </w:rPr>
        <w:t>enchantment(</w:t>
      </w:r>
      <w:proofErr w:type="gramEnd"/>
      <w:r w:rsidRPr="00D6539B">
        <w:rPr>
          <w:sz w:val="18"/>
          <w:szCs w:val="18"/>
        </w:rPr>
        <w:t>charm)[mind-affecting], VS, close, humanoid creature, 1hr/</w:t>
      </w:r>
      <w:proofErr w:type="spellStart"/>
      <w:r w:rsidRPr="00D6539B">
        <w:rPr>
          <w:sz w:val="18"/>
          <w:szCs w:val="18"/>
        </w:rPr>
        <w:t>lvl</w:t>
      </w:r>
      <w:proofErr w:type="spellEnd"/>
      <w:r w:rsidRPr="00D6539B">
        <w:rPr>
          <w:sz w:val="18"/>
          <w:szCs w:val="18"/>
        </w:rPr>
        <w:t xml:space="preserve">, </w:t>
      </w:r>
      <w:proofErr w:type="spellStart"/>
      <w:r w:rsidRPr="00D6539B">
        <w:rPr>
          <w:sz w:val="18"/>
          <w:szCs w:val="18"/>
        </w:rPr>
        <w:t>SRyes</w:t>
      </w:r>
      <w:proofErr w:type="spellEnd"/>
      <w:r w:rsidRPr="00D6539B">
        <w:rPr>
          <w:sz w:val="18"/>
          <w:szCs w:val="18"/>
        </w:rPr>
        <w:t xml:space="preserve">) – WILL or treat you as friendly. </w:t>
      </w:r>
      <w:proofErr w:type="gramStart"/>
      <w:r w:rsidRPr="00D6539B">
        <w:rPr>
          <w:sz w:val="18"/>
          <w:szCs w:val="18"/>
        </w:rPr>
        <w:t>+5 bonus</w:t>
      </w:r>
      <w:proofErr w:type="gramEnd"/>
      <w:r w:rsidRPr="00D6539B">
        <w:rPr>
          <w:sz w:val="18"/>
          <w:szCs w:val="18"/>
        </w:rPr>
        <w:t xml:space="preserve"> to saving throw if allies are threatening him</w:t>
      </w:r>
    </w:p>
    <w:p w:rsidR="00B311BA" w:rsidRPr="00D6539B" w:rsidRDefault="00B311BA" w:rsidP="00B311BA">
      <w:pPr>
        <w:pStyle w:val="stat-block-1"/>
        <w:spacing w:before="0" w:beforeAutospacing="0" w:after="24" w:afterAutospacing="0"/>
        <w:ind w:left="720"/>
        <w:rPr>
          <w:rFonts w:asciiTheme="minorHAnsi" w:hAnsiTheme="minorHAnsi" w:cs="Tahoma"/>
          <w:color w:val="000000"/>
          <w:sz w:val="18"/>
          <w:szCs w:val="18"/>
        </w:rPr>
      </w:pPr>
      <w:r w:rsidRPr="00D6539B">
        <w:rPr>
          <w:rFonts w:asciiTheme="minorHAnsi" w:hAnsiTheme="minorHAnsi" w:cs="Tahoma"/>
          <w:b/>
          <w:color w:val="000000"/>
          <w:sz w:val="18"/>
          <w:szCs w:val="18"/>
        </w:rPr>
        <w:t>Entangle</w:t>
      </w:r>
      <w:r w:rsidRPr="00D6539B">
        <w:rPr>
          <w:rFonts w:asciiTheme="minorHAnsi" w:hAnsiTheme="minorHAnsi" w:cs="Tahoma"/>
          <w:color w:val="000000"/>
          <w:sz w:val="18"/>
          <w:szCs w:val="18"/>
        </w:rPr>
        <w:t xml:space="preserve"> (transmutation, VSDF, long, 40ft. radius, 1min/</w:t>
      </w:r>
      <w:proofErr w:type="spellStart"/>
      <w:r w:rsidRPr="00D6539B">
        <w:rPr>
          <w:rFonts w:asciiTheme="minorHAnsi" w:hAnsiTheme="minorHAnsi" w:cs="Tahoma"/>
          <w:color w:val="000000"/>
          <w:sz w:val="18"/>
          <w:szCs w:val="18"/>
        </w:rPr>
        <w:t>lvl</w:t>
      </w:r>
      <w:proofErr w:type="spellEnd"/>
      <w:r w:rsidRPr="00D6539B">
        <w:rPr>
          <w:rFonts w:asciiTheme="minorHAnsi" w:hAnsiTheme="minorHAnsi" w:cs="Tahoma"/>
          <w:color w:val="000000"/>
          <w:sz w:val="18"/>
          <w:szCs w:val="18"/>
        </w:rPr>
        <w:t xml:space="preserve">) – REF or entangled. </w:t>
      </w:r>
      <w:proofErr w:type="gramStart"/>
      <w:r w:rsidRPr="00D6539B">
        <w:rPr>
          <w:rFonts w:asciiTheme="minorHAnsi" w:hAnsiTheme="minorHAnsi" w:cs="Tahoma"/>
          <w:color w:val="000000"/>
          <w:sz w:val="18"/>
          <w:szCs w:val="18"/>
        </w:rPr>
        <w:t>Must REF immediately upon entering.</w:t>
      </w:r>
      <w:proofErr w:type="gramEnd"/>
      <w:r w:rsidRPr="00D6539B">
        <w:rPr>
          <w:rFonts w:asciiTheme="minorHAnsi" w:hAnsiTheme="minorHAnsi" w:cs="Tahoma"/>
          <w:color w:val="000000"/>
          <w:sz w:val="18"/>
          <w:szCs w:val="18"/>
        </w:rPr>
        <w:t xml:space="preserve"> Break free as a move with a STR or Escape Artist check. DC=DC of the spell. Entire area is difficult terrain.</w:t>
      </w:r>
    </w:p>
    <w:p w:rsidR="00B311BA" w:rsidRPr="00D6539B" w:rsidRDefault="00B311BA" w:rsidP="00B311BA">
      <w:pPr>
        <w:autoSpaceDE w:val="0"/>
        <w:autoSpaceDN w:val="0"/>
        <w:adjustRightInd w:val="0"/>
        <w:spacing w:after="0" w:line="240" w:lineRule="auto"/>
        <w:ind w:left="720"/>
        <w:rPr>
          <w:sz w:val="18"/>
          <w:szCs w:val="18"/>
        </w:rPr>
      </w:pPr>
      <w:r w:rsidRPr="00D6539B">
        <w:rPr>
          <w:b/>
          <w:sz w:val="18"/>
          <w:szCs w:val="18"/>
        </w:rPr>
        <w:t>Mage Armor</w:t>
      </w:r>
      <w:r w:rsidRPr="00D6539B">
        <w:rPr>
          <w:sz w:val="18"/>
          <w:szCs w:val="18"/>
        </w:rPr>
        <w:t xml:space="preserve"> (</w:t>
      </w:r>
      <w:proofErr w:type="gramStart"/>
      <w:r w:rsidRPr="00D6539B">
        <w:rPr>
          <w:sz w:val="18"/>
          <w:szCs w:val="18"/>
        </w:rPr>
        <w:t>conjuration(</w:t>
      </w:r>
      <w:proofErr w:type="gramEnd"/>
      <w:r w:rsidRPr="00D6539B">
        <w:rPr>
          <w:sz w:val="18"/>
          <w:szCs w:val="18"/>
        </w:rPr>
        <w:t>creation)[force], creature touched, 1hr/</w:t>
      </w:r>
      <w:proofErr w:type="spellStart"/>
      <w:r w:rsidRPr="00D6539B">
        <w:rPr>
          <w:sz w:val="18"/>
          <w:szCs w:val="18"/>
        </w:rPr>
        <w:t>lvl</w:t>
      </w:r>
      <w:proofErr w:type="spellEnd"/>
      <w:r w:rsidRPr="00D6539B">
        <w:rPr>
          <w:sz w:val="18"/>
          <w:szCs w:val="18"/>
        </w:rPr>
        <w:t>) - +4 armor bonus</w:t>
      </w:r>
    </w:p>
    <w:p w:rsidR="00B311BA" w:rsidRPr="00D6539B" w:rsidRDefault="00B311BA" w:rsidP="00B311BA">
      <w:pPr>
        <w:autoSpaceDE w:val="0"/>
        <w:autoSpaceDN w:val="0"/>
        <w:adjustRightInd w:val="0"/>
        <w:spacing w:after="0" w:line="240" w:lineRule="auto"/>
        <w:ind w:left="720"/>
        <w:rPr>
          <w:sz w:val="18"/>
          <w:szCs w:val="18"/>
        </w:rPr>
      </w:pPr>
      <w:r w:rsidRPr="00D6539B">
        <w:rPr>
          <w:b/>
          <w:sz w:val="18"/>
          <w:szCs w:val="18"/>
        </w:rPr>
        <w:t>Magic Missile</w:t>
      </w:r>
      <w:r w:rsidRPr="00D6539B">
        <w:rPr>
          <w:sz w:val="18"/>
          <w:szCs w:val="18"/>
        </w:rPr>
        <w:t xml:space="preserve"> (</w:t>
      </w:r>
      <w:proofErr w:type="gramStart"/>
      <w:r w:rsidRPr="00D6539B">
        <w:rPr>
          <w:sz w:val="18"/>
          <w:szCs w:val="18"/>
        </w:rPr>
        <w:t>evocation[</w:t>
      </w:r>
      <w:proofErr w:type="gramEnd"/>
      <w:r w:rsidRPr="00D6539B">
        <w:rPr>
          <w:sz w:val="18"/>
          <w:szCs w:val="18"/>
        </w:rPr>
        <w:t xml:space="preserve">force], VS, medium, </w:t>
      </w:r>
      <w:proofErr w:type="spellStart"/>
      <w:r w:rsidRPr="00D6539B">
        <w:rPr>
          <w:sz w:val="18"/>
          <w:szCs w:val="18"/>
        </w:rPr>
        <w:t>SRyes</w:t>
      </w:r>
      <w:proofErr w:type="spellEnd"/>
      <w:r w:rsidRPr="00D6539B">
        <w:rPr>
          <w:sz w:val="18"/>
          <w:szCs w:val="18"/>
        </w:rPr>
        <w:t xml:space="preserve">) – 5 1d4+1 missiles of force </w:t>
      </w:r>
    </w:p>
    <w:p w:rsidR="00B311BA" w:rsidRPr="00D6539B" w:rsidRDefault="00B311BA" w:rsidP="00B311BA">
      <w:pPr>
        <w:autoSpaceDE w:val="0"/>
        <w:autoSpaceDN w:val="0"/>
        <w:adjustRightInd w:val="0"/>
        <w:spacing w:after="0" w:line="240" w:lineRule="auto"/>
        <w:ind w:left="720"/>
        <w:rPr>
          <w:sz w:val="18"/>
          <w:szCs w:val="18"/>
        </w:rPr>
      </w:pPr>
      <w:r w:rsidRPr="00D6539B">
        <w:rPr>
          <w:rFonts w:cs="Tahoma"/>
          <w:b/>
          <w:color w:val="000000"/>
          <w:sz w:val="18"/>
          <w:szCs w:val="18"/>
        </w:rPr>
        <w:t>Shield</w:t>
      </w:r>
      <w:r w:rsidRPr="00D6539B">
        <w:rPr>
          <w:rFonts w:cs="Tahoma"/>
          <w:color w:val="000000"/>
          <w:sz w:val="18"/>
          <w:szCs w:val="18"/>
        </w:rPr>
        <w:t xml:space="preserve"> (</w:t>
      </w:r>
      <w:proofErr w:type="gramStart"/>
      <w:r w:rsidRPr="00D6539B">
        <w:rPr>
          <w:rFonts w:cs="Tahoma"/>
          <w:color w:val="000000"/>
          <w:sz w:val="18"/>
          <w:szCs w:val="18"/>
        </w:rPr>
        <w:t>abjuration[</w:t>
      </w:r>
      <w:proofErr w:type="gramEnd"/>
      <w:r w:rsidRPr="00D6539B">
        <w:rPr>
          <w:rFonts w:cs="Tahoma"/>
          <w:color w:val="000000"/>
          <w:sz w:val="18"/>
          <w:szCs w:val="18"/>
        </w:rPr>
        <w:t>force], VS, personal, 1min/</w:t>
      </w:r>
      <w:proofErr w:type="spellStart"/>
      <w:r w:rsidRPr="00D6539B">
        <w:rPr>
          <w:rFonts w:cs="Tahoma"/>
          <w:color w:val="000000"/>
          <w:sz w:val="18"/>
          <w:szCs w:val="18"/>
        </w:rPr>
        <w:t>lvl</w:t>
      </w:r>
      <w:proofErr w:type="spellEnd"/>
      <w:r w:rsidRPr="00D6539B">
        <w:rPr>
          <w:rFonts w:cs="Tahoma"/>
          <w:color w:val="000000"/>
          <w:sz w:val="18"/>
          <w:szCs w:val="18"/>
        </w:rPr>
        <w:t>) – +4 force shield, blocks magic missiles</w:t>
      </w:r>
      <w:r w:rsidRPr="00D6539B">
        <w:rPr>
          <w:sz w:val="18"/>
          <w:szCs w:val="18"/>
        </w:rPr>
        <w:t xml:space="preserve"> </w:t>
      </w:r>
    </w:p>
    <w:p w:rsidR="00B311BA" w:rsidRDefault="00B311BA" w:rsidP="00B311BA">
      <w:pPr>
        <w:autoSpaceDE w:val="0"/>
        <w:autoSpaceDN w:val="0"/>
        <w:adjustRightInd w:val="0"/>
        <w:spacing w:after="0" w:line="240" w:lineRule="auto"/>
        <w:ind w:left="720"/>
        <w:rPr>
          <w:rFonts w:eastAsia="Times New Roman" w:cs="Times New Roman"/>
          <w:sz w:val="18"/>
          <w:szCs w:val="18"/>
        </w:rPr>
      </w:pPr>
      <w:r w:rsidRPr="00D6539B">
        <w:rPr>
          <w:rFonts w:eastAsia="Times New Roman" w:cs="Times New Roman"/>
          <w:b/>
          <w:sz w:val="18"/>
          <w:szCs w:val="18"/>
        </w:rPr>
        <w:t>Ventriloquism</w:t>
      </w:r>
      <w:r w:rsidRPr="00D6539B">
        <w:rPr>
          <w:rFonts w:eastAsia="Times New Roman" w:cs="Times New Roman"/>
          <w:sz w:val="18"/>
          <w:szCs w:val="18"/>
        </w:rPr>
        <w:t xml:space="preserve"> (illusion (figment), VF, close, 1min/</w:t>
      </w:r>
      <w:proofErr w:type="spellStart"/>
      <w:r w:rsidRPr="00D6539B">
        <w:rPr>
          <w:rFonts w:eastAsia="Times New Roman" w:cs="Times New Roman"/>
          <w:sz w:val="18"/>
          <w:szCs w:val="18"/>
        </w:rPr>
        <w:t>lvl</w:t>
      </w:r>
      <w:proofErr w:type="spellEnd"/>
      <w:r w:rsidRPr="00D6539B">
        <w:rPr>
          <w:rFonts w:eastAsia="Times New Roman" w:cs="Times New Roman"/>
          <w:sz w:val="18"/>
          <w:szCs w:val="18"/>
        </w:rPr>
        <w:t>) – Throw your voice, WILL realizes where the voice is illusory)</w:t>
      </w:r>
    </w:p>
    <w:p w:rsidR="00D6539B" w:rsidRDefault="00D6539B">
      <w:pPr>
        <w:rPr>
          <w:rFonts w:eastAsia="Times New Roman" w:cs="Times New Roman"/>
          <w:b/>
          <w:sz w:val="18"/>
          <w:szCs w:val="18"/>
        </w:rPr>
      </w:pPr>
      <w:r>
        <w:rPr>
          <w:rFonts w:eastAsia="Times New Roman" w:cs="Times New Roman"/>
          <w:b/>
          <w:sz w:val="18"/>
          <w:szCs w:val="18"/>
        </w:rPr>
        <w:br w:type="page"/>
      </w:r>
    </w:p>
    <w:p w:rsidR="00D6539B" w:rsidRPr="00D6539B" w:rsidRDefault="00D6539B" w:rsidP="00D6539B">
      <w:pPr>
        <w:shd w:val="clear" w:color="auto" w:fill="000000" w:themeFill="text1"/>
        <w:autoSpaceDE w:val="0"/>
        <w:autoSpaceDN w:val="0"/>
        <w:adjustRightInd w:val="0"/>
        <w:spacing w:after="0" w:line="240" w:lineRule="auto"/>
        <w:ind w:left="180" w:hanging="180"/>
        <w:rPr>
          <w:rFonts w:cs="Dax-Bold"/>
          <w:b/>
          <w:bCs/>
        </w:rPr>
      </w:pPr>
      <w:proofErr w:type="spellStart"/>
      <w:r w:rsidRPr="00D6539B">
        <w:rPr>
          <w:rFonts w:cs="Dax-Bold"/>
          <w:b/>
          <w:bCs/>
        </w:rPr>
        <w:lastRenderedPageBreak/>
        <w:t>Sarkorian</w:t>
      </w:r>
      <w:proofErr w:type="spellEnd"/>
      <w:r w:rsidRPr="00D6539B">
        <w:rPr>
          <w:rFonts w:cs="Dax-Bold"/>
          <w:b/>
          <w:bCs/>
        </w:rPr>
        <w:t xml:space="preserve"> </w:t>
      </w:r>
      <w:proofErr w:type="spellStart"/>
      <w:r w:rsidRPr="00D6539B">
        <w:rPr>
          <w:rFonts w:cs="Dax-Bold"/>
          <w:b/>
          <w:bCs/>
        </w:rPr>
        <w:t>Alraune</w:t>
      </w:r>
      <w:proofErr w:type="spellEnd"/>
      <w:r w:rsidRPr="00D6539B">
        <w:rPr>
          <w:rFonts w:cs="Dax-Bold"/>
          <w:b/>
          <w:bCs/>
        </w:rPr>
        <w:t xml:space="preserve"> </w:t>
      </w:r>
      <w:r>
        <w:rPr>
          <w:rFonts w:cs="Dax-Bold"/>
          <w:b/>
          <w:bCs/>
        </w:rPr>
        <w:tab/>
      </w:r>
      <w:r>
        <w:rPr>
          <w:rFonts w:cs="Dax-Bold"/>
          <w:b/>
          <w:bCs/>
        </w:rPr>
        <w:tab/>
      </w:r>
      <w:r>
        <w:rPr>
          <w:rFonts w:cs="Dax-Bold"/>
          <w:b/>
          <w:bCs/>
        </w:rPr>
        <w:tab/>
      </w:r>
      <w:r>
        <w:rPr>
          <w:rFonts w:cs="Dax-Bold"/>
          <w:b/>
          <w:bCs/>
        </w:rPr>
        <w:tab/>
      </w:r>
      <w:r>
        <w:rPr>
          <w:rFonts w:cs="Dax-Bold"/>
          <w:b/>
          <w:bCs/>
        </w:rPr>
        <w:tab/>
      </w:r>
      <w:r>
        <w:rPr>
          <w:rFonts w:cs="Dax-Bold"/>
          <w:b/>
          <w:bCs/>
        </w:rPr>
        <w:tab/>
      </w:r>
      <w:r>
        <w:rPr>
          <w:rFonts w:cs="Dax-Bold"/>
          <w:b/>
          <w:bCs/>
        </w:rPr>
        <w:tab/>
      </w:r>
      <w:r>
        <w:rPr>
          <w:rFonts w:cs="Dax-Bold"/>
          <w:b/>
          <w:bCs/>
        </w:rPr>
        <w:tab/>
      </w:r>
      <w:r>
        <w:rPr>
          <w:rFonts w:cs="Dax-Bold"/>
          <w:b/>
          <w:bCs/>
        </w:rPr>
        <w:tab/>
      </w:r>
      <w:r>
        <w:rPr>
          <w:rFonts w:cs="Dax-Bold"/>
          <w:b/>
          <w:bCs/>
        </w:rPr>
        <w:tab/>
      </w:r>
      <w:r w:rsidRPr="00D6539B">
        <w:rPr>
          <w:rFonts w:cs="Dax-Bold"/>
          <w:b/>
          <w:bCs/>
        </w:rPr>
        <w:t>CR 9</w:t>
      </w:r>
    </w:p>
    <w:p w:rsidR="00D6539B" w:rsidRPr="00D6539B" w:rsidRDefault="00D6539B" w:rsidP="00D6539B">
      <w:pPr>
        <w:autoSpaceDE w:val="0"/>
        <w:autoSpaceDN w:val="0"/>
        <w:adjustRightInd w:val="0"/>
        <w:spacing w:after="0" w:line="240" w:lineRule="auto"/>
        <w:ind w:left="180" w:hanging="180"/>
        <w:rPr>
          <w:rFonts w:cs="Dax-Regular"/>
        </w:rPr>
      </w:pPr>
      <w:r w:rsidRPr="00D6539B">
        <w:rPr>
          <w:rFonts w:cs="Dax-Regular"/>
        </w:rPr>
        <w:t>NE Large plant</w:t>
      </w:r>
    </w:p>
    <w:p w:rsidR="00D6539B" w:rsidRPr="00D6539B" w:rsidRDefault="00D6539B" w:rsidP="00D6539B">
      <w:pPr>
        <w:autoSpaceDE w:val="0"/>
        <w:autoSpaceDN w:val="0"/>
        <w:adjustRightInd w:val="0"/>
        <w:spacing w:after="0" w:line="240" w:lineRule="auto"/>
        <w:ind w:left="180" w:hanging="180"/>
        <w:rPr>
          <w:rFonts w:cs="Dax-Regular"/>
        </w:rPr>
      </w:pPr>
      <w:r w:rsidRPr="00D6539B">
        <w:rPr>
          <w:rFonts w:cs="Dax-Bold"/>
          <w:b/>
          <w:bCs/>
        </w:rPr>
        <w:t xml:space="preserve">Init </w:t>
      </w:r>
      <w:r w:rsidRPr="00D6539B">
        <w:rPr>
          <w:rFonts w:cs="Dax-Regular"/>
        </w:rPr>
        <w:t xml:space="preserve">+5; </w:t>
      </w:r>
      <w:r w:rsidRPr="00D6539B">
        <w:rPr>
          <w:rFonts w:cs="Dax-Bold"/>
          <w:b/>
          <w:bCs/>
        </w:rPr>
        <w:t xml:space="preserve">Senses </w:t>
      </w:r>
      <w:r w:rsidRPr="00D6539B">
        <w:rPr>
          <w:rFonts w:cs="Dax-Regular"/>
        </w:rPr>
        <w:t>low-light vision; Perception +15</w:t>
      </w:r>
    </w:p>
    <w:p w:rsidR="00D6539B" w:rsidRPr="00D6539B" w:rsidRDefault="00D6539B" w:rsidP="00D6539B">
      <w:pPr>
        <w:autoSpaceDE w:val="0"/>
        <w:autoSpaceDN w:val="0"/>
        <w:adjustRightInd w:val="0"/>
        <w:spacing w:after="0" w:line="240" w:lineRule="auto"/>
        <w:ind w:left="180" w:hanging="180"/>
        <w:rPr>
          <w:rFonts w:cs="Dax-Regular"/>
        </w:rPr>
      </w:pPr>
      <w:r w:rsidRPr="00D6539B">
        <w:rPr>
          <w:rFonts w:cs="Dax-Bold"/>
          <w:b/>
          <w:bCs/>
        </w:rPr>
        <w:t xml:space="preserve">Aura </w:t>
      </w:r>
      <w:r w:rsidRPr="00D6539B">
        <w:rPr>
          <w:rFonts w:cs="Dax-Regular"/>
        </w:rPr>
        <w:t>calming fragrance (60 ft., DC 21)</w:t>
      </w:r>
    </w:p>
    <w:p w:rsidR="00D6539B" w:rsidRPr="00D6539B" w:rsidRDefault="00D6539B" w:rsidP="00D6539B">
      <w:pPr>
        <w:pBdr>
          <w:top w:val="single" w:sz="4" w:space="1" w:color="auto"/>
          <w:bottom w:val="single" w:sz="4" w:space="1" w:color="auto"/>
        </w:pBdr>
        <w:autoSpaceDE w:val="0"/>
        <w:autoSpaceDN w:val="0"/>
        <w:adjustRightInd w:val="0"/>
        <w:spacing w:after="0" w:line="240" w:lineRule="auto"/>
        <w:ind w:left="180" w:hanging="180"/>
        <w:rPr>
          <w:rFonts w:cs="Dax-Bold"/>
          <w:b/>
          <w:bCs/>
        </w:rPr>
      </w:pPr>
      <w:r w:rsidRPr="00D6539B">
        <w:rPr>
          <w:rFonts w:cs="Dax-Bold"/>
          <w:b/>
          <w:bCs/>
        </w:rPr>
        <w:t>DEFENSE</w:t>
      </w:r>
    </w:p>
    <w:p w:rsidR="00D6539B" w:rsidRPr="00D6539B" w:rsidRDefault="00D6539B" w:rsidP="00D6539B">
      <w:pPr>
        <w:autoSpaceDE w:val="0"/>
        <w:autoSpaceDN w:val="0"/>
        <w:adjustRightInd w:val="0"/>
        <w:spacing w:after="0" w:line="240" w:lineRule="auto"/>
        <w:ind w:left="180" w:hanging="180"/>
        <w:rPr>
          <w:rFonts w:cs="Dax-Regular"/>
        </w:rPr>
      </w:pPr>
      <w:r w:rsidRPr="00D6539B">
        <w:rPr>
          <w:rFonts w:cs="Dax-Bold"/>
          <w:b/>
          <w:bCs/>
        </w:rPr>
        <w:t xml:space="preserve">AC </w:t>
      </w:r>
      <w:r w:rsidRPr="00D6539B">
        <w:rPr>
          <w:rFonts w:cs="Dax-Regular"/>
        </w:rPr>
        <w:t>22, touch 10, flat-footed 21 (+1 Dex, +12 natural, –1 size)</w:t>
      </w:r>
    </w:p>
    <w:p w:rsidR="00D6539B" w:rsidRPr="00D6539B" w:rsidRDefault="00D6539B" w:rsidP="00D6539B">
      <w:pPr>
        <w:autoSpaceDE w:val="0"/>
        <w:autoSpaceDN w:val="0"/>
        <w:adjustRightInd w:val="0"/>
        <w:spacing w:after="0" w:line="240" w:lineRule="auto"/>
        <w:ind w:left="180" w:hanging="180"/>
        <w:rPr>
          <w:rFonts w:cs="Dax-Regular"/>
        </w:rPr>
      </w:pPr>
      <w:proofErr w:type="gramStart"/>
      <w:r w:rsidRPr="00D6539B">
        <w:rPr>
          <w:rFonts w:cs="Dax-Bold"/>
          <w:b/>
          <w:bCs/>
        </w:rPr>
        <w:t>hp</w:t>
      </w:r>
      <w:proofErr w:type="gramEnd"/>
      <w:r w:rsidRPr="00D6539B">
        <w:rPr>
          <w:rFonts w:cs="Dax-Bold"/>
          <w:b/>
          <w:bCs/>
        </w:rPr>
        <w:t xml:space="preserve"> </w:t>
      </w:r>
      <w:r w:rsidRPr="00D6539B">
        <w:rPr>
          <w:rFonts w:cs="Dax-Regular"/>
        </w:rPr>
        <w:t>136 (13d8+78)</w:t>
      </w:r>
    </w:p>
    <w:p w:rsidR="00D6539B" w:rsidRPr="00D6539B" w:rsidRDefault="00D6539B" w:rsidP="00D6539B">
      <w:pPr>
        <w:autoSpaceDE w:val="0"/>
        <w:autoSpaceDN w:val="0"/>
        <w:adjustRightInd w:val="0"/>
        <w:spacing w:after="0" w:line="240" w:lineRule="auto"/>
        <w:ind w:left="180" w:hanging="180"/>
        <w:rPr>
          <w:rFonts w:cs="Dax-Regular"/>
        </w:rPr>
      </w:pPr>
      <w:r w:rsidRPr="00D6539B">
        <w:rPr>
          <w:rFonts w:cs="Dax-Bold"/>
          <w:b/>
          <w:bCs/>
        </w:rPr>
        <w:t xml:space="preserve">Fort </w:t>
      </w:r>
      <w:r w:rsidRPr="00D6539B">
        <w:rPr>
          <w:rFonts w:cs="Dax-Regular"/>
        </w:rPr>
        <w:t xml:space="preserve">+14, </w:t>
      </w:r>
      <w:r w:rsidRPr="00D6539B">
        <w:rPr>
          <w:rFonts w:cs="Dax-Bold"/>
          <w:b/>
          <w:bCs/>
        </w:rPr>
        <w:t xml:space="preserve">Ref </w:t>
      </w:r>
      <w:r w:rsidRPr="00D6539B">
        <w:rPr>
          <w:rFonts w:cs="Dax-Regular"/>
        </w:rPr>
        <w:t xml:space="preserve">+7, </w:t>
      </w:r>
      <w:r w:rsidRPr="00D6539B">
        <w:rPr>
          <w:rFonts w:cs="Dax-Bold"/>
          <w:b/>
          <w:bCs/>
        </w:rPr>
        <w:t xml:space="preserve">Will </w:t>
      </w:r>
      <w:r w:rsidRPr="00D6539B">
        <w:rPr>
          <w:rFonts w:cs="Dax-Regular"/>
        </w:rPr>
        <w:t>+7</w:t>
      </w:r>
    </w:p>
    <w:p w:rsidR="00D6539B" w:rsidRPr="00D6539B" w:rsidRDefault="00D6539B" w:rsidP="00D6539B">
      <w:pPr>
        <w:autoSpaceDE w:val="0"/>
        <w:autoSpaceDN w:val="0"/>
        <w:adjustRightInd w:val="0"/>
        <w:spacing w:after="0" w:line="240" w:lineRule="auto"/>
        <w:ind w:left="180" w:hanging="180"/>
        <w:rPr>
          <w:rFonts w:cs="Dax-Regular"/>
        </w:rPr>
      </w:pPr>
      <w:r w:rsidRPr="00D6539B">
        <w:rPr>
          <w:rFonts w:cs="Dax-Bold"/>
          <w:b/>
          <w:bCs/>
        </w:rPr>
        <w:t xml:space="preserve">Immune </w:t>
      </w:r>
      <w:r w:rsidRPr="00D6539B">
        <w:rPr>
          <w:rFonts w:cs="Dax-Regular"/>
        </w:rPr>
        <w:t xml:space="preserve">plant traits; </w:t>
      </w:r>
      <w:r w:rsidRPr="00D6539B">
        <w:rPr>
          <w:rFonts w:cs="Dax-Bold"/>
          <w:b/>
          <w:bCs/>
        </w:rPr>
        <w:t xml:space="preserve">SR </w:t>
      </w:r>
      <w:r w:rsidRPr="00D6539B">
        <w:rPr>
          <w:rFonts w:cs="Dax-Regular"/>
        </w:rPr>
        <w:t>20</w:t>
      </w:r>
    </w:p>
    <w:p w:rsidR="00D6539B" w:rsidRPr="00D6539B" w:rsidRDefault="00D6539B" w:rsidP="00D6539B">
      <w:pPr>
        <w:pBdr>
          <w:top w:val="single" w:sz="4" w:space="1" w:color="auto"/>
          <w:bottom w:val="single" w:sz="4" w:space="1" w:color="auto"/>
        </w:pBdr>
        <w:autoSpaceDE w:val="0"/>
        <w:autoSpaceDN w:val="0"/>
        <w:adjustRightInd w:val="0"/>
        <w:spacing w:after="0" w:line="240" w:lineRule="auto"/>
        <w:ind w:left="180" w:hanging="180"/>
        <w:rPr>
          <w:rFonts w:cs="Dax-Bold"/>
          <w:b/>
          <w:bCs/>
        </w:rPr>
      </w:pPr>
      <w:r w:rsidRPr="00D6539B">
        <w:rPr>
          <w:rFonts w:cs="Dax-Bold"/>
          <w:b/>
          <w:bCs/>
        </w:rPr>
        <w:t>OFFENSE</w:t>
      </w:r>
    </w:p>
    <w:p w:rsidR="00D6539B" w:rsidRPr="00D6539B" w:rsidRDefault="00D6539B" w:rsidP="00D6539B">
      <w:pPr>
        <w:autoSpaceDE w:val="0"/>
        <w:autoSpaceDN w:val="0"/>
        <w:adjustRightInd w:val="0"/>
        <w:spacing w:after="0" w:line="240" w:lineRule="auto"/>
        <w:ind w:left="180" w:hanging="180"/>
        <w:rPr>
          <w:rFonts w:cs="Dax-Regular"/>
        </w:rPr>
      </w:pPr>
      <w:r w:rsidRPr="00D6539B">
        <w:rPr>
          <w:rFonts w:cs="Dax-Bold"/>
          <w:b/>
          <w:bCs/>
        </w:rPr>
        <w:t xml:space="preserve">Speed </w:t>
      </w:r>
      <w:r w:rsidRPr="00D6539B">
        <w:rPr>
          <w:rFonts w:cs="Dax-Regular"/>
        </w:rPr>
        <w:t>40 ft.</w:t>
      </w:r>
    </w:p>
    <w:p w:rsidR="00D6539B" w:rsidRDefault="00D6539B" w:rsidP="00D6539B">
      <w:pPr>
        <w:autoSpaceDE w:val="0"/>
        <w:autoSpaceDN w:val="0"/>
        <w:adjustRightInd w:val="0"/>
        <w:spacing w:after="0" w:line="240" w:lineRule="auto"/>
        <w:ind w:left="180" w:hanging="180"/>
        <w:rPr>
          <w:rFonts w:cs="Dax-Regular"/>
        </w:rPr>
      </w:pPr>
      <w:r w:rsidRPr="00D6539B">
        <w:rPr>
          <w:rFonts w:cs="Dax-Bold"/>
          <w:b/>
          <w:bCs/>
        </w:rPr>
        <w:t xml:space="preserve">Melee </w:t>
      </w:r>
      <w:r w:rsidRPr="00D6539B">
        <w:rPr>
          <w:rFonts w:cs="Dax-Regular"/>
        </w:rPr>
        <w:t>4 vines +15 (1d10+7 plus grab and bleed)</w:t>
      </w:r>
    </w:p>
    <w:p w:rsidR="00D6539B" w:rsidRDefault="00D6539B" w:rsidP="00D6539B">
      <w:pPr>
        <w:autoSpaceDE w:val="0"/>
        <w:autoSpaceDN w:val="0"/>
        <w:adjustRightInd w:val="0"/>
        <w:spacing w:after="0" w:line="240" w:lineRule="auto"/>
        <w:ind w:left="360" w:hanging="180"/>
        <w:rPr>
          <w:rFonts w:cs="Dax-Regular"/>
        </w:rPr>
      </w:pPr>
      <w:proofErr w:type="gramStart"/>
      <w:r>
        <w:rPr>
          <w:rFonts w:cs="Dax-Bold"/>
          <w:b/>
          <w:bCs/>
        </w:rPr>
        <w:t>w</w:t>
      </w:r>
      <w:proofErr w:type="gramEnd"/>
      <w:r>
        <w:rPr>
          <w:rFonts w:cs="Dax-Bold"/>
          <w:b/>
          <w:bCs/>
        </w:rPr>
        <w:t xml:space="preserve">/ Power Attack </w:t>
      </w:r>
      <w:r>
        <w:rPr>
          <w:rFonts w:cs="Dax-Regular"/>
        </w:rPr>
        <w:t>4 vines +12 (1d10+13</w:t>
      </w:r>
      <w:r w:rsidRPr="00D6539B">
        <w:rPr>
          <w:rFonts w:cs="Dax-Regular"/>
        </w:rPr>
        <w:t xml:space="preserve"> plus grab and bleed)</w:t>
      </w:r>
    </w:p>
    <w:p w:rsidR="00D6539B" w:rsidRPr="00D6539B" w:rsidRDefault="00D6539B" w:rsidP="00D6539B">
      <w:pPr>
        <w:autoSpaceDE w:val="0"/>
        <w:autoSpaceDN w:val="0"/>
        <w:adjustRightInd w:val="0"/>
        <w:spacing w:after="0" w:line="240" w:lineRule="auto"/>
        <w:ind w:left="180" w:hanging="180"/>
        <w:rPr>
          <w:rFonts w:cs="Dax-Regular"/>
        </w:rPr>
      </w:pPr>
      <w:r w:rsidRPr="00D6539B">
        <w:rPr>
          <w:rFonts w:cs="Dax-Bold"/>
          <w:b/>
          <w:bCs/>
        </w:rPr>
        <w:t xml:space="preserve">Space </w:t>
      </w:r>
      <w:r w:rsidRPr="00D6539B">
        <w:rPr>
          <w:rFonts w:cs="Dax-Regular"/>
        </w:rPr>
        <w:t xml:space="preserve">10 ft.; </w:t>
      </w:r>
      <w:r w:rsidRPr="00D6539B">
        <w:rPr>
          <w:rFonts w:cs="Dax-Bold"/>
          <w:b/>
          <w:bCs/>
        </w:rPr>
        <w:t xml:space="preserve">Reach </w:t>
      </w:r>
      <w:r w:rsidRPr="00D6539B">
        <w:rPr>
          <w:rFonts w:cs="Dax-Regular"/>
        </w:rPr>
        <w:t>10 ft.</w:t>
      </w:r>
    </w:p>
    <w:p w:rsidR="00D6539B" w:rsidRPr="00D6539B" w:rsidRDefault="00D6539B" w:rsidP="00D6539B">
      <w:pPr>
        <w:autoSpaceDE w:val="0"/>
        <w:autoSpaceDN w:val="0"/>
        <w:adjustRightInd w:val="0"/>
        <w:spacing w:after="0" w:line="240" w:lineRule="auto"/>
        <w:ind w:left="180" w:hanging="180"/>
        <w:rPr>
          <w:rFonts w:cs="Dax-Regular"/>
        </w:rPr>
      </w:pPr>
      <w:r w:rsidRPr="00D6539B">
        <w:rPr>
          <w:rFonts w:cs="Dax-Bold"/>
          <w:b/>
          <w:bCs/>
        </w:rPr>
        <w:t xml:space="preserve">Special Attacks </w:t>
      </w:r>
      <w:r w:rsidRPr="00D6539B">
        <w:rPr>
          <w:rFonts w:cs="Dax-Regular"/>
        </w:rPr>
        <w:t>bleed (2d6), constrict (1d10+10), feed</w:t>
      </w:r>
    </w:p>
    <w:p w:rsidR="00D6539B" w:rsidRPr="00D6539B" w:rsidRDefault="00D6539B" w:rsidP="00D6539B">
      <w:pPr>
        <w:autoSpaceDE w:val="0"/>
        <w:autoSpaceDN w:val="0"/>
        <w:adjustRightInd w:val="0"/>
        <w:spacing w:after="0" w:line="240" w:lineRule="auto"/>
        <w:ind w:left="180" w:hanging="180"/>
        <w:rPr>
          <w:rFonts w:cs="Dax-Regular"/>
        </w:rPr>
      </w:pPr>
      <w:r w:rsidRPr="00D6539B">
        <w:rPr>
          <w:rFonts w:cs="Dax-Bold"/>
          <w:b/>
          <w:bCs/>
        </w:rPr>
        <w:t xml:space="preserve">Spell-Like Abilities </w:t>
      </w:r>
      <w:r w:rsidRPr="00D6539B">
        <w:rPr>
          <w:rFonts w:cs="Dax-Regular"/>
        </w:rPr>
        <w:t>(CL 9th; concentration +14)</w:t>
      </w:r>
    </w:p>
    <w:p w:rsidR="00D6539B" w:rsidRPr="00D6539B" w:rsidRDefault="00D6539B" w:rsidP="00D6539B">
      <w:pPr>
        <w:autoSpaceDE w:val="0"/>
        <w:autoSpaceDN w:val="0"/>
        <w:adjustRightInd w:val="0"/>
        <w:spacing w:after="0" w:line="240" w:lineRule="auto"/>
        <w:ind w:left="360" w:hanging="180"/>
        <w:rPr>
          <w:rFonts w:cs="Dax-Regular"/>
        </w:rPr>
      </w:pPr>
      <w:r w:rsidRPr="00D6539B">
        <w:rPr>
          <w:rFonts w:cs="Dax-Regular"/>
        </w:rPr>
        <w:t>At will—</w:t>
      </w:r>
      <w:r w:rsidRPr="00D6539B">
        <w:rPr>
          <w:rFonts w:cs="Dax-Italic"/>
          <w:i/>
          <w:iCs/>
        </w:rPr>
        <w:t xml:space="preserve">charm monster </w:t>
      </w:r>
      <w:r w:rsidRPr="00D6539B">
        <w:rPr>
          <w:rFonts w:cs="Dax-Regular"/>
        </w:rPr>
        <w:t xml:space="preserve">(DC 18), </w:t>
      </w:r>
      <w:r w:rsidRPr="00D6539B">
        <w:rPr>
          <w:rFonts w:cs="Dax-Italic"/>
          <w:i/>
          <w:iCs/>
        </w:rPr>
        <w:t xml:space="preserve">detect thoughts </w:t>
      </w:r>
      <w:r w:rsidRPr="00D6539B">
        <w:rPr>
          <w:rFonts w:cs="Dax-Regular"/>
        </w:rPr>
        <w:t>(DC 17),</w:t>
      </w:r>
      <w:r>
        <w:rPr>
          <w:rFonts w:cs="Dax-Regular"/>
        </w:rPr>
        <w:t xml:space="preserve"> </w:t>
      </w:r>
      <w:r w:rsidRPr="00D6539B">
        <w:rPr>
          <w:rFonts w:cs="Dax-Italic"/>
          <w:i/>
          <w:iCs/>
        </w:rPr>
        <w:t xml:space="preserve">suggestion </w:t>
      </w:r>
      <w:r w:rsidRPr="00D6539B">
        <w:rPr>
          <w:rFonts w:cs="Dax-Regular"/>
        </w:rPr>
        <w:t>(DC 18)</w:t>
      </w:r>
    </w:p>
    <w:p w:rsidR="00D6539B" w:rsidRPr="00D6539B" w:rsidRDefault="00D6539B" w:rsidP="00D6539B">
      <w:pPr>
        <w:autoSpaceDE w:val="0"/>
        <w:autoSpaceDN w:val="0"/>
        <w:adjustRightInd w:val="0"/>
        <w:spacing w:after="0" w:line="240" w:lineRule="auto"/>
        <w:ind w:left="360" w:hanging="180"/>
        <w:rPr>
          <w:rFonts w:cs="Dax-Regular"/>
        </w:rPr>
      </w:pPr>
      <w:r w:rsidRPr="00D6539B">
        <w:rPr>
          <w:rFonts w:cs="Dax-Regular"/>
        </w:rPr>
        <w:t>3/day—</w:t>
      </w:r>
      <w:proofErr w:type="spellStart"/>
      <w:r w:rsidRPr="00D6539B">
        <w:rPr>
          <w:rFonts w:cs="Dax-Italic"/>
          <w:i/>
          <w:iCs/>
        </w:rPr>
        <w:t>glitterdust</w:t>
      </w:r>
      <w:proofErr w:type="spellEnd"/>
      <w:r w:rsidRPr="00D6539B">
        <w:rPr>
          <w:rFonts w:cs="Dax-Italic"/>
          <w:i/>
          <w:iCs/>
        </w:rPr>
        <w:t xml:space="preserve"> </w:t>
      </w:r>
      <w:r w:rsidRPr="00D6539B">
        <w:rPr>
          <w:rFonts w:cs="Dax-Regular"/>
        </w:rPr>
        <w:t xml:space="preserve">(DC 17), </w:t>
      </w:r>
      <w:r w:rsidRPr="00D6539B">
        <w:rPr>
          <w:rFonts w:cs="Dax-Italic"/>
          <w:i/>
          <w:iCs/>
        </w:rPr>
        <w:t xml:space="preserve">hold monster </w:t>
      </w:r>
      <w:r w:rsidRPr="00D6539B">
        <w:rPr>
          <w:rFonts w:cs="Dax-Regular"/>
        </w:rPr>
        <w:t>(DC 20)</w:t>
      </w:r>
    </w:p>
    <w:p w:rsidR="00D6539B" w:rsidRPr="00D6539B" w:rsidRDefault="00D6539B" w:rsidP="00D6539B">
      <w:pPr>
        <w:autoSpaceDE w:val="0"/>
        <w:autoSpaceDN w:val="0"/>
        <w:adjustRightInd w:val="0"/>
        <w:spacing w:after="0" w:line="240" w:lineRule="auto"/>
        <w:ind w:left="360" w:hanging="180"/>
        <w:rPr>
          <w:rFonts w:cs="Dax-Italic"/>
          <w:i/>
          <w:iCs/>
        </w:rPr>
      </w:pPr>
      <w:r w:rsidRPr="00D6539B">
        <w:rPr>
          <w:rFonts w:cs="Dax-Regular"/>
        </w:rPr>
        <w:t>1/day—</w:t>
      </w:r>
      <w:r w:rsidRPr="00D6539B">
        <w:rPr>
          <w:rFonts w:cs="Dax-Italic"/>
          <w:i/>
          <w:iCs/>
        </w:rPr>
        <w:t>commune with nature</w:t>
      </w:r>
      <w:r w:rsidRPr="00D6539B">
        <w:rPr>
          <w:rFonts w:cs="Dax-Regular"/>
        </w:rPr>
        <w:t xml:space="preserve">, </w:t>
      </w:r>
      <w:r w:rsidRPr="00D6539B">
        <w:rPr>
          <w:rFonts w:cs="Dax-Italic"/>
          <w:i/>
          <w:iCs/>
        </w:rPr>
        <w:t>wall of thorns</w:t>
      </w:r>
    </w:p>
    <w:p w:rsidR="00D6539B" w:rsidRPr="00D6539B" w:rsidRDefault="00D6539B" w:rsidP="00D6539B">
      <w:pPr>
        <w:pBdr>
          <w:top w:val="single" w:sz="4" w:space="1" w:color="auto"/>
          <w:bottom w:val="single" w:sz="4" w:space="1" w:color="auto"/>
        </w:pBdr>
        <w:autoSpaceDE w:val="0"/>
        <w:autoSpaceDN w:val="0"/>
        <w:adjustRightInd w:val="0"/>
        <w:spacing w:after="0" w:line="240" w:lineRule="auto"/>
        <w:ind w:left="180" w:hanging="180"/>
        <w:rPr>
          <w:rFonts w:cs="Dax-Bold"/>
          <w:b/>
          <w:bCs/>
        </w:rPr>
      </w:pPr>
      <w:r w:rsidRPr="00D6539B">
        <w:rPr>
          <w:rFonts w:cs="Dax-Bold"/>
          <w:b/>
          <w:bCs/>
        </w:rPr>
        <w:t>STATISTICS</w:t>
      </w:r>
    </w:p>
    <w:p w:rsidR="00D6539B" w:rsidRPr="00D6539B" w:rsidRDefault="00D6539B" w:rsidP="00D6539B">
      <w:pPr>
        <w:autoSpaceDE w:val="0"/>
        <w:autoSpaceDN w:val="0"/>
        <w:adjustRightInd w:val="0"/>
        <w:spacing w:after="0" w:line="240" w:lineRule="auto"/>
        <w:ind w:left="180" w:hanging="180"/>
        <w:rPr>
          <w:rFonts w:cs="Dax-Regular"/>
        </w:rPr>
      </w:pPr>
      <w:proofErr w:type="gramStart"/>
      <w:r w:rsidRPr="00D6539B">
        <w:rPr>
          <w:rFonts w:cs="Dax-Bold"/>
          <w:b/>
          <w:bCs/>
        </w:rPr>
        <w:t>Str</w:t>
      </w:r>
      <w:proofErr w:type="gramEnd"/>
      <w:r w:rsidRPr="00D6539B">
        <w:rPr>
          <w:rFonts w:cs="Dax-Bold"/>
          <w:b/>
          <w:bCs/>
        </w:rPr>
        <w:t xml:space="preserve"> </w:t>
      </w:r>
      <w:r w:rsidRPr="00D6539B">
        <w:rPr>
          <w:rFonts w:cs="Dax-Regular"/>
        </w:rPr>
        <w:t xml:space="preserve">24, </w:t>
      </w:r>
      <w:r w:rsidRPr="00D6539B">
        <w:rPr>
          <w:rFonts w:cs="Dax-Bold"/>
          <w:b/>
          <w:bCs/>
        </w:rPr>
        <w:t xml:space="preserve">Dex </w:t>
      </w:r>
      <w:r w:rsidRPr="00D6539B">
        <w:rPr>
          <w:rFonts w:cs="Dax-Regular"/>
        </w:rPr>
        <w:t xml:space="preserve">13, </w:t>
      </w:r>
      <w:r w:rsidRPr="00D6539B">
        <w:rPr>
          <w:rFonts w:cs="Dax-Bold"/>
          <w:b/>
          <w:bCs/>
        </w:rPr>
        <w:t xml:space="preserve">Con </w:t>
      </w:r>
      <w:r w:rsidRPr="00D6539B">
        <w:rPr>
          <w:rFonts w:cs="Dax-Regular"/>
        </w:rPr>
        <w:t xml:space="preserve">22, </w:t>
      </w:r>
      <w:r w:rsidRPr="00D6539B">
        <w:rPr>
          <w:rFonts w:cs="Dax-Bold"/>
          <w:b/>
          <w:bCs/>
        </w:rPr>
        <w:t xml:space="preserve">Int </w:t>
      </w:r>
      <w:r w:rsidRPr="00D6539B">
        <w:rPr>
          <w:rFonts w:cs="Dax-Regular"/>
        </w:rPr>
        <w:t xml:space="preserve">10, </w:t>
      </w:r>
      <w:r w:rsidRPr="00D6539B">
        <w:rPr>
          <w:rFonts w:cs="Dax-Bold"/>
          <w:b/>
          <w:bCs/>
        </w:rPr>
        <w:t xml:space="preserve">Wis </w:t>
      </w:r>
      <w:r w:rsidRPr="00D6539B">
        <w:rPr>
          <w:rFonts w:cs="Dax-Regular"/>
        </w:rPr>
        <w:t xml:space="preserve">16, </w:t>
      </w:r>
      <w:r w:rsidRPr="00D6539B">
        <w:rPr>
          <w:rFonts w:cs="Dax-Bold"/>
          <w:b/>
          <w:bCs/>
        </w:rPr>
        <w:t xml:space="preserve">Cha </w:t>
      </w:r>
      <w:r w:rsidRPr="00D6539B">
        <w:rPr>
          <w:rFonts w:cs="Dax-Regular"/>
        </w:rPr>
        <w:t>21</w:t>
      </w:r>
    </w:p>
    <w:p w:rsidR="00D6539B" w:rsidRPr="00D6539B" w:rsidRDefault="00D6539B" w:rsidP="00D6539B">
      <w:pPr>
        <w:autoSpaceDE w:val="0"/>
        <w:autoSpaceDN w:val="0"/>
        <w:adjustRightInd w:val="0"/>
        <w:spacing w:after="0" w:line="240" w:lineRule="auto"/>
        <w:ind w:left="180" w:hanging="180"/>
        <w:rPr>
          <w:rFonts w:cs="Dax-Regular"/>
        </w:rPr>
      </w:pPr>
      <w:r w:rsidRPr="00D6539B">
        <w:rPr>
          <w:rFonts w:cs="Dax-Bold"/>
          <w:b/>
          <w:bCs/>
        </w:rPr>
        <w:t xml:space="preserve">Base </w:t>
      </w:r>
      <w:proofErr w:type="spellStart"/>
      <w:r w:rsidRPr="00D6539B">
        <w:rPr>
          <w:rFonts w:cs="Dax-Bold"/>
          <w:b/>
          <w:bCs/>
        </w:rPr>
        <w:t>Atk</w:t>
      </w:r>
      <w:proofErr w:type="spellEnd"/>
      <w:r w:rsidRPr="00D6539B">
        <w:rPr>
          <w:rFonts w:cs="Dax-Bold"/>
          <w:b/>
          <w:bCs/>
        </w:rPr>
        <w:t xml:space="preserve"> </w:t>
      </w:r>
      <w:r w:rsidRPr="00D6539B">
        <w:rPr>
          <w:rFonts w:cs="Dax-Regular"/>
        </w:rPr>
        <w:t xml:space="preserve">+9; </w:t>
      </w:r>
      <w:r>
        <w:rPr>
          <w:rFonts w:cs="Dax-Bold"/>
          <w:b/>
          <w:bCs/>
        </w:rPr>
        <w:t>CM</w:t>
      </w:r>
      <w:r w:rsidRPr="00D6539B">
        <w:rPr>
          <w:rFonts w:cs="Dax-Bold"/>
          <w:b/>
          <w:bCs/>
        </w:rPr>
        <w:t xml:space="preserve">B </w:t>
      </w:r>
      <w:r w:rsidRPr="00D6539B">
        <w:rPr>
          <w:rFonts w:cs="Dax-Regular"/>
        </w:rPr>
        <w:t xml:space="preserve">+17 (+21 grapple); </w:t>
      </w:r>
      <w:r>
        <w:rPr>
          <w:rFonts w:cs="Dax-Bold"/>
          <w:b/>
          <w:bCs/>
        </w:rPr>
        <w:t>CM</w:t>
      </w:r>
      <w:r w:rsidRPr="00D6539B">
        <w:rPr>
          <w:rFonts w:cs="Dax-Bold"/>
          <w:b/>
          <w:bCs/>
        </w:rPr>
        <w:t xml:space="preserve">D </w:t>
      </w:r>
      <w:r w:rsidRPr="00D6539B">
        <w:rPr>
          <w:rFonts w:cs="Dax-Regular"/>
        </w:rPr>
        <w:t>28 (can’t be tripped)</w:t>
      </w:r>
    </w:p>
    <w:p w:rsidR="00D6539B" w:rsidRPr="00D6539B" w:rsidRDefault="00D6539B" w:rsidP="00D6539B">
      <w:pPr>
        <w:autoSpaceDE w:val="0"/>
        <w:autoSpaceDN w:val="0"/>
        <w:adjustRightInd w:val="0"/>
        <w:spacing w:after="0" w:line="240" w:lineRule="auto"/>
        <w:ind w:left="180" w:hanging="180"/>
        <w:rPr>
          <w:rFonts w:cs="Dax-Regular"/>
        </w:rPr>
      </w:pPr>
      <w:r w:rsidRPr="00D6539B">
        <w:rPr>
          <w:rFonts w:cs="Dax-Bold"/>
          <w:b/>
          <w:bCs/>
        </w:rPr>
        <w:t xml:space="preserve">Feats </w:t>
      </w:r>
      <w:r w:rsidRPr="00D6539B">
        <w:rPr>
          <w:rFonts w:cs="Dax-Regular"/>
        </w:rPr>
        <w:t>Alertness, Cleave, Deceitful, Improved Initiative,</w:t>
      </w:r>
      <w:r>
        <w:rPr>
          <w:rFonts w:cs="Dax-Regular"/>
        </w:rPr>
        <w:t xml:space="preserve"> </w:t>
      </w:r>
      <w:r w:rsidRPr="00D6539B">
        <w:rPr>
          <w:rFonts w:cs="Dax-Regular"/>
        </w:rPr>
        <w:t>Lightning Reflexes, Power Attack, Vital Strike</w:t>
      </w:r>
    </w:p>
    <w:p w:rsidR="00D6539B" w:rsidRPr="00D6539B" w:rsidRDefault="00D6539B" w:rsidP="00D6539B">
      <w:pPr>
        <w:autoSpaceDE w:val="0"/>
        <w:autoSpaceDN w:val="0"/>
        <w:adjustRightInd w:val="0"/>
        <w:spacing w:after="0" w:line="240" w:lineRule="auto"/>
        <w:ind w:left="180" w:hanging="180"/>
        <w:rPr>
          <w:rFonts w:cs="Dax-Regular"/>
        </w:rPr>
      </w:pPr>
      <w:r w:rsidRPr="00D6539B">
        <w:rPr>
          <w:rFonts w:cs="Dax-Bold"/>
          <w:b/>
          <w:bCs/>
        </w:rPr>
        <w:t xml:space="preserve">Skills </w:t>
      </w:r>
      <w:r w:rsidRPr="00D6539B">
        <w:rPr>
          <w:rFonts w:cs="Dax-Regular"/>
        </w:rPr>
        <w:t>Bluff +13, Disguise +8, Knowledge (nature) +6,</w:t>
      </w:r>
      <w:r>
        <w:rPr>
          <w:rFonts w:cs="Dax-Regular"/>
        </w:rPr>
        <w:t xml:space="preserve"> </w:t>
      </w:r>
      <w:r w:rsidRPr="00D6539B">
        <w:rPr>
          <w:rFonts w:cs="Dax-Regular"/>
        </w:rPr>
        <w:t>Perception +15, Sense Motive +11</w:t>
      </w:r>
    </w:p>
    <w:p w:rsidR="00D6539B" w:rsidRPr="00D6539B" w:rsidRDefault="00D6539B" w:rsidP="00D6539B">
      <w:pPr>
        <w:autoSpaceDE w:val="0"/>
        <w:autoSpaceDN w:val="0"/>
        <w:adjustRightInd w:val="0"/>
        <w:spacing w:after="0" w:line="240" w:lineRule="auto"/>
        <w:ind w:left="180" w:hanging="180"/>
        <w:rPr>
          <w:rFonts w:cs="Dax-Regular"/>
        </w:rPr>
      </w:pPr>
      <w:r w:rsidRPr="00D6539B">
        <w:rPr>
          <w:rFonts w:cs="Dax-Bold"/>
          <w:b/>
          <w:bCs/>
        </w:rPr>
        <w:t xml:space="preserve">Languages </w:t>
      </w:r>
      <w:proofErr w:type="spellStart"/>
      <w:r w:rsidRPr="00D6539B">
        <w:rPr>
          <w:rFonts w:cs="Dax-Regular"/>
        </w:rPr>
        <w:t>Aklo</w:t>
      </w:r>
      <w:proofErr w:type="spellEnd"/>
      <w:r w:rsidRPr="00D6539B">
        <w:rPr>
          <w:rFonts w:cs="Dax-Regular"/>
        </w:rPr>
        <w:t xml:space="preserve">, Common, </w:t>
      </w:r>
      <w:proofErr w:type="spellStart"/>
      <w:r w:rsidRPr="00D6539B">
        <w:rPr>
          <w:rFonts w:cs="Dax-Regular"/>
        </w:rPr>
        <w:t>Elven</w:t>
      </w:r>
      <w:proofErr w:type="spellEnd"/>
      <w:r w:rsidRPr="00D6539B">
        <w:rPr>
          <w:rFonts w:cs="Dax-Regular"/>
        </w:rPr>
        <w:t>, Sylvan</w:t>
      </w:r>
    </w:p>
    <w:p w:rsidR="00D6539B" w:rsidRPr="00D6539B" w:rsidRDefault="00D6539B" w:rsidP="00D6539B">
      <w:pPr>
        <w:pBdr>
          <w:top w:val="single" w:sz="4" w:space="1" w:color="auto"/>
          <w:bottom w:val="single" w:sz="4" w:space="1" w:color="auto"/>
        </w:pBdr>
        <w:autoSpaceDE w:val="0"/>
        <w:autoSpaceDN w:val="0"/>
        <w:adjustRightInd w:val="0"/>
        <w:spacing w:after="0" w:line="240" w:lineRule="auto"/>
        <w:ind w:left="180" w:hanging="180"/>
        <w:rPr>
          <w:rFonts w:cs="Dax-Bold"/>
          <w:b/>
          <w:bCs/>
        </w:rPr>
      </w:pPr>
      <w:r>
        <w:rPr>
          <w:rFonts w:cs="Dax-Bold"/>
          <w:b/>
          <w:bCs/>
        </w:rPr>
        <w:t>SPEC</w:t>
      </w:r>
      <w:r w:rsidRPr="00D6539B">
        <w:rPr>
          <w:rFonts w:cs="Dax-Bold"/>
          <w:b/>
          <w:bCs/>
        </w:rPr>
        <w:t>IAL ABILITIES</w:t>
      </w:r>
    </w:p>
    <w:p w:rsidR="00D6539B" w:rsidRPr="00D6539B" w:rsidRDefault="00D6539B" w:rsidP="00D6539B">
      <w:pPr>
        <w:autoSpaceDE w:val="0"/>
        <w:autoSpaceDN w:val="0"/>
        <w:adjustRightInd w:val="0"/>
        <w:spacing w:after="0" w:line="240" w:lineRule="auto"/>
        <w:ind w:left="180" w:hanging="180"/>
        <w:rPr>
          <w:rFonts w:cs="Dax-Regular"/>
        </w:rPr>
      </w:pPr>
      <w:r w:rsidRPr="00D6539B">
        <w:rPr>
          <w:rFonts w:cs="Dax-Bold"/>
          <w:b/>
          <w:bCs/>
        </w:rPr>
        <w:t xml:space="preserve">Calming Fragrance (Su) </w:t>
      </w:r>
      <w:proofErr w:type="gramStart"/>
      <w:r w:rsidRPr="00D6539B">
        <w:rPr>
          <w:rFonts w:cs="Dax-Regular"/>
        </w:rPr>
        <w:t>A</w:t>
      </w:r>
      <w:proofErr w:type="gramEnd"/>
      <w:r w:rsidRPr="00D6539B">
        <w:rPr>
          <w:rFonts w:cs="Dax-Regular"/>
        </w:rPr>
        <w:t xml:space="preserve"> supernaturally sweet perfume</w:t>
      </w:r>
      <w:r>
        <w:rPr>
          <w:rFonts w:cs="Dax-Regular"/>
        </w:rPr>
        <w:t xml:space="preserve"> </w:t>
      </w:r>
      <w:r w:rsidRPr="00D6539B">
        <w:rPr>
          <w:rFonts w:cs="Dax-Regular"/>
        </w:rPr>
        <w:t>that calms the nerves and blunts aggression constantly</w:t>
      </w:r>
      <w:r>
        <w:rPr>
          <w:rFonts w:cs="Dax-Regular"/>
        </w:rPr>
        <w:t xml:space="preserve"> </w:t>
      </w:r>
      <w:r w:rsidRPr="00D6539B">
        <w:rPr>
          <w:rFonts w:cs="Dax-Regular"/>
        </w:rPr>
        <w:t xml:space="preserve">surrounds an </w:t>
      </w:r>
      <w:proofErr w:type="spellStart"/>
      <w:r w:rsidRPr="00D6539B">
        <w:rPr>
          <w:rFonts w:cs="Dax-Regular"/>
        </w:rPr>
        <w:t>alraune</w:t>
      </w:r>
      <w:proofErr w:type="spellEnd"/>
      <w:r w:rsidRPr="00D6539B">
        <w:rPr>
          <w:rFonts w:cs="Dax-Regular"/>
        </w:rPr>
        <w:t xml:space="preserve"> to a radius of 60 feet. Any creature</w:t>
      </w:r>
      <w:r>
        <w:rPr>
          <w:rFonts w:cs="Dax-Regular"/>
        </w:rPr>
        <w:t xml:space="preserve"> </w:t>
      </w:r>
      <w:r w:rsidRPr="00D6539B">
        <w:rPr>
          <w:rFonts w:cs="Dax-Regular"/>
        </w:rPr>
        <w:t>in this area of effect must succeed at a DC 21 Will save</w:t>
      </w:r>
      <w:r>
        <w:rPr>
          <w:rFonts w:cs="Dax-Regular"/>
        </w:rPr>
        <w:t xml:space="preserve"> </w:t>
      </w:r>
      <w:r w:rsidRPr="00D6539B">
        <w:rPr>
          <w:rFonts w:cs="Dax-Regular"/>
        </w:rPr>
        <w:t xml:space="preserve">at the start of its turn or fall under the effects of </w:t>
      </w:r>
      <w:r w:rsidRPr="00D6539B">
        <w:rPr>
          <w:rFonts w:cs="Dax-Italic"/>
          <w:i/>
          <w:iCs/>
        </w:rPr>
        <w:t>calm</w:t>
      </w:r>
      <w:r>
        <w:rPr>
          <w:rFonts w:cs="Dax-Italic"/>
          <w:i/>
          <w:iCs/>
        </w:rPr>
        <w:t xml:space="preserve"> </w:t>
      </w:r>
      <w:r w:rsidRPr="00D6539B">
        <w:rPr>
          <w:rFonts w:cs="Dax-Italic"/>
          <w:i/>
          <w:iCs/>
        </w:rPr>
        <w:t xml:space="preserve">emotions </w:t>
      </w:r>
      <w:r w:rsidRPr="00D6539B">
        <w:rPr>
          <w:rFonts w:cs="Dax-Regular"/>
        </w:rPr>
        <w:t>for 1 round. Creatures that could be attracted to</w:t>
      </w:r>
      <w:r>
        <w:rPr>
          <w:rFonts w:cs="Dax-Regular"/>
        </w:rPr>
        <w:t xml:space="preserve"> </w:t>
      </w:r>
      <w:r w:rsidRPr="00D6539B">
        <w:rPr>
          <w:rFonts w:cs="Dax-Regular"/>
        </w:rPr>
        <w:t xml:space="preserve">the </w:t>
      </w:r>
      <w:proofErr w:type="spellStart"/>
      <w:r w:rsidRPr="00D6539B">
        <w:rPr>
          <w:rFonts w:cs="Dax-Regular"/>
        </w:rPr>
        <w:t>alraune’s</w:t>
      </w:r>
      <w:proofErr w:type="spellEnd"/>
      <w:r w:rsidRPr="00D6539B">
        <w:rPr>
          <w:rFonts w:cs="Dax-Regular"/>
        </w:rPr>
        <w:t xml:space="preserve"> current apparent gender take a –2 penalty</w:t>
      </w:r>
      <w:r>
        <w:rPr>
          <w:rFonts w:cs="Dax-Regular"/>
        </w:rPr>
        <w:t xml:space="preserve"> </w:t>
      </w:r>
      <w:r w:rsidRPr="00D6539B">
        <w:rPr>
          <w:rFonts w:cs="Dax-Regular"/>
        </w:rPr>
        <w:t xml:space="preserve">on this </w:t>
      </w:r>
      <w:proofErr w:type="gramStart"/>
      <w:r w:rsidRPr="00D6539B">
        <w:rPr>
          <w:rFonts w:cs="Dax-Regular"/>
        </w:rPr>
        <w:t>Will</w:t>
      </w:r>
      <w:proofErr w:type="gramEnd"/>
      <w:r w:rsidRPr="00D6539B">
        <w:rPr>
          <w:rFonts w:cs="Dax-Regular"/>
        </w:rPr>
        <w:t xml:space="preserve"> save, while all other creatures gain a +2 bonus</w:t>
      </w:r>
      <w:r>
        <w:rPr>
          <w:rFonts w:cs="Dax-Regular"/>
        </w:rPr>
        <w:t xml:space="preserve"> </w:t>
      </w:r>
      <w:r w:rsidRPr="00D6539B">
        <w:rPr>
          <w:rFonts w:cs="Dax-Regular"/>
        </w:rPr>
        <w:t>on the save. This is a mind-affecting effect. The save DC</w:t>
      </w:r>
      <w:r>
        <w:rPr>
          <w:rFonts w:cs="Dax-Regular"/>
        </w:rPr>
        <w:t xml:space="preserve"> </w:t>
      </w:r>
      <w:r w:rsidRPr="00D6539B">
        <w:rPr>
          <w:rFonts w:cs="Dax-Regular"/>
        </w:rPr>
        <w:t>is Charisma-based.</w:t>
      </w:r>
    </w:p>
    <w:p w:rsidR="00D6539B" w:rsidRDefault="00D6539B" w:rsidP="00D6539B">
      <w:pPr>
        <w:autoSpaceDE w:val="0"/>
        <w:autoSpaceDN w:val="0"/>
        <w:adjustRightInd w:val="0"/>
        <w:spacing w:after="0" w:line="240" w:lineRule="auto"/>
        <w:ind w:left="180" w:hanging="180"/>
        <w:rPr>
          <w:rFonts w:cs="Dax-Regular"/>
        </w:rPr>
      </w:pPr>
      <w:r w:rsidRPr="00D6539B">
        <w:rPr>
          <w:rFonts w:cs="Dax-Bold"/>
          <w:b/>
          <w:bCs/>
        </w:rPr>
        <w:t xml:space="preserve">Feed (Ex) </w:t>
      </w:r>
      <w:r w:rsidRPr="00D6539B">
        <w:rPr>
          <w:rFonts w:cs="Dax-Regular"/>
        </w:rPr>
        <w:t xml:space="preserve">An </w:t>
      </w:r>
      <w:proofErr w:type="spellStart"/>
      <w:r w:rsidRPr="00D6539B">
        <w:rPr>
          <w:rFonts w:cs="Dax-Regular"/>
        </w:rPr>
        <w:t>alraune’s</w:t>
      </w:r>
      <w:proofErr w:type="spellEnd"/>
      <w:r w:rsidRPr="00D6539B">
        <w:rPr>
          <w:rFonts w:cs="Dax-Regular"/>
        </w:rPr>
        <w:t xml:space="preserve"> roots can feed on a helpless or willing</w:t>
      </w:r>
      <w:r>
        <w:rPr>
          <w:rFonts w:cs="Dax-Regular"/>
        </w:rPr>
        <w:t xml:space="preserve"> </w:t>
      </w:r>
      <w:r w:rsidRPr="00D6539B">
        <w:rPr>
          <w:rFonts w:cs="Dax-Regular"/>
        </w:rPr>
        <w:t>target. At the end of an hour of feeding, the victim takes 1d6</w:t>
      </w:r>
      <w:r>
        <w:rPr>
          <w:rFonts w:cs="Dax-Regular"/>
        </w:rPr>
        <w:t xml:space="preserve"> </w:t>
      </w:r>
      <w:r w:rsidRPr="00D6539B">
        <w:rPr>
          <w:rFonts w:cs="Dax-Regular"/>
        </w:rPr>
        <w:t>points of both Constitution and Intelligence drain, and the</w:t>
      </w:r>
      <w:r>
        <w:rPr>
          <w:rFonts w:cs="Dax-Regular"/>
        </w:rPr>
        <w:t xml:space="preserve"> </w:t>
      </w:r>
      <w:proofErr w:type="spellStart"/>
      <w:r w:rsidRPr="00D6539B">
        <w:rPr>
          <w:rFonts w:cs="Dax-Regular"/>
        </w:rPr>
        <w:t>alraune</w:t>
      </w:r>
      <w:proofErr w:type="spellEnd"/>
      <w:r w:rsidRPr="00D6539B">
        <w:rPr>
          <w:rFonts w:cs="Dax-Regular"/>
        </w:rPr>
        <w:t xml:space="preserve"> heals 3d6 points of damage.</w:t>
      </w:r>
    </w:p>
    <w:p w:rsidR="00D6539B" w:rsidRDefault="00D6539B">
      <w:pPr>
        <w:rPr>
          <w:rFonts w:cs="Dax-Bold"/>
          <w:b/>
          <w:bCs/>
        </w:rPr>
      </w:pPr>
      <w:r>
        <w:rPr>
          <w:rFonts w:cs="Dax-Bold"/>
          <w:b/>
          <w:bCs/>
        </w:rPr>
        <w:br w:type="page"/>
      </w:r>
    </w:p>
    <w:p w:rsidR="00D6539B" w:rsidRDefault="004510D3" w:rsidP="00D6539B">
      <w:pPr>
        <w:shd w:val="clear" w:color="auto" w:fill="000000" w:themeFill="text1"/>
        <w:autoSpaceDE w:val="0"/>
        <w:autoSpaceDN w:val="0"/>
        <w:adjustRightInd w:val="0"/>
        <w:spacing w:after="0" w:line="240" w:lineRule="auto"/>
        <w:ind w:left="180" w:hanging="180"/>
        <w:rPr>
          <w:b/>
          <w:bCs/>
        </w:rPr>
      </w:pPr>
      <w:r>
        <w:rPr>
          <w:b/>
          <w:bCs/>
        </w:rPr>
        <w:lastRenderedPageBreak/>
        <w:t xml:space="preserve">YOUNG KAPRE </w:t>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t>CR 9</w:t>
      </w:r>
    </w:p>
    <w:p w:rsidR="00D6539B" w:rsidRDefault="00D6539B" w:rsidP="00D6539B">
      <w:pPr>
        <w:autoSpaceDE w:val="0"/>
        <w:autoSpaceDN w:val="0"/>
        <w:adjustRightInd w:val="0"/>
        <w:spacing w:after="0" w:line="240" w:lineRule="auto"/>
        <w:ind w:left="180" w:hanging="180"/>
      </w:pPr>
      <w:r w:rsidRPr="00D6539B">
        <w:t xml:space="preserve">CN </w:t>
      </w:r>
      <w:r w:rsidR="004510D3">
        <w:t>Large</w:t>
      </w:r>
      <w:r w:rsidRPr="00D6539B">
        <w:t xml:space="preserve"> plant </w:t>
      </w:r>
    </w:p>
    <w:p w:rsidR="00D6539B" w:rsidRDefault="00D6539B" w:rsidP="00D6539B">
      <w:pPr>
        <w:autoSpaceDE w:val="0"/>
        <w:autoSpaceDN w:val="0"/>
        <w:adjustRightInd w:val="0"/>
        <w:spacing w:after="0" w:line="240" w:lineRule="auto"/>
        <w:ind w:left="180" w:hanging="180"/>
      </w:pPr>
      <w:r w:rsidRPr="00D6539B">
        <w:rPr>
          <w:b/>
          <w:bCs/>
        </w:rPr>
        <w:t xml:space="preserve">Init </w:t>
      </w:r>
      <w:r w:rsidR="004510D3">
        <w:t>+4</w:t>
      </w:r>
      <w:r w:rsidRPr="00D6539B">
        <w:t xml:space="preserve">; </w:t>
      </w:r>
      <w:r w:rsidRPr="00D6539B">
        <w:rPr>
          <w:b/>
          <w:bCs/>
        </w:rPr>
        <w:t xml:space="preserve">Senses </w:t>
      </w:r>
      <w:proofErr w:type="spellStart"/>
      <w:r w:rsidRPr="00D6539B">
        <w:t>darkvision</w:t>
      </w:r>
      <w:proofErr w:type="spellEnd"/>
      <w:r w:rsidRPr="00D6539B">
        <w:t xml:space="preserve"> 60 ft., low-light vision; Perception +22 </w:t>
      </w:r>
    </w:p>
    <w:p w:rsidR="00D6539B" w:rsidRDefault="00D6539B" w:rsidP="00D6539B">
      <w:pPr>
        <w:autoSpaceDE w:val="0"/>
        <w:autoSpaceDN w:val="0"/>
        <w:adjustRightInd w:val="0"/>
        <w:spacing w:after="0" w:line="240" w:lineRule="auto"/>
        <w:ind w:left="180" w:hanging="180"/>
      </w:pPr>
      <w:r w:rsidRPr="00D6539B">
        <w:rPr>
          <w:b/>
          <w:bCs/>
        </w:rPr>
        <w:t xml:space="preserve">Aura </w:t>
      </w:r>
      <w:r w:rsidRPr="00D6539B">
        <w:t xml:space="preserve">confounding (100 ft., DC 21) </w:t>
      </w:r>
    </w:p>
    <w:p w:rsidR="00D6539B" w:rsidRDefault="00D6539B" w:rsidP="00D6539B">
      <w:pPr>
        <w:pBdr>
          <w:top w:val="single" w:sz="4" w:space="1" w:color="auto"/>
          <w:bottom w:val="single" w:sz="4" w:space="1" w:color="auto"/>
        </w:pBdr>
        <w:autoSpaceDE w:val="0"/>
        <w:autoSpaceDN w:val="0"/>
        <w:adjustRightInd w:val="0"/>
        <w:spacing w:after="0" w:line="240" w:lineRule="auto"/>
        <w:ind w:left="180" w:hanging="180"/>
        <w:rPr>
          <w:b/>
          <w:bCs/>
        </w:rPr>
      </w:pPr>
      <w:r w:rsidRPr="00D6539B">
        <w:rPr>
          <w:b/>
          <w:bCs/>
        </w:rPr>
        <w:t xml:space="preserve">DEFENSE </w:t>
      </w:r>
    </w:p>
    <w:p w:rsidR="00D6539B" w:rsidRDefault="00D6539B" w:rsidP="00D6539B">
      <w:pPr>
        <w:autoSpaceDE w:val="0"/>
        <w:autoSpaceDN w:val="0"/>
        <w:adjustRightInd w:val="0"/>
        <w:spacing w:after="0" w:line="240" w:lineRule="auto"/>
        <w:ind w:left="180" w:hanging="180"/>
      </w:pPr>
      <w:r w:rsidRPr="00D6539B">
        <w:rPr>
          <w:b/>
          <w:bCs/>
        </w:rPr>
        <w:t xml:space="preserve">AC </w:t>
      </w:r>
      <w:r w:rsidR="004510D3">
        <w:t>25, touch 13, flat-footed 21 (+4 Dex, +12 natural, –1</w:t>
      </w:r>
      <w:r w:rsidRPr="00D6539B">
        <w:t xml:space="preserve"> size) </w:t>
      </w:r>
    </w:p>
    <w:p w:rsidR="00D6539B" w:rsidRDefault="00D6539B" w:rsidP="00D6539B">
      <w:pPr>
        <w:autoSpaceDE w:val="0"/>
        <w:autoSpaceDN w:val="0"/>
        <w:adjustRightInd w:val="0"/>
        <w:spacing w:after="0" w:line="240" w:lineRule="auto"/>
        <w:ind w:left="180" w:hanging="180"/>
      </w:pPr>
      <w:proofErr w:type="gramStart"/>
      <w:r w:rsidRPr="00D6539B">
        <w:rPr>
          <w:b/>
          <w:bCs/>
        </w:rPr>
        <w:t>hp</w:t>
      </w:r>
      <w:proofErr w:type="gramEnd"/>
      <w:r w:rsidRPr="00D6539B">
        <w:rPr>
          <w:b/>
          <w:bCs/>
        </w:rPr>
        <w:t xml:space="preserve"> </w:t>
      </w:r>
      <w:r w:rsidR="004510D3">
        <w:t>97 (15d8+30</w:t>
      </w:r>
      <w:r w:rsidRPr="00D6539B">
        <w:t xml:space="preserve">) </w:t>
      </w:r>
    </w:p>
    <w:p w:rsidR="00D6539B" w:rsidRDefault="00D6539B" w:rsidP="00D6539B">
      <w:pPr>
        <w:autoSpaceDE w:val="0"/>
        <w:autoSpaceDN w:val="0"/>
        <w:adjustRightInd w:val="0"/>
        <w:spacing w:after="0" w:line="240" w:lineRule="auto"/>
        <w:ind w:left="180" w:hanging="180"/>
      </w:pPr>
      <w:r w:rsidRPr="00D6539B">
        <w:rPr>
          <w:b/>
          <w:bCs/>
        </w:rPr>
        <w:t xml:space="preserve">Fort </w:t>
      </w:r>
      <w:r w:rsidR="004510D3">
        <w:t>+10</w:t>
      </w:r>
      <w:r w:rsidRPr="00D6539B">
        <w:t xml:space="preserve">, </w:t>
      </w:r>
      <w:r w:rsidRPr="00D6539B">
        <w:rPr>
          <w:b/>
          <w:bCs/>
        </w:rPr>
        <w:t xml:space="preserve">Ref </w:t>
      </w:r>
      <w:r w:rsidR="004510D3">
        <w:t>+11</w:t>
      </w:r>
      <w:r w:rsidRPr="00D6539B">
        <w:t xml:space="preserve">, </w:t>
      </w:r>
      <w:r w:rsidRPr="00D6539B">
        <w:rPr>
          <w:b/>
          <w:bCs/>
        </w:rPr>
        <w:t xml:space="preserve">Will </w:t>
      </w:r>
      <w:r w:rsidRPr="00D6539B">
        <w:t xml:space="preserve">+9 </w:t>
      </w:r>
    </w:p>
    <w:p w:rsidR="00D6539B" w:rsidRDefault="00D6539B" w:rsidP="00D6539B">
      <w:pPr>
        <w:autoSpaceDE w:val="0"/>
        <w:autoSpaceDN w:val="0"/>
        <w:adjustRightInd w:val="0"/>
        <w:spacing w:after="0" w:line="240" w:lineRule="auto"/>
        <w:ind w:left="180" w:hanging="180"/>
      </w:pPr>
      <w:r w:rsidRPr="00D6539B">
        <w:rPr>
          <w:b/>
          <w:bCs/>
        </w:rPr>
        <w:t xml:space="preserve">DR </w:t>
      </w:r>
      <w:r w:rsidRPr="00D6539B">
        <w:t xml:space="preserve">10/slashing; </w:t>
      </w:r>
      <w:r w:rsidRPr="00D6539B">
        <w:rPr>
          <w:b/>
          <w:bCs/>
        </w:rPr>
        <w:t xml:space="preserve">Immune </w:t>
      </w:r>
      <w:r w:rsidRPr="00D6539B">
        <w:t xml:space="preserve">plant traits </w:t>
      </w:r>
    </w:p>
    <w:p w:rsidR="00D6539B" w:rsidRDefault="00D6539B" w:rsidP="00D6539B">
      <w:pPr>
        <w:pBdr>
          <w:top w:val="single" w:sz="4" w:space="1" w:color="auto"/>
          <w:bottom w:val="single" w:sz="4" w:space="1" w:color="auto"/>
        </w:pBdr>
        <w:autoSpaceDE w:val="0"/>
        <w:autoSpaceDN w:val="0"/>
        <w:adjustRightInd w:val="0"/>
        <w:spacing w:after="0" w:line="240" w:lineRule="auto"/>
        <w:ind w:left="180" w:hanging="180"/>
        <w:rPr>
          <w:b/>
          <w:bCs/>
        </w:rPr>
      </w:pPr>
      <w:r w:rsidRPr="00D6539B">
        <w:rPr>
          <w:b/>
          <w:bCs/>
        </w:rPr>
        <w:t xml:space="preserve">OFFENSE </w:t>
      </w:r>
    </w:p>
    <w:p w:rsidR="00D6539B" w:rsidRDefault="00D6539B" w:rsidP="00D6539B">
      <w:pPr>
        <w:autoSpaceDE w:val="0"/>
        <w:autoSpaceDN w:val="0"/>
        <w:adjustRightInd w:val="0"/>
        <w:spacing w:after="0" w:line="240" w:lineRule="auto"/>
        <w:ind w:left="180" w:hanging="180"/>
      </w:pPr>
      <w:r w:rsidRPr="00D6539B">
        <w:rPr>
          <w:b/>
          <w:bCs/>
        </w:rPr>
        <w:t xml:space="preserve">Speed </w:t>
      </w:r>
      <w:r w:rsidRPr="00D6539B">
        <w:t xml:space="preserve">50 ft., climb 30 ft. </w:t>
      </w:r>
    </w:p>
    <w:p w:rsidR="00D6539B" w:rsidRDefault="00D6539B" w:rsidP="00D6539B">
      <w:pPr>
        <w:autoSpaceDE w:val="0"/>
        <w:autoSpaceDN w:val="0"/>
        <w:adjustRightInd w:val="0"/>
        <w:spacing w:after="0" w:line="240" w:lineRule="auto"/>
        <w:ind w:left="180" w:hanging="180"/>
      </w:pPr>
      <w:r w:rsidRPr="00D6539B">
        <w:rPr>
          <w:b/>
          <w:bCs/>
        </w:rPr>
        <w:t xml:space="preserve">Melee </w:t>
      </w:r>
      <w:r w:rsidR="004510D3">
        <w:t>2 slams +16 (2d6+9</w:t>
      </w:r>
      <w:r w:rsidRPr="00D6539B">
        <w:t xml:space="preserve">) </w:t>
      </w:r>
    </w:p>
    <w:p w:rsidR="004510D3" w:rsidRDefault="004510D3" w:rsidP="004510D3">
      <w:pPr>
        <w:autoSpaceDE w:val="0"/>
        <w:autoSpaceDN w:val="0"/>
        <w:adjustRightInd w:val="0"/>
        <w:spacing w:after="0" w:line="240" w:lineRule="auto"/>
        <w:ind w:left="360" w:hanging="180"/>
      </w:pPr>
      <w:proofErr w:type="gramStart"/>
      <w:r>
        <w:rPr>
          <w:b/>
          <w:bCs/>
        </w:rPr>
        <w:t>w</w:t>
      </w:r>
      <w:proofErr w:type="gramEnd"/>
      <w:r>
        <w:rPr>
          <w:b/>
          <w:bCs/>
        </w:rPr>
        <w:t xml:space="preserve">/ Power Attack </w:t>
      </w:r>
      <w:r>
        <w:t>2 slams +13 (2d6+15</w:t>
      </w:r>
      <w:r w:rsidRPr="00D6539B">
        <w:t>)</w:t>
      </w:r>
    </w:p>
    <w:p w:rsidR="00D6539B" w:rsidRDefault="00D6539B" w:rsidP="00D6539B">
      <w:pPr>
        <w:autoSpaceDE w:val="0"/>
        <w:autoSpaceDN w:val="0"/>
        <w:adjustRightInd w:val="0"/>
        <w:spacing w:after="0" w:line="240" w:lineRule="auto"/>
        <w:ind w:left="180" w:hanging="180"/>
      </w:pPr>
      <w:r w:rsidRPr="00D6539B">
        <w:rPr>
          <w:b/>
          <w:bCs/>
        </w:rPr>
        <w:t xml:space="preserve">Space </w:t>
      </w:r>
      <w:r w:rsidRPr="00D6539B">
        <w:t xml:space="preserve">15 ft.; </w:t>
      </w:r>
      <w:r w:rsidRPr="00D6539B">
        <w:rPr>
          <w:b/>
          <w:bCs/>
        </w:rPr>
        <w:t xml:space="preserve">Reach </w:t>
      </w:r>
      <w:r w:rsidRPr="00D6539B">
        <w:t xml:space="preserve">15 ft. </w:t>
      </w:r>
    </w:p>
    <w:p w:rsidR="00D6539B" w:rsidRDefault="00D6539B" w:rsidP="00D6539B">
      <w:pPr>
        <w:autoSpaceDE w:val="0"/>
        <w:autoSpaceDN w:val="0"/>
        <w:adjustRightInd w:val="0"/>
        <w:spacing w:after="0" w:line="240" w:lineRule="auto"/>
        <w:ind w:left="180" w:hanging="180"/>
      </w:pPr>
      <w:r w:rsidRPr="00D6539B">
        <w:rPr>
          <w:b/>
          <w:bCs/>
        </w:rPr>
        <w:t xml:space="preserve">Special Attacks </w:t>
      </w:r>
      <w:r w:rsidRPr="00D6539B">
        <w:t xml:space="preserve">blow smoke </w:t>
      </w:r>
    </w:p>
    <w:p w:rsidR="00D6539B" w:rsidRDefault="00D6539B" w:rsidP="00D6539B">
      <w:pPr>
        <w:autoSpaceDE w:val="0"/>
        <w:autoSpaceDN w:val="0"/>
        <w:adjustRightInd w:val="0"/>
        <w:spacing w:after="0" w:line="240" w:lineRule="auto"/>
        <w:ind w:left="180" w:hanging="180"/>
      </w:pPr>
      <w:r w:rsidRPr="00D6539B">
        <w:rPr>
          <w:b/>
          <w:bCs/>
        </w:rPr>
        <w:t xml:space="preserve">Spell-Like Abilities </w:t>
      </w:r>
      <w:r w:rsidRPr="00D6539B">
        <w:t xml:space="preserve">(CL 14th; concentration +18) </w:t>
      </w:r>
    </w:p>
    <w:p w:rsidR="00D6539B" w:rsidRDefault="00D6539B" w:rsidP="00D6539B">
      <w:pPr>
        <w:autoSpaceDE w:val="0"/>
        <w:autoSpaceDN w:val="0"/>
        <w:adjustRightInd w:val="0"/>
        <w:spacing w:after="0" w:line="240" w:lineRule="auto"/>
        <w:ind w:left="360" w:hanging="180"/>
        <w:rPr>
          <w:i/>
          <w:iCs/>
        </w:rPr>
      </w:pPr>
      <w:r w:rsidRPr="00D6539B">
        <w:t>Constant—</w:t>
      </w:r>
      <w:r w:rsidRPr="00D6539B">
        <w:rPr>
          <w:i/>
          <w:iCs/>
        </w:rPr>
        <w:t xml:space="preserve">speak with plants </w:t>
      </w:r>
    </w:p>
    <w:p w:rsidR="00D6539B" w:rsidRDefault="00D6539B" w:rsidP="00D6539B">
      <w:pPr>
        <w:autoSpaceDE w:val="0"/>
        <w:autoSpaceDN w:val="0"/>
        <w:adjustRightInd w:val="0"/>
        <w:spacing w:after="0" w:line="240" w:lineRule="auto"/>
        <w:ind w:left="360" w:hanging="180"/>
        <w:rPr>
          <w:i/>
          <w:iCs/>
        </w:rPr>
      </w:pPr>
      <w:r w:rsidRPr="00D6539B">
        <w:t>At will—</w:t>
      </w:r>
      <w:r w:rsidRPr="00D6539B">
        <w:rPr>
          <w:i/>
          <w:iCs/>
        </w:rPr>
        <w:t xml:space="preserve">invisibility </w:t>
      </w:r>
    </w:p>
    <w:p w:rsidR="00D6539B" w:rsidRDefault="00D6539B" w:rsidP="00D6539B">
      <w:pPr>
        <w:pBdr>
          <w:top w:val="single" w:sz="4" w:space="1" w:color="auto"/>
          <w:bottom w:val="single" w:sz="4" w:space="1" w:color="auto"/>
        </w:pBdr>
        <w:autoSpaceDE w:val="0"/>
        <w:autoSpaceDN w:val="0"/>
        <w:adjustRightInd w:val="0"/>
        <w:spacing w:after="0" w:line="240" w:lineRule="auto"/>
        <w:ind w:left="180" w:hanging="180"/>
        <w:rPr>
          <w:b/>
          <w:bCs/>
        </w:rPr>
      </w:pPr>
      <w:r w:rsidRPr="00D6539B">
        <w:rPr>
          <w:b/>
          <w:bCs/>
        </w:rPr>
        <w:t xml:space="preserve">STATISTICS </w:t>
      </w:r>
    </w:p>
    <w:p w:rsidR="00D6539B" w:rsidRDefault="00D6539B" w:rsidP="00D6539B">
      <w:pPr>
        <w:autoSpaceDE w:val="0"/>
        <w:autoSpaceDN w:val="0"/>
        <w:adjustRightInd w:val="0"/>
        <w:spacing w:after="0" w:line="240" w:lineRule="auto"/>
        <w:ind w:left="180" w:hanging="180"/>
      </w:pPr>
      <w:proofErr w:type="gramStart"/>
      <w:r w:rsidRPr="00D6539B">
        <w:rPr>
          <w:b/>
          <w:bCs/>
        </w:rPr>
        <w:t>Str</w:t>
      </w:r>
      <w:proofErr w:type="gramEnd"/>
      <w:r w:rsidRPr="00D6539B">
        <w:rPr>
          <w:b/>
          <w:bCs/>
        </w:rPr>
        <w:t xml:space="preserve"> </w:t>
      </w:r>
      <w:r w:rsidR="004510D3">
        <w:t>22</w:t>
      </w:r>
      <w:r w:rsidRPr="00D6539B">
        <w:t xml:space="preserve">, </w:t>
      </w:r>
      <w:r w:rsidRPr="00D6539B">
        <w:rPr>
          <w:b/>
          <w:bCs/>
        </w:rPr>
        <w:t xml:space="preserve">Dex </w:t>
      </w:r>
      <w:r w:rsidR="004510D3">
        <w:t>19</w:t>
      </w:r>
      <w:r w:rsidRPr="00D6539B">
        <w:t xml:space="preserve">, </w:t>
      </w:r>
      <w:r w:rsidRPr="00D6539B">
        <w:rPr>
          <w:b/>
          <w:bCs/>
        </w:rPr>
        <w:t xml:space="preserve">Con </w:t>
      </w:r>
      <w:r w:rsidR="004510D3">
        <w:t>13</w:t>
      </w:r>
      <w:r w:rsidRPr="00D6539B">
        <w:t xml:space="preserve">, </w:t>
      </w:r>
      <w:r w:rsidRPr="00D6539B">
        <w:rPr>
          <w:b/>
          <w:bCs/>
        </w:rPr>
        <w:t xml:space="preserve">Int </w:t>
      </w:r>
      <w:r w:rsidRPr="00D6539B">
        <w:t xml:space="preserve">12, </w:t>
      </w:r>
      <w:r w:rsidRPr="00D6539B">
        <w:rPr>
          <w:b/>
          <w:bCs/>
        </w:rPr>
        <w:t xml:space="preserve">Wis </w:t>
      </w:r>
      <w:r w:rsidRPr="00D6539B">
        <w:t xml:space="preserve">15, </w:t>
      </w:r>
      <w:r w:rsidRPr="00D6539B">
        <w:rPr>
          <w:b/>
          <w:bCs/>
        </w:rPr>
        <w:t xml:space="preserve">Cha </w:t>
      </w:r>
      <w:r w:rsidRPr="00D6539B">
        <w:t xml:space="preserve">18 </w:t>
      </w:r>
    </w:p>
    <w:p w:rsidR="00D6539B" w:rsidRDefault="00D6539B" w:rsidP="00D6539B">
      <w:pPr>
        <w:autoSpaceDE w:val="0"/>
        <w:autoSpaceDN w:val="0"/>
        <w:adjustRightInd w:val="0"/>
        <w:spacing w:after="0" w:line="240" w:lineRule="auto"/>
        <w:ind w:left="180" w:hanging="180"/>
      </w:pPr>
      <w:r w:rsidRPr="00D6539B">
        <w:rPr>
          <w:b/>
          <w:bCs/>
        </w:rPr>
        <w:t xml:space="preserve">Base </w:t>
      </w:r>
      <w:proofErr w:type="spellStart"/>
      <w:r w:rsidRPr="00D6539B">
        <w:rPr>
          <w:b/>
          <w:bCs/>
        </w:rPr>
        <w:t>Atk</w:t>
      </w:r>
      <w:proofErr w:type="spellEnd"/>
      <w:r w:rsidRPr="00D6539B">
        <w:rPr>
          <w:b/>
          <w:bCs/>
        </w:rPr>
        <w:t xml:space="preserve"> </w:t>
      </w:r>
      <w:r w:rsidRPr="00D6539B">
        <w:t xml:space="preserve">+11; </w:t>
      </w:r>
      <w:r w:rsidRPr="00D6539B">
        <w:rPr>
          <w:b/>
          <w:bCs/>
        </w:rPr>
        <w:t xml:space="preserve">CMB </w:t>
      </w:r>
      <w:r w:rsidR="004510D3">
        <w:t>+18</w:t>
      </w:r>
      <w:r w:rsidRPr="00D6539B">
        <w:t xml:space="preserve">; </w:t>
      </w:r>
      <w:r w:rsidRPr="00D6539B">
        <w:rPr>
          <w:b/>
          <w:bCs/>
        </w:rPr>
        <w:t xml:space="preserve">CMD </w:t>
      </w:r>
      <w:r w:rsidR="004510D3">
        <w:t>32</w:t>
      </w:r>
      <w:r w:rsidRPr="00D6539B">
        <w:t xml:space="preserve"> </w:t>
      </w:r>
    </w:p>
    <w:p w:rsidR="00D6539B" w:rsidRDefault="00D6539B" w:rsidP="00D6539B">
      <w:pPr>
        <w:autoSpaceDE w:val="0"/>
        <w:autoSpaceDN w:val="0"/>
        <w:adjustRightInd w:val="0"/>
        <w:spacing w:after="0" w:line="240" w:lineRule="auto"/>
        <w:ind w:left="180" w:hanging="180"/>
      </w:pPr>
      <w:r w:rsidRPr="00D6539B">
        <w:rPr>
          <w:b/>
          <w:bCs/>
        </w:rPr>
        <w:t xml:space="preserve">Feats </w:t>
      </w:r>
      <w:r w:rsidRPr="00D6539B">
        <w:t xml:space="preserve">Alertness, Combat Reflexes, Diehard, Endurance, Iron Will, Lightning Reflexes, Power Attack, Toughness </w:t>
      </w:r>
    </w:p>
    <w:p w:rsidR="00D6539B" w:rsidRDefault="00D6539B" w:rsidP="00D6539B">
      <w:pPr>
        <w:autoSpaceDE w:val="0"/>
        <w:autoSpaceDN w:val="0"/>
        <w:adjustRightInd w:val="0"/>
        <w:spacing w:after="0" w:line="240" w:lineRule="auto"/>
        <w:ind w:left="180" w:hanging="180"/>
      </w:pPr>
      <w:r w:rsidRPr="00D6539B">
        <w:rPr>
          <w:b/>
          <w:bCs/>
        </w:rPr>
        <w:t xml:space="preserve">Skills </w:t>
      </w:r>
      <w:r w:rsidR="004510D3">
        <w:t>Climb +18, Disable Device +13</w:t>
      </w:r>
      <w:r w:rsidRPr="00D6539B">
        <w:t>, Perception +</w:t>
      </w:r>
      <w:r w:rsidR="004510D3">
        <w:t>22, Sense Motive +9, Stealth +20</w:t>
      </w:r>
      <w:r w:rsidRPr="00D6539B">
        <w:t xml:space="preserve">, Survival +9; </w:t>
      </w:r>
      <w:r w:rsidRPr="00D6539B">
        <w:rPr>
          <w:b/>
          <w:bCs/>
        </w:rPr>
        <w:t xml:space="preserve">Racial Modifiers </w:t>
      </w:r>
      <w:r w:rsidRPr="00D6539B">
        <w:t xml:space="preserve">+8 Perception, +8 Stealth </w:t>
      </w:r>
    </w:p>
    <w:p w:rsidR="00D6539B" w:rsidRDefault="00D6539B" w:rsidP="00D6539B">
      <w:pPr>
        <w:autoSpaceDE w:val="0"/>
        <w:autoSpaceDN w:val="0"/>
        <w:adjustRightInd w:val="0"/>
        <w:spacing w:after="0" w:line="240" w:lineRule="auto"/>
        <w:ind w:left="180" w:hanging="180"/>
        <w:rPr>
          <w:i/>
          <w:iCs/>
        </w:rPr>
      </w:pPr>
      <w:r w:rsidRPr="00D6539B">
        <w:rPr>
          <w:b/>
          <w:bCs/>
        </w:rPr>
        <w:t xml:space="preserve">Languages </w:t>
      </w:r>
      <w:r w:rsidRPr="00D6539B">
        <w:t xml:space="preserve">Common; </w:t>
      </w:r>
      <w:r w:rsidRPr="00D6539B">
        <w:rPr>
          <w:i/>
          <w:iCs/>
        </w:rPr>
        <w:t xml:space="preserve">speak with plants </w:t>
      </w:r>
    </w:p>
    <w:p w:rsidR="00D6539B" w:rsidRDefault="00D6539B" w:rsidP="00D6539B">
      <w:pPr>
        <w:autoSpaceDE w:val="0"/>
        <w:autoSpaceDN w:val="0"/>
        <w:adjustRightInd w:val="0"/>
        <w:spacing w:after="0" w:line="240" w:lineRule="auto"/>
        <w:ind w:left="180" w:hanging="180"/>
      </w:pPr>
      <w:r w:rsidRPr="00D6539B">
        <w:rPr>
          <w:b/>
          <w:bCs/>
        </w:rPr>
        <w:t xml:space="preserve">SQ </w:t>
      </w:r>
      <w:r w:rsidRPr="00D6539B">
        <w:t xml:space="preserve">tree meld </w:t>
      </w:r>
    </w:p>
    <w:p w:rsidR="00D6539B" w:rsidRDefault="00D6539B" w:rsidP="00D6539B">
      <w:pPr>
        <w:pBdr>
          <w:top w:val="single" w:sz="4" w:space="1" w:color="auto"/>
          <w:bottom w:val="single" w:sz="4" w:space="1" w:color="auto"/>
        </w:pBdr>
        <w:autoSpaceDE w:val="0"/>
        <w:autoSpaceDN w:val="0"/>
        <w:adjustRightInd w:val="0"/>
        <w:spacing w:after="0" w:line="240" w:lineRule="auto"/>
        <w:ind w:left="180" w:hanging="180"/>
        <w:rPr>
          <w:b/>
          <w:bCs/>
        </w:rPr>
      </w:pPr>
      <w:r w:rsidRPr="00D6539B">
        <w:rPr>
          <w:b/>
          <w:bCs/>
        </w:rPr>
        <w:t xml:space="preserve">SPECIAL ABILITIES </w:t>
      </w:r>
    </w:p>
    <w:p w:rsidR="00D6539B" w:rsidRDefault="00D6539B" w:rsidP="00D6539B">
      <w:pPr>
        <w:autoSpaceDE w:val="0"/>
        <w:autoSpaceDN w:val="0"/>
        <w:adjustRightInd w:val="0"/>
        <w:spacing w:after="0" w:line="240" w:lineRule="auto"/>
        <w:ind w:left="180" w:hanging="180"/>
      </w:pPr>
      <w:r w:rsidRPr="00D6539B">
        <w:rPr>
          <w:b/>
          <w:bCs/>
        </w:rPr>
        <w:t xml:space="preserve">Blow Smoke (Su) </w:t>
      </w:r>
      <w:r w:rsidRPr="00D6539B">
        <w:t xml:space="preserve">Smoke constantly drifts from a </w:t>
      </w:r>
      <w:proofErr w:type="spellStart"/>
      <w:r w:rsidRPr="00D6539B">
        <w:t>kapre’s</w:t>
      </w:r>
      <w:proofErr w:type="spellEnd"/>
      <w:r w:rsidRPr="00D6539B">
        <w:t xml:space="preserve"> mouth, and as a standard action it can exhale a 30-foot cone of smoke. Any creature in </w:t>
      </w:r>
      <w:r w:rsidR="004510D3">
        <w:t>the area must succeed at a DC 18</w:t>
      </w:r>
      <w:r w:rsidRPr="00D6539B">
        <w:t xml:space="preserve"> Fortitude save or be nauseated for 1 round. This is a poison effect, and the save DC is Constitution-based. </w:t>
      </w:r>
    </w:p>
    <w:p w:rsidR="00D6539B" w:rsidRDefault="00D6539B" w:rsidP="00D6539B">
      <w:pPr>
        <w:autoSpaceDE w:val="0"/>
        <w:autoSpaceDN w:val="0"/>
        <w:adjustRightInd w:val="0"/>
        <w:spacing w:after="0" w:line="240" w:lineRule="auto"/>
        <w:ind w:left="180" w:hanging="180"/>
      </w:pPr>
      <w:r w:rsidRPr="00D6539B">
        <w:rPr>
          <w:b/>
          <w:bCs/>
        </w:rPr>
        <w:t xml:space="preserve">Confounding Aura (Su) </w:t>
      </w:r>
      <w:proofErr w:type="gramStart"/>
      <w:r w:rsidRPr="00D6539B">
        <w:t>A</w:t>
      </w:r>
      <w:proofErr w:type="gramEnd"/>
      <w:r w:rsidRPr="00D6539B">
        <w:t xml:space="preserve"> magical aura surrounds a </w:t>
      </w:r>
      <w:proofErr w:type="spellStart"/>
      <w:r w:rsidRPr="00D6539B">
        <w:t>kapre</w:t>
      </w:r>
      <w:proofErr w:type="spellEnd"/>
      <w:r w:rsidRPr="00D6539B">
        <w:t xml:space="preserve">, confusing and distracting its foes. Within a </w:t>
      </w:r>
      <w:proofErr w:type="spellStart"/>
      <w:r w:rsidRPr="00D6539B">
        <w:t>kapre’s</w:t>
      </w:r>
      <w:proofErr w:type="spellEnd"/>
      <w:r w:rsidRPr="00D6539B">
        <w:t xml:space="preserve"> aura, the DC of all Survival checks is increased by 15, and creatures trained in Survival are no longer able to automatically determine true north. On top of this, any creature within a </w:t>
      </w:r>
      <w:proofErr w:type="spellStart"/>
      <w:r w:rsidRPr="00D6539B">
        <w:t>kapre’s</w:t>
      </w:r>
      <w:proofErr w:type="spellEnd"/>
      <w:r w:rsidRPr="00D6539B">
        <w:t xml:space="preserve"> aura must succeed at a DC 21 Will saving throw when it enters the area or take a –4 penalty on concentration checks, initiative checks, and skill checks. A </w:t>
      </w:r>
      <w:proofErr w:type="spellStart"/>
      <w:r w:rsidRPr="00D6539B">
        <w:t>kapre</w:t>
      </w:r>
      <w:proofErr w:type="spellEnd"/>
      <w:r w:rsidRPr="00D6539B">
        <w:t xml:space="preserve"> can suppress this aura at will. </w:t>
      </w:r>
    </w:p>
    <w:p w:rsidR="00D6539B" w:rsidRDefault="00D6539B" w:rsidP="00D6539B">
      <w:pPr>
        <w:autoSpaceDE w:val="0"/>
        <w:autoSpaceDN w:val="0"/>
        <w:adjustRightInd w:val="0"/>
        <w:spacing w:after="0" w:line="240" w:lineRule="auto"/>
        <w:ind w:left="180" w:hanging="180"/>
      </w:pPr>
      <w:r w:rsidRPr="00D6539B">
        <w:rPr>
          <w:b/>
          <w:bCs/>
        </w:rPr>
        <w:t xml:space="preserve">Tree Meld (Su) </w:t>
      </w:r>
      <w:proofErr w:type="gramStart"/>
      <w:r w:rsidRPr="00D6539B">
        <w:t>A</w:t>
      </w:r>
      <w:proofErr w:type="gramEnd"/>
      <w:r w:rsidRPr="00D6539B">
        <w:t xml:space="preserve"> </w:t>
      </w:r>
      <w:proofErr w:type="spellStart"/>
      <w:r w:rsidRPr="00D6539B">
        <w:t>kapre</w:t>
      </w:r>
      <w:proofErr w:type="spellEnd"/>
      <w:r w:rsidRPr="00D6539B">
        <w:t xml:space="preserve"> can meld with any tree, similar to how the spell </w:t>
      </w:r>
      <w:r w:rsidRPr="00D6539B">
        <w:rPr>
          <w:i/>
          <w:iCs/>
        </w:rPr>
        <w:t xml:space="preserve">meld with stone </w:t>
      </w:r>
      <w:r w:rsidRPr="00D6539B">
        <w:t>functions. It can remain melded with a tree as long as it wishes.</w:t>
      </w:r>
    </w:p>
    <w:p w:rsidR="004510D3" w:rsidRDefault="004510D3" w:rsidP="00D6539B">
      <w:pPr>
        <w:autoSpaceDE w:val="0"/>
        <w:autoSpaceDN w:val="0"/>
        <w:adjustRightInd w:val="0"/>
        <w:spacing w:after="0" w:line="240" w:lineRule="auto"/>
        <w:ind w:left="180" w:hanging="180"/>
      </w:pPr>
    </w:p>
    <w:p w:rsidR="004510D3" w:rsidRDefault="004510D3">
      <w:pPr>
        <w:rPr>
          <w:b/>
          <w:bCs/>
          <w:sz w:val="18"/>
          <w:szCs w:val="18"/>
        </w:rPr>
      </w:pPr>
      <w:r>
        <w:rPr>
          <w:b/>
          <w:bCs/>
          <w:sz w:val="18"/>
          <w:szCs w:val="18"/>
        </w:rPr>
        <w:br w:type="page"/>
      </w:r>
    </w:p>
    <w:p w:rsidR="004510D3" w:rsidRDefault="004510D3" w:rsidP="004510D3">
      <w:pPr>
        <w:shd w:val="clear" w:color="auto" w:fill="000000" w:themeFill="text1"/>
        <w:spacing w:after="0" w:line="240" w:lineRule="auto"/>
        <w:ind w:left="180" w:hanging="180"/>
        <w:rPr>
          <w:b/>
          <w:bCs/>
        </w:rPr>
      </w:pPr>
      <w:r w:rsidRPr="004510D3">
        <w:rPr>
          <w:b/>
          <w:bCs/>
        </w:rPr>
        <w:lastRenderedPageBreak/>
        <w:t xml:space="preserve">ALRAUNE </w:t>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sidRPr="004510D3">
        <w:rPr>
          <w:b/>
          <w:bCs/>
        </w:rPr>
        <w:t xml:space="preserve">CR 13 </w:t>
      </w:r>
    </w:p>
    <w:p w:rsidR="004510D3" w:rsidRDefault="004510D3" w:rsidP="004510D3">
      <w:pPr>
        <w:spacing w:after="0" w:line="240" w:lineRule="auto"/>
        <w:ind w:left="180" w:hanging="180"/>
      </w:pPr>
      <w:r w:rsidRPr="004510D3">
        <w:t xml:space="preserve">NE Large plant </w:t>
      </w:r>
    </w:p>
    <w:p w:rsidR="004510D3" w:rsidRDefault="004510D3" w:rsidP="004510D3">
      <w:pPr>
        <w:spacing w:after="0" w:line="240" w:lineRule="auto"/>
        <w:ind w:left="180" w:hanging="180"/>
      </w:pPr>
      <w:r w:rsidRPr="004510D3">
        <w:rPr>
          <w:b/>
          <w:bCs/>
        </w:rPr>
        <w:t xml:space="preserve">Init </w:t>
      </w:r>
      <w:r w:rsidRPr="004510D3">
        <w:t xml:space="preserve">+5; </w:t>
      </w:r>
      <w:r w:rsidRPr="004510D3">
        <w:rPr>
          <w:b/>
          <w:bCs/>
        </w:rPr>
        <w:t xml:space="preserve">Senses </w:t>
      </w:r>
      <w:r w:rsidRPr="004510D3">
        <w:t xml:space="preserve">low-light vision; Perception +17 </w:t>
      </w:r>
    </w:p>
    <w:p w:rsidR="004510D3" w:rsidRDefault="004510D3" w:rsidP="004510D3">
      <w:pPr>
        <w:spacing w:after="0" w:line="240" w:lineRule="auto"/>
        <w:ind w:left="180" w:hanging="180"/>
      </w:pPr>
      <w:r w:rsidRPr="004510D3">
        <w:rPr>
          <w:b/>
          <w:bCs/>
        </w:rPr>
        <w:t xml:space="preserve">Aura </w:t>
      </w:r>
      <w:r w:rsidRPr="004510D3">
        <w:t xml:space="preserve">calming fragrance (60 ft., DC 24) </w:t>
      </w:r>
    </w:p>
    <w:p w:rsidR="004510D3" w:rsidRDefault="004510D3" w:rsidP="004510D3">
      <w:pPr>
        <w:pBdr>
          <w:top w:val="single" w:sz="4" w:space="1" w:color="auto"/>
          <w:bottom w:val="single" w:sz="4" w:space="1" w:color="auto"/>
        </w:pBdr>
        <w:spacing w:after="0" w:line="240" w:lineRule="auto"/>
        <w:ind w:left="180" w:hanging="180"/>
        <w:rPr>
          <w:b/>
          <w:bCs/>
        </w:rPr>
      </w:pPr>
      <w:r w:rsidRPr="004510D3">
        <w:rPr>
          <w:b/>
          <w:bCs/>
        </w:rPr>
        <w:t xml:space="preserve">DEFENSE </w:t>
      </w:r>
    </w:p>
    <w:p w:rsidR="004510D3" w:rsidRDefault="004510D3" w:rsidP="004510D3">
      <w:pPr>
        <w:spacing w:after="0" w:line="240" w:lineRule="auto"/>
        <w:ind w:left="180" w:hanging="180"/>
      </w:pPr>
      <w:r w:rsidRPr="004510D3">
        <w:rPr>
          <w:b/>
          <w:bCs/>
        </w:rPr>
        <w:t xml:space="preserve">AC </w:t>
      </w:r>
      <w:r w:rsidRPr="004510D3">
        <w:t xml:space="preserve">27, touch 10, flat-footed 26 (+1 Dex, +17 natural, –1 size) </w:t>
      </w:r>
    </w:p>
    <w:p w:rsidR="004510D3" w:rsidRDefault="004510D3" w:rsidP="004510D3">
      <w:pPr>
        <w:spacing w:after="0" w:line="240" w:lineRule="auto"/>
        <w:ind w:left="180" w:hanging="180"/>
      </w:pPr>
      <w:proofErr w:type="gramStart"/>
      <w:r w:rsidRPr="004510D3">
        <w:rPr>
          <w:b/>
          <w:bCs/>
        </w:rPr>
        <w:t>hp</w:t>
      </w:r>
      <w:proofErr w:type="gramEnd"/>
      <w:r w:rsidRPr="004510D3">
        <w:rPr>
          <w:b/>
          <w:bCs/>
        </w:rPr>
        <w:t xml:space="preserve"> </w:t>
      </w:r>
      <w:r w:rsidRPr="004510D3">
        <w:t xml:space="preserve">199 (19d8+114) </w:t>
      </w:r>
    </w:p>
    <w:p w:rsidR="004510D3" w:rsidRDefault="004510D3" w:rsidP="004510D3">
      <w:pPr>
        <w:spacing w:after="0" w:line="240" w:lineRule="auto"/>
        <w:ind w:left="180" w:hanging="180"/>
      </w:pPr>
      <w:r w:rsidRPr="004510D3">
        <w:rPr>
          <w:b/>
          <w:bCs/>
        </w:rPr>
        <w:t xml:space="preserve">Fort </w:t>
      </w:r>
      <w:r w:rsidRPr="004510D3">
        <w:t xml:space="preserve">+17, </w:t>
      </w:r>
      <w:r w:rsidRPr="004510D3">
        <w:rPr>
          <w:b/>
          <w:bCs/>
        </w:rPr>
        <w:t xml:space="preserve">Ref </w:t>
      </w:r>
      <w:r w:rsidRPr="004510D3">
        <w:t xml:space="preserve">+9, </w:t>
      </w:r>
      <w:r w:rsidRPr="004510D3">
        <w:rPr>
          <w:b/>
          <w:bCs/>
        </w:rPr>
        <w:t xml:space="preserve">Will </w:t>
      </w:r>
      <w:r w:rsidRPr="004510D3">
        <w:t xml:space="preserve">+11 </w:t>
      </w:r>
    </w:p>
    <w:p w:rsidR="004510D3" w:rsidRDefault="004510D3" w:rsidP="004510D3">
      <w:pPr>
        <w:spacing w:after="0" w:line="240" w:lineRule="auto"/>
        <w:ind w:left="180" w:hanging="180"/>
      </w:pPr>
      <w:r w:rsidRPr="004510D3">
        <w:rPr>
          <w:b/>
          <w:bCs/>
        </w:rPr>
        <w:t xml:space="preserve">Immune </w:t>
      </w:r>
      <w:r w:rsidRPr="004510D3">
        <w:t xml:space="preserve">plant traits; </w:t>
      </w:r>
      <w:r w:rsidRPr="004510D3">
        <w:rPr>
          <w:b/>
          <w:bCs/>
        </w:rPr>
        <w:t xml:space="preserve">SR </w:t>
      </w:r>
      <w:r w:rsidRPr="004510D3">
        <w:t xml:space="preserve">24 </w:t>
      </w:r>
    </w:p>
    <w:p w:rsidR="004510D3" w:rsidRDefault="004510D3" w:rsidP="004510D3">
      <w:pPr>
        <w:pBdr>
          <w:top w:val="single" w:sz="4" w:space="1" w:color="auto"/>
          <w:bottom w:val="single" w:sz="4" w:space="1" w:color="auto"/>
        </w:pBdr>
        <w:spacing w:after="0" w:line="240" w:lineRule="auto"/>
        <w:ind w:left="180" w:hanging="180"/>
        <w:rPr>
          <w:b/>
          <w:bCs/>
        </w:rPr>
      </w:pPr>
      <w:r w:rsidRPr="004510D3">
        <w:rPr>
          <w:b/>
          <w:bCs/>
        </w:rPr>
        <w:t xml:space="preserve">OFFENSE </w:t>
      </w:r>
    </w:p>
    <w:p w:rsidR="004510D3" w:rsidRDefault="004510D3" w:rsidP="004510D3">
      <w:pPr>
        <w:spacing w:after="0" w:line="240" w:lineRule="auto"/>
        <w:ind w:left="180" w:hanging="180"/>
      </w:pPr>
      <w:r w:rsidRPr="004510D3">
        <w:rPr>
          <w:b/>
          <w:bCs/>
        </w:rPr>
        <w:t xml:space="preserve">Speed </w:t>
      </w:r>
      <w:r w:rsidRPr="004510D3">
        <w:t>40 ft.</w:t>
      </w:r>
    </w:p>
    <w:p w:rsidR="004510D3" w:rsidRDefault="004510D3" w:rsidP="004510D3">
      <w:pPr>
        <w:spacing w:after="0" w:line="240" w:lineRule="auto"/>
        <w:ind w:left="180" w:hanging="180"/>
      </w:pPr>
      <w:r w:rsidRPr="004510D3">
        <w:rPr>
          <w:b/>
          <w:bCs/>
        </w:rPr>
        <w:t xml:space="preserve">Melee </w:t>
      </w:r>
      <w:r w:rsidRPr="004510D3">
        <w:t xml:space="preserve">4 vines +20 (1d10+7 plus grab and bleed) </w:t>
      </w:r>
    </w:p>
    <w:p w:rsidR="004510D3" w:rsidRDefault="004510D3" w:rsidP="004510D3">
      <w:pPr>
        <w:spacing w:after="0" w:line="240" w:lineRule="auto"/>
        <w:ind w:left="360" w:hanging="180"/>
      </w:pPr>
      <w:proofErr w:type="gramStart"/>
      <w:r>
        <w:rPr>
          <w:b/>
          <w:bCs/>
        </w:rPr>
        <w:t>w</w:t>
      </w:r>
      <w:proofErr w:type="gramEnd"/>
      <w:r>
        <w:rPr>
          <w:b/>
          <w:bCs/>
        </w:rPr>
        <w:t>/ Power Attack</w:t>
      </w:r>
      <w:r w:rsidRPr="004510D3">
        <w:rPr>
          <w:b/>
          <w:bCs/>
        </w:rPr>
        <w:t xml:space="preserve"> </w:t>
      </w:r>
      <w:r>
        <w:t>4 vines +16 (1d10+15</w:t>
      </w:r>
      <w:r w:rsidRPr="004510D3">
        <w:t xml:space="preserve"> plus grab and bleed) </w:t>
      </w:r>
    </w:p>
    <w:p w:rsidR="004510D3" w:rsidRDefault="004510D3" w:rsidP="004510D3">
      <w:pPr>
        <w:spacing w:after="0" w:line="240" w:lineRule="auto"/>
        <w:ind w:left="180" w:hanging="180"/>
      </w:pPr>
      <w:r w:rsidRPr="004510D3">
        <w:rPr>
          <w:b/>
          <w:bCs/>
        </w:rPr>
        <w:t xml:space="preserve">Space </w:t>
      </w:r>
      <w:r w:rsidRPr="004510D3">
        <w:t xml:space="preserve">10 ft.; </w:t>
      </w:r>
      <w:r w:rsidRPr="004510D3">
        <w:rPr>
          <w:b/>
          <w:bCs/>
        </w:rPr>
        <w:t xml:space="preserve">Reach </w:t>
      </w:r>
      <w:r w:rsidRPr="004510D3">
        <w:t xml:space="preserve">10 ft. </w:t>
      </w:r>
    </w:p>
    <w:p w:rsidR="004510D3" w:rsidRDefault="004510D3" w:rsidP="004510D3">
      <w:pPr>
        <w:spacing w:after="0" w:line="240" w:lineRule="auto"/>
        <w:ind w:left="180" w:hanging="180"/>
      </w:pPr>
      <w:r w:rsidRPr="004510D3">
        <w:rPr>
          <w:b/>
          <w:bCs/>
        </w:rPr>
        <w:t xml:space="preserve">Special Attacks </w:t>
      </w:r>
      <w:r w:rsidRPr="004510D3">
        <w:t xml:space="preserve">bleed (2d6), constrict (1d10+10), feed </w:t>
      </w:r>
    </w:p>
    <w:p w:rsidR="004510D3" w:rsidRDefault="004510D3" w:rsidP="004510D3">
      <w:pPr>
        <w:spacing w:after="0" w:line="240" w:lineRule="auto"/>
        <w:ind w:left="180" w:hanging="180"/>
      </w:pPr>
      <w:r w:rsidRPr="004510D3">
        <w:rPr>
          <w:b/>
          <w:bCs/>
        </w:rPr>
        <w:t xml:space="preserve">Spell-Like Abilities </w:t>
      </w:r>
      <w:r w:rsidRPr="004510D3">
        <w:t xml:space="preserve">(CL 13th; concentration +18) </w:t>
      </w:r>
    </w:p>
    <w:p w:rsidR="004510D3" w:rsidRDefault="004510D3" w:rsidP="004510D3">
      <w:pPr>
        <w:spacing w:after="0" w:line="240" w:lineRule="auto"/>
        <w:ind w:left="360" w:hanging="180"/>
      </w:pPr>
      <w:r w:rsidRPr="004510D3">
        <w:t>At will—</w:t>
      </w:r>
      <w:r w:rsidRPr="004510D3">
        <w:rPr>
          <w:i/>
          <w:iCs/>
        </w:rPr>
        <w:t xml:space="preserve">charm monster </w:t>
      </w:r>
      <w:r w:rsidRPr="004510D3">
        <w:t xml:space="preserve">(DC 18), </w:t>
      </w:r>
      <w:r w:rsidRPr="004510D3">
        <w:rPr>
          <w:i/>
          <w:iCs/>
        </w:rPr>
        <w:t xml:space="preserve">detect thoughts </w:t>
      </w:r>
      <w:r w:rsidRPr="004510D3">
        <w:t xml:space="preserve">(DC 17), </w:t>
      </w:r>
      <w:r w:rsidRPr="004510D3">
        <w:rPr>
          <w:i/>
          <w:iCs/>
        </w:rPr>
        <w:t xml:space="preserve">suggestion </w:t>
      </w:r>
      <w:r w:rsidRPr="004510D3">
        <w:t xml:space="preserve">(DC 18) </w:t>
      </w:r>
    </w:p>
    <w:p w:rsidR="004510D3" w:rsidRDefault="004510D3" w:rsidP="004510D3">
      <w:pPr>
        <w:spacing w:after="0" w:line="240" w:lineRule="auto"/>
        <w:ind w:left="360" w:hanging="180"/>
      </w:pPr>
      <w:r w:rsidRPr="004510D3">
        <w:t xml:space="preserve">3/day—quickened </w:t>
      </w:r>
      <w:proofErr w:type="spellStart"/>
      <w:r w:rsidRPr="004510D3">
        <w:rPr>
          <w:i/>
          <w:iCs/>
        </w:rPr>
        <w:t>glitterdust</w:t>
      </w:r>
      <w:proofErr w:type="spellEnd"/>
      <w:r w:rsidRPr="004510D3">
        <w:rPr>
          <w:i/>
          <w:iCs/>
        </w:rPr>
        <w:t xml:space="preserve"> </w:t>
      </w:r>
      <w:r w:rsidRPr="004510D3">
        <w:t xml:space="preserve">(DC 17), </w:t>
      </w:r>
      <w:r w:rsidRPr="004510D3">
        <w:rPr>
          <w:i/>
          <w:iCs/>
        </w:rPr>
        <w:t xml:space="preserve">hold monster </w:t>
      </w:r>
      <w:r w:rsidRPr="004510D3">
        <w:t xml:space="preserve">(DC 20) </w:t>
      </w:r>
    </w:p>
    <w:p w:rsidR="004510D3" w:rsidRDefault="004510D3" w:rsidP="004510D3">
      <w:pPr>
        <w:spacing w:after="0" w:line="240" w:lineRule="auto"/>
        <w:ind w:left="360" w:hanging="180"/>
        <w:rPr>
          <w:i/>
          <w:iCs/>
        </w:rPr>
      </w:pPr>
      <w:r w:rsidRPr="004510D3">
        <w:t>1/day—</w:t>
      </w:r>
      <w:r w:rsidRPr="004510D3">
        <w:rPr>
          <w:i/>
          <w:iCs/>
        </w:rPr>
        <w:t xml:space="preserve">commune with nature, mind fog, wall of thorns </w:t>
      </w:r>
    </w:p>
    <w:p w:rsidR="004510D3" w:rsidRDefault="004510D3" w:rsidP="004510D3">
      <w:pPr>
        <w:pBdr>
          <w:top w:val="single" w:sz="4" w:space="1" w:color="auto"/>
          <w:bottom w:val="single" w:sz="4" w:space="1" w:color="auto"/>
        </w:pBdr>
        <w:spacing w:after="0" w:line="240" w:lineRule="auto"/>
        <w:ind w:left="180" w:hanging="180"/>
        <w:rPr>
          <w:b/>
          <w:bCs/>
        </w:rPr>
      </w:pPr>
      <w:r w:rsidRPr="004510D3">
        <w:rPr>
          <w:b/>
          <w:bCs/>
        </w:rPr>
        <w:t xml:space="preserve">STATISTICS </w:t>
      </w:r>
    </w:p>
    <w:p w:rsidR="004510D3" w:rsidRDefault="004510D3" w:rsidP="004510D3">
      <w:pPr>
        <w:spacing w:after="0" w:line="240" w:lineRule="auto"/>
        <w:ind w:left="180" w:hanging="180"/>
      </w:pPr>
      <w:proofErr w:type="gramStart"/>
      <w:r w:rsidRPr="004510D3">
        <w:rPr>
          <w:b/>
          <w:bCs/>
        </w:rPr>
        <w:t>Str</w:t>
      </w:r>
      <w:proofErr w:type="gramEnd"/>
      <w:r w:rsidRPr="004510D3">
        <w:rPr>
          <w:b/>
          <w:bCs/>
        </w:rPr>
        <w:t xml:space="preserve"> </w:t>
      </w:r>
      <w:r w:rsidRPr="004510D3">
        <w:t xml:space="preserve">24, </w:t>
      </w:r>
      <w:r w:rsidRPr="004510D3">
        <w:rPr>
          <w:b/>
          <w:bCs/>
        </w:rPr>
        <w:t xml:space="preserve">Dex </w:t>
      </w:r>
      <w:r w:rsidRPr="004510D3">
        <w:t xml:space="preserve">13, </w:t>
      </w:r>
      <w:r w:rsidRPr="004510D3">
        <w:rPr>
          <w:b/>
          <w:bCs/>
        </w:rPr>
        <w:t xml:space="preserve">Con </w:t>
      </w:r>
      <w:r w:rsidRPr="004510D3">
        <w:t xml:space="preserve">22, </w:t>
      </w:r>
      <w:r w:rsidRPr="004510D3">
        <w:rPr>
          <w:b/>
          <w:bCs/>
        </w:rPr>
        <w:t xml:space="preserve">Int </w:t>
      </w:r>
      <w:r w:rsidRPr="004510D3">
        <w:t xml:space="preserve">10, </w:t>
      </w:r>
      <w:r w:rsidRPr="004510D3">
        <w:rPr>
          <w:b/>
          <w:bCs/>
        </w:rPr>
        <w:t xml:space="preserve">Wis </w:t>
      </w:r>
      <w:r w:rsidRPr="004510D3">
        <w:t xml:space="preserve">17, </w:t>
      </w:r>
      <w:r w:rsidRPr="004510D3">
        <w:rPr>
          <w:b/>
          <w:bCs/>
        </w:rPr>
        <w:t xml:space="preserve">Cha </w:t>
      </w:r>
      <w:r w:rsidRPr="004510D3">
        <w:t xml:space="preserve">21 </w:t>
      </w:r>
    </w:p>
    <w:p w:rsidR="004510D3" w:rsidRDefault="004510D3" w:rsidP="004510D3">
      <w:pPr>
        <w:spacing w:after="0" w:line="240" w:lineRule="auto"/>
        <w:ind w:left="180" w:hanging="180"/>
      </w:pPr>
      <w:r w:rsidRPr="004510D3">
        <w:rPr>
          <w:b/>
          <w:bCs/>
        </w:rPr>
        <w:t xml:space="preserve">Base </w:t>
      </w:r>
      <w:proofErr w:type="spellStart"/>
      <w:r w:rsidRPr="004510D3">
        <w:rPr>
          <w:b/>
          <w:bCs/>
        </w:rPr>
        <w:t>Atk</w:t>
      </w:r>
      <w:proofErr w:type="spellEnd"/>
      <w:r w:rsidRPr="004510D3">
        <w:rPr>
          <w:b/>
          <w:bCs/>
        </w:rPr>
        <w:t xml:space="preserve"> </w:t>
      </w:r>
      <w:r w:rsidRPr="004510D3">
        <w:t xml:space="preserve">+14; </w:t>
      </w:r>
      <w:r w:rsidRPr="004510D3">
        <w:rPr>
          <w:b/>
          <w:bCs/>
        </w:rPr>
        <w:t xml:space="preserve">CMB </w:t>
      </w:r>
      <w:r w:rsidRPr="004510D3">
        <w:t xml:space="preserve">+22 (+26 grapple); </w:t>
      </w:r>
      <w:r w:rsidRPr="004510D3">
        <w:rPr>
          <w:b/>
          <w:bCs/>
        </w:rPr>
        <w:t xml:space="preserve">CMD </w:t>
      </w:r>
      <w:r w:rsidRPr="004510D3">
        <w:t xml:space="preserve">33 (can’t be tripped) </w:t>
      </w:r>
    </w:p>
    <w:p w:rsidR="004510D3" w:rsidRDefault="004510D3" w:rsidP="004510D3">
      <w:pPr>
        <w:spacing w:after="0" w:line="240" w:lineRule="auto"/>
        <w:ind w:left="180" w:hanging="180"/>
      </w:pPr>
      <w:r w:rsidRPr="004510D3">
        <w:rPr>
          <w:b/>
          <w:bCs/>
        </w:rPr>
        <w:t xml:space="preserve">Feats </w:t>
      </w:r>
      <w:r w:rsidRPr="004510D3">
        <w:t>Alertness, Cleave, Deceitful, Great Cleave, Improved Initiative, Iron Will, Lightning Reflexes, Power Attack, Quicken Spell-Like Ability (</w:t>
      </w:r>
      <w:proofErr w:type="spellStart"/>
      <w:r w:rsidRPr="004510D3">
        <w:rPr>
          <w:i/>
          <w:iCs/>
        </w:rPr>
        <w:t>glitterdust</w:t>
      </w:r>
      <w:proofErr w:type="spellEnd"/>
      <w:r w:rsidRPr="004510D3">
        <w:t xml:space="preserve">), Vital Strike </w:t>
      </w:r>
    </w:p>
    <w:p w:rsidR="004510D3" w:rsidRDefault="004510D3" w:rsidP="004510D3">
      <w:pPr>
        <w:spacing w:after="0" w:line="240" w:lineRule="auto"/>
        <w:ind w:left="180" w:hanging="180"/>
      </w:pPr>
      <w:r w:rsidRPr="004510D3">
        <w:rPr>
          <w:b/>
          <w:bCs/>
        </w:rPr>
        <w:t xml:space="preserve">Skills </w:t>
      </w:r>
      <w:r w:rsidRPr="004510D3">
        <w:t xml:space="preserve">Bluff +16, Disguise +9, Knowledge (nature) +9, Perception +17, Sense Motive +14 </w:t>
      </w:r>
    </w:p>
    <w:p w:rsidR="004510D3" w:rsidRDefault="004510D3" w:rsidP="004510D3">
      <w:pPr>
        <w:spacing w:after="0" w:line="240" w:lineRule="auto"/>
        <w:ind w:left="180" w:hanging="180"/>
      </w:pPr>
      <w:r w:rsidRPr="004510D3">
        <w:rPr>
          <w:b/>
          <w:bCs/>
        </w:rPr>
        <w:t xml:space="preserve">Languages </w:t>
      </w:r>
      <w:proofErr w:type="spellStart"/>
      <w:r w:rsidRPr="004510D3">
        <w:t>Aklo</w:t>
      </w:r>
      <w:proofErr w:type="spellEnd"/>
      <w:r w:rsidRPr="004510D3">
        <w:t xml:space="preserve">, Common, </w:t>
      </w:r>
      <w:proofErr w:type="spellStart"/>
      <w:r w:rsidRPr="004510D3">
        <w:t>Elven</w:t>
      </w:r>
      <w:proofErr w:type="spellEnd"/>
      <w:r w:rsidRPr="004510D3">
        <w:t xml:space="preserve">, Sylvan </w:t>
      </w:r>
    </w:p>
    <w:p w:rsidR="004510D3" w:rsidRDefault="004510D3" w:rsidP="004510D3">
      <w:pPr>
        <w:pBdr>
          <w:top w:val="single" w:sz="4" w:space="1" w:color="auto"/>
          <w:bottom w:val="single" w:sz="4" w:space="1" w:color="auto"/>
        </w:pBdr>
        <w:spacing w:after="0" w:line="240" w:lineRule="auto"/>
        <w:ind w:left="180" w:hanging="180"/>
        <w:rPr>
          <w:b/>
          <w:bCs/>
        </w:rPr>
      </w:pPr>
      <w:r w:rsidRPr="004510D3">
        <w:rPr>
          <w:b/>
          <w:bCs/>
        </w:rPr>
        <w:t xml:space="preserve">SPECIAL ABILITIES </w:t>
      </w:r>
    </w:p>
    <w:p w:rsidR="004510D3" w:rsidRDefault="004510D3" w:rsidP="004510D3">
      <w:pPr>
        <w:spacing w:after="0" w:line="240" w:lineRule="auto"/>
        <w:ind w:left="180" w:hanging="180"/>
      </w:pPr>
      <w:r w:rsidRPr="004510D3">
        <w:rPr>
          <w:b/>
          <w:bCs/>
        </w:rPr>
        <w:t xml:space="preserve">Calming Fragrance (Su) </w:t>
      </w:r>
      <w:proofErr w:type="gramStart"/>
      <w:r w:rsidRPr="004510D3">
        <w:t>A</w:t>
      </w:r>
      <w:proofErr w:type="gramEnd"/>
      <w:r w:rsidRPr="004510D3">
        <w:t xml:space="preserve"> supernaturally sweet perfume that calms the nerves and blunts aggression constantly surrounds an </w:t>
      </w:r>
      <w:proofErr w:type="spellStart"/>
      <w:r w:rsidRPr="004510D3">
        <w:t>alraune</w:t>
      </w:r>
      <w:proofErr w:type="spellEnd"/>
      <w:r w:rsidRPr="004510D3">
        <w:t xml:space="preserve"> to a radius of 60 feet. Any creature in this area of effect must make a DC 24 Will save at the start of its turn to avoid falling under the effects of </w:t>
      </w:r>
      <w:r w:rsidRPr="004510D3">
        <w:rPr>
          <w:i/>
          <w:iCs/>
        </w:rPr>
        <w:t xml:space="preserve">calm emotions </w:t>
      </w:r>
      <w:r w:rsidRPr="004510D3">
        <w:t xml:space="preserve">for 1 round. Creatures that could be attracted to the </w:t>
      </w:r>
      <w:proofErr w:type="spellStart"/>
      <w:r w:rsidRPr="004510D3">
        <w:t>alraune’s</w:t>
      </w:r>
      <w:proofErr w:type="spellEnd"/>
      <w:r w:rsidRPr="004510D3">
        <w:t xml:space="preserve"> current apparent gender take a –2 penalty on this </w:t>
      </w:r>
      <w:proofErr w:type="gramStart"/>
      <w:r w:rsidRPr="004510D3">
        <w:t>Will</w:t>
      </w:r>
      <w:proofErr w:type="gramEnd"/>
      <w:r w:rsidRPr="004510D3">
        <w:t xml:space="preserve"> save, while all other creatures gain a +2 bonus on the save. This is a mind-affecting effect. The save DC is Charisma-based. </w:t>
      </w:r>
    </w:p>
    <w:p w:rsidR="004510D3" w:rsidRPr="004510D3" w:rsidRDefault="004510D3" w:rsidP="004510D3">
      <w:pPr>
        <w:spacing w:after="0" w:line="240" w:lineRule="auto"/>
        <w:ind w:left="180" w:hanging="180"/>
        <w:rPr>
          <w:b/>
          <w:bCs/>
        </w:rPr>
      </w:pPr>
      <w:r w:rsidRPr="004510D3">
        <w:rPr>
          <w:b/>
          <w:bCs/>
        </w:rPr>
        <w:t xml:space="preserve">Feed (Ex) </w:t>
      </w:r>
      <w:r w:rsidRPr="004510D3">
        <w:t xml:space="preserve">An </w:t>
      </w:r>
      <w:proofErr w:type="spellStart"/>
      <w:r w:rsidRPr="004510D3">
        <w:t>alraune’s</w:t>
      </w:r>
      <w:proofErr w:type="spellEnd"/>
      <w:r w:rsidRPr="004510D3">
        <w:t xml:space="preserve"> roots can feed on a helpless or willing target. At the end of an hour of feeding, the victim takes 1d6 points of both Constitution and Intelligence drain, and the </w:t>
      </w:r>
      <w:proofErr w:type="spellStart"/>
      <w:r w:rsidRPr="004510D3">
        <w:t>alraune</w:t>
      </w:r>
      <w:proofErr w:type="spellEnd"/>
      <w:r w:rsidRPr="004510D3">
        <w:t xml:space="preserve"> heals 3d6 points of damage. </w:t>
      </w:r>
      <w:r w:rsidRPr="004510D3">
        <w:rPr>
          <w:b/>
          <w:bCs/>
        </w:rPr>
        <w:br w:type="page"/>
      </w:r>
    </w:p>
    <w:p w:rsidR="004510D3" w:rsidRDefault="004510D3" w:rsidP="004510D3">
      <w:pPr>
        <w:shd w:val="clear" w:color="auto" w:fill="000000" w:themeFill="text1"/>
        <w:autoSpaceDE w:val="0"/>
        <w:autoSpaceDN w:val="0"/>
        <w:adjustRightInd w:val="0"/>
        <w:spacing w:after="0" w:line="240" w:lineRule="auto"/>
        <w:ind w:left="180" w:hanging="180"/>
        <w:rPr>
          <w:b/>
          <w:bCs/>
        </w:rPr>
      </w:pPr>
      <w:r w:rsidRPr="00D6539B">
        <w:rPr>
          <w:b/>
          <w:bCs/>
        </w:rPr>
        <w:lastRenderedPageBreak/>
        <w:t xml:space="preserve">KAPRE CR 10 </w:t>
      </w:r>
    </w:p>
    <w:p w:rsidR="004510D3" w:rsidRDefault="004510D3" w:rsidP="004510D3">
      <w:pPr>
        <w:autoSpaceDE w:val="0"/>
        <w:autoSpaceDN w:val="0"/>
        <w:adjustRightInd w:val="0"/>
        <w:spacing w:after="0" w:line="240" w:lineRule="auto"/>
        <w:ind w:left="180" w:hanging="180"/>
      </w:pPr>
      <w:r w:rsidRPr="00D6539B">
        <w:t xml:space="preserve">CN Huge plant </w:t>
      </w:r>
    </w:p>
    <w:p w:rsidR="004510D3" w:rsidRDefault="004510D3" w:rsidP="004510D3">
      <w:pPr>
        <w:autoSpaceDE w:val="0"/>
        <w:autoSpaceDN w:val="0"/>
        <w:adjustRightInd w:val="0"/>
        <w:spacing w:after="0" w:line="240" w:lineRule="auto"/>
        <w:ind w:left="180" w:hanging="180"/>
      </w:pPr>
      <w:r w:rsidRPr="00D6539B">
        <w:rPr>
          <w:b/>
          <w:bCs/>
        </w:rPr>
        <w:t xml:space="preserve">Init </w:t>
      </w:r>
      <w:r w:rsidRPr="00D6539B">
        <w:t xml:space="preserve">+2; </w:t>
      </w:r>
      <w:r w:rsidRPr="00D6539B">
        <w:rPr>
          <w:b/>
          <w:bCs/>
        </w:rPr>
        <w:t xml:space="preserve">Senses </w:t>
      </w:r>
      <w:proofErr w:type="spellStart"/>
      <w:r w:rsidRPr="00D6539B">
        <w:t>darkvision</w:t>
      </w:r>
      <w:proofErr w:type="spellEnd"/>
      <w:r w:rsidRPr="00D6539B">
        <w:t xml:space="preserve"> 60 ft., low-light vision; Perception +22 </w:t>
      </w:r>
    </w:p>
    <w:p w:rsidR="004510D3" w:rsidRDefault="004510D3" w:rsidP="004510D3">
      <w:pPr>
        <w:autoSpaceDE w:val="0"/>
        <w:autoSpaceDN w:val="0"/>
        <w:adjustRightInd w:val="0"/>
        <w:spacing w:after="0" w:line="240" w:lineRule="auto"/>
        <w:ind w:left="180" w:hanging="180"/>
      </w:pPr>
      <w:r w:rsidRPr="00D6539B">
        <w:rPr>
          <w:b/>
          <w:bCs/>
        </w:rPr>
        <w:t xml:space="preserve">Aura </w:t>
      </w:r>
      <w:r w:rsidRPr="00D6539B">
        <w:t xml:space="preserve">confounding (100 ft., DC 21) </w:t>
      </w:r>
    </w:p>
    <w:p w:rsidR="004510D3" w:rsidRDefault="004510D3" w:rsidP="004510D3">
      <w:pPr>
        <w:pBdr>
          <w:top w:val="single" w:sz="4" w:space="1" w:color="auto"/>
          <w:bottom w:val="single" w:sz="4" w:space="1" w:color="auto"/>
        </w:pBdr>
        <w:autoSpaceDE w:val="0"/>
        <w:autoSpaceDN w:val="0"/>
        <w:adjustRightInd w:val="0"/>
        <w:spacing w:after="0" w:line="240" w:lineRule="auto"/>
        <w:ind w:left="180" w:hanging="180"/>
        <w:rPr>
          <w:b/>
          <w:bCs/>
        </w:rPr>
      </w:pPr>
      <w:r w:rsidRPr="00D6539B">
        <w:rPr>
          <w:b/>
          <w:bCs/>
        </w:rPr>
        <w:t xml:space="preserve">DEFENSE </w:t>
      </w:r>
    </w:p>
    <w:p w:rsidR="004510D3" w:rsidRDefault="004510D3" w:rsidP="004510D3">
      <w:pPr>
        <w:autoSpaceDE w:val="0"/>
        <w:autoSpaceDN w:val="0"/>
        <w:adjustRightInd w:val="0"/>
        <w:spacing w:after="0" w:line="240" w:lineRule="auto"/>
        <w:ind w:left="180" w:hanging="180"/>
      </w:pPr>
      <w:r w:rsidRPr="00D6539B">
        <w:rPr>
          <w:b/>
          <w:bCs/>
        </w:rPr>
        <w:t xml:space="preserve">AC </w:t>
      </w:r>
      <w:r w:rsidRPr="00D6539B">
        <w:t xml:space="preserve">24, touch 10, flat-footed 22 (+2 Dex, +14 natural, –2 size) </w:t>
      </w:r>
    </w:p>
    <w:p w:rsidR="004510D3" w:rsidRDefault="004510D3" w:rsidP="004510D3">
      <w:pPr>
        <w:autoSpaceDE w:val="0"/>
        <w:autoSpaceDN w:val="0"/>
        <w:adjustRightInd w:val="0"/>
        <w:spacing w:after="0" w:line="240" w:lineRule="auto"/>
        <w:ind w:left="180" w:hanging="180"/>
      </w:pPr>
      <w:proofErr w:type="gramStart"/>
      <w:r w:rsidRPr="00D6539B">
        <w:rPr>
          <w:b/>
          <w:bCs/>
        </w:rPr>
        <w:t>hp</w:t>
      </w:r>
      <w:proofErr w:type="gramEnd"/>
      <w:r w:rsidRPr="00D6539B">
        <w:rPr>
          <w:b/>
          <w:bCs/>
        </w:rPr>
        <w:t xml:space="preserve"> </w:t>
      </w:r>
      <w:r w:rsidRPr="00D6539B">
        <w:t xml:space="preserve">127 (15d8+60) </w:t>
      </w:r>
    </w:p>
    <w:p w:rsidR="004510D3" w:rsidRDefault="004510D3" w:rsidP="004510D3">
      <w:pPr>
        <w:autoSpaceDE w:val="0"/>
        <w:autoSpaceDN w:val="0"/>
        <w:adjustRightInd w:val="0"/>
        <w:spacing w:after="0" w:line="240" w:lineRule="auto"/>
        <w:ind w:left="180" w:hanging="180"/>
      </w:pPr>
      <w:r w:rsidRPr="00D6539B">
        <w:rPr>
          <w:b/>
          <w:bCs/>
        </w:rPr>
        <w:t xml:space="preserve">Fort </w:t>
      </w:r>
      <w:r w:rsidRPr="00D6539B">
        <w:t xml:space="preserve">+12, </w:t>
      </w:r>
      <w:r w:rsidRPr="00D6539B">
        <w:rPr>
          <w:b/>
          <w:bCs/>
        </w:rPr>
        <w:t xml:space="preserve">Ref </w:t>
      </w:r>
      <w:r w:rsidRPr="00D6539B">
        <w:t xml:space="preserve">+9, </w:t>
      </w:r>
      <w:r w:rsidRPr="00D6539B">
        <w:rPr>
          <w:b/>
          <w:bCs/>
        </w:rPr>
        <w:t xml:space="preserve">Will </w:t>
      </w:r>
      <w:r w:rsidRPr="00D6539B">
        <w:t xml:space="preserve">+9 </w:t>
      </w:r>
    </w:p>
    <w:p w:rsidR="004510D3" w:rsidRDefault="004510D3" w:rsidP="004510D3">
      <w:pPr>
        <w:autoSpaceDE w:val="0"/>
        <w:autoSpaceDN w:val="0"/>
        <w:adjustRightInd w:val="0"/>
        <w:spacing w:after="0" w:line="240" w:lineRule="auto"/>
        <w:ind w:left="180" w:hanging="180"/>
      </w:pPr>
      <w:r w:rsidRPr="00D6539B">
        <w:rPr>
          <w:b/>
          <w:bCs/>
        </w:rPr>
        <w:t xml:space="preserve">DR </w:t>
      </w:r>
      <w:r w:rsidRPr="00D6539B">
        <w:t xml:space="preserve">10/slashing; </w:t>
      </w:r>
      <w:r w:rsidRPr="00D6539B">
        <w:rPr>
          <w:b/>
          <w:bCs/>
        </w:rPr>
        <w:t xml:space="preserve">Immune </w:t>
      </w:r>
      <w:r w:rsidRPr="00D6539B">
        <w:t xml:space="preserve">plant traits </w:t>
      </w:r>
    </w:p>
    <w:p w:rsidR="004510D3" w:rsidRDefault="004510D3" w:rsidP="004510D3">
      <w:pPr>
        <w:pBdr>
          <w:top w:val="single" w:sz="4" w:space="1" w:color="auto"/>
          <w:bottom w:val="single" w:sz="4" w:space="1" w:color="auto"/>
        </w:pBdr>
        <w:autoSpaceDE w:val="0"/>
        <w:autoSpaceDN w:val="0"/>
        <w:adjustRightInd w:val="0"/>
        <w:spacing w:after="0" w:line="240" w:lineRule="auto"/>
        <w:ind w:left="180" w:hanging="180"/>
        <w:rPr>
          <w:b/>
          <w:bCs/>
        </w:rPr>
      </w:pPr>
      <w:r w:rsidRPr="00D6539B">
        <w:rPr>
          <w:b/>
          <w:bCs/>
        </w:rPr>
        <w:t xml:space="preserve">OFFENSE </w:t>
      </w:r>
    </w:p>
    <w:p w:rsidR="004510D3" w:rsidRDefault="004510D3" w:rsidP="004510D3">
      <w:pPr>
        <w:autoSpaceDE w:val="0"/>
        <w:autoSpaceDN w:val="0"/>
        <w:adjustRightInd w:val="0"/>
        <w:spacing w:after="0" w:line="240" w:lineRule="auto"/>
        <w:ind w:left="180" w:hanging="180"/>
      </w:pPr>
      <w:r w:rsidRPr="00D6539B">
        <w:rPr>
          <w:b/>
          <w:bCs/>
        </w:rPr>
        <w:t xml:space="preserve">Speed </w:t>
      </w:r>
      <w:r w:rsidRPr="00D6539B">
        <w:t xml:space="preserve">50 ft., climb 30 ft. </w:t>
      </w:r>
    </w:p>
    <w:p w:rsidR="004510D3" w:rsidRDefault="004510D3" w:rsidP="004510D3">
      <w:pPr>
        <w:autoSpaceDE w:val="0"/>
        <w:autoSpaceDN w:val="0"/>
        <w:adjustRightInd w:val="0"/>
        <w:spacing w:after="0" w:line="240" w:lineRule="auto"/>
        <w:ind w:left="180" w:hanging="180"/>
      </w:pPr>
      <w:r w:rsidRPr="00D6539B">
        <w:rPr>
          <w:b/>
          <w:bCs/>
        </w:rPr>
        <w:t xml:space="preserve">Melee </w:t>
      </w:r>
      <w:r w:rsidRPr="00D6539B">
        <w:t xml:space="preserve">2 slams +17 (2d6+12) </w:t>
      </w:r>
    </w:p>
    <w:p w:rsidR="004510D3" w:rsidRDefault="004510D3" w:rsidP="004510D3">
      <w:pPr>
        <w:autoSpaceDE w:val="0"/>
        <w:autoSpaceDN w:val="0"/>
        <w:adjustRightInd w:val="0"/>
        <w:spacing w:after="0" w:line="240" w:lineRule="auto"/>
        <w:ind w:left="360" w:hanging="180"/>
      </w:pPr>
      <w:proofErr w:type="gramStart"/>
      <w:r>
        <w:rPr>
          <w:b/>
          <w:bCs/>
        </w:rPr>
        <w:t>w</w:t>
      </w:r>
      <w:proofErr w:type="gramEnd"/>
      <w:r>
        <w:rPr>
          <w:b/>
          <w:bCs/>
        </w:rPr>
        <w:t xml:space="preserve">/ Power Attack </w:t>
      </w:r>
      <w:r>
        <w:t>2 slams +14 (2d6+21</w:t>
      </w:r>
      <w:r w:rsidRPr="00D6539B">
        <w:t>)</w:t>
      </w:r>
    </w:p>
    <w:p w:rsidR="004510D3" w:rsidRDefault="004510D3" w:rsidP="004510D3">
      <w:pPr>
        <w:autoSpaceDE w:val="0"/>
        <w:autoSpaceDN w:val="0"/>
        <w:adjustRightInd w:val="0"/>
        <w:spacing w:after="0" w:line="240" w:lineRule="auto"/>
        <w:ind w:left="180" w:hanging="180"/>
      </w:pPr>
      <w:r w:rsidRPr="00D6539B">
        <w:rPr>
          <w:b/>
          <w:bCs/>
        </w:rPr>
        <w:t xml:space="preserve">Space </w:t>
      </w:r>
      <w:r w:rsidRPr="00D6539B">
        <w:t xml:space="preserve">15 ft.; </w:t>
      </w:r>
      <w:r w:rsidRPr="00D6539B">
        <w:rPr>
          <w:b/>
          <w:bCs/>
        </w:rPr>
        <w:t xml:space="preserve">Reach </w:t>
      </w:r>
      <w:r w:rsidRPr="00D6539B">
        <w:t xml:space="preserve">15 ft. </w:t>
      </w:r>
    </w:p>
    <w:p w:rsidR="004510D3" w:rsidRDefault="004510D3" w:rsidP="004510D3">
      <w:pPr>
        <w:autoSpaceDE w:val="0"/>
        <w:autoSpaceDN w:val="0"/>
        <w:adjustRightInd w:val="0"/>
        <w:spacing w:after="0" w:line="240" w:lineRule="auto"/>
        <w:ind w:left="180" w:hanging="180"/>
      </w:pPr>
      <w:r w:rsidRPr="00D6539B">
        <w:rPr>
          <w:b/>
          <w:bCs/>
        </w:rPr>
        <w:t xml:space="preserve">Special Attacks </w:t>
      </w:r>
      <w:r w:rsidRPr="00D6539B">
        <w:t xml:space="preserve">blow smoke </w:t>
      </w:r>
    </w:p>
    <w:p w:rsidR="004510D3" w:rsidRDefault="004510D3" w:rsidP="004510D3">
      <w:pPr>
        <w:autoSpaceDE w:val="0"/>
        <w:autoSpaceDN w:val="0"/>
        <w:adjustRightInd w:val="0"/>
        <w:spacing w:after="0" w:line="240" w:lineRule="auto"/>
        <w:ind w:left="180" w:hanging="180"/>
      </w:pPr>
      <w:r w:rsidRPr="00D6539B">
        <w:rPr>
          <w:b/>
          <w:bCs/>
        </w:rPr>
        <w:t xml:space="preserve">Spell-Like Abilities </w:t>
      </w:r>
      <w:r w:rsidRPr="00D6539B">
        <w:t xml:space="preserve">(CL 14th; concentration +18) </w:t>
      </w:r>
    </w:p>
    <w:p w:rsidR="004510D3" w:rsidRDefault="004510D3" w:rsidP="004510D3">
      <w:pPr>
        <w:autoSpaceDE w:val="0"/>
        <w:autoSpaceDN w:val="0"/>
        <w:adjustRightInd w:val="0"/>
        <w:spacing w:after="0" w:line="240" w:lineRule="auto"/>
        <w:ind w:left="360" w:hanging="180"/>
        <w:rPr>
          <w:i/>
          <w:iCs/>
        </w:rPr>
      </w:pPr>
      <w:r w:rsidRPr="00D6539B">
        <w:t>Constant—</w:t>
      </w:r>
      <w:r w:rsidRPr="00D6539B">
        <w:rPr>
          <w:i/>
          <w:iCs/>
        </w:rPr>
        <w:t xml:space="preserve">speak with plants </w:t>
      </w:r>
    </w:p>
    <w:p w:rsidR="004510D3" w:rsidRDefault="004510D3" w:rsidP="004510D3">
      <w:pPr>
        <w:autoSpaceDE w:val="0"/>
        <w:autoSpaceDN w:val="0"/>
        <w:adjustRightInd w:val="0"/>
        <w:spacing w:after="0" w:line="240" w:lineRule="auto"/>
        <w:ind w:left="360" w:hanging="180"/>
        <w:rPr>
          <w:i/>
          <w:iCs/>
        </w:rPr>
      </w:pPr>
      <w:r w:rsidRPr="00D6539B">
        <w:t>At will—</w:t>
      </w:r>
      <w:r w:rsidRPr="00D6539B">
        <w:rPr>
          <w:i/>
          <w:iCs/>
        </w:rPr>
        <w:t xml:space="preserve">invisibility </w:t>
      </w:r>
    </w:p>
    <w:p w:rsidR="004510D3" w:rsidRDefault="004510D3" w:rsidP="004510D3">
      <w:pPr>
        <w:pBdr>
          <w:top w:val="single" w:sz="4" w:space="1" w:color="auto"/>
          <w:bottom w:val="single" w:sz="4" w:space="1" w:color="auto"/>
        </w:pBdr>
        <w:autoSpaceDE w:val="0"/>
        <w:autoSpaceDN w:val="0"/>
        <w:adjustRightInd w:val="0"/>
        <w:spacing w:after="0" w:line="240" w:lineRule="auto"/>
        <w:ind w:left="180" w:hanging="180"/>
        <w:rPr>
          <w:b/>
          <w:bCs/>
        </w:rPr>
      </w:pPr>
      <w:r w:rsidRPr="00D6539B">
        <w:rPr>
          <w:b/>
          <w:bCs/>
        </w:rPr>
        <w:t xml:space="preserve">STATISTICS </w:t>
      </w:r>
    </w:p>
    <w:p w:rsidR="004510D3" w:rsidRDefault="004510D3" w:rsidP="004510D3">
      <w:pPr>
        <w:autoSpaceDE w:val="0"/>
        <w:autoSpaceDN w:val="0"/>
        <w:adjustRightInd w:val="0"/>
        <w:spacing w:after="0" w:line="240" w:lineRule="auto"/>
        <w:ind w:left="180" w:hanging="180"/>
      </w:pPr>
      <w:proofErr w:type="gramStart"/>
      <w:r w:rsidRPr="00D6539B">
        <w:rPr>
          <w:b/>
          <w:bCs/>
        </w:rPr>
        <w:t>Str</w:t>
      </w:r>
      <w:proofErr w:type="gramEnd"/>
      <w:r w:rsidRPr="00D6539B">
        <w:rPr>
          <w:b/>
          <w:bCs/>
        </w:rPr>
        <w:t xml:space="preserve"> </w:t>
      </w:r>
      <w:r w:rsidRPr="00D6539B">
        <w:t xml:space="preserve">26, </w:t>
      </w:r>
      <w:r w:rsidRPr="00D6539B">
        <w:rPr>
          <w:b/>
          <w:bCs/>
        </w:rPr>
        <w:t xml:space="preserve">Dex </w:t>
      </w:r>
      <w:r w:rsidRPr="00D6539B">
        <w:t xml:space="preserve">15, </w:t>
      </w:r>
      <w:r w:rsidRPr="00D6539B">
        <w:rPr>
          <w:b/>
          <w:bCs/>
        </w:rPr>
        <w:t xml:space="preserve">Con </w:t>
      </w:r>
      <w:r w:rsidRPr="00D6539B">
        <w:t xml:space="preserve">17, </w:t>
      </w:r>
      <w:r w:rsidRPr="00D6539B">
        <w:rPr>
          <w:b/>
          <w:bCs/>
        </w:rPr>
        <w:t xml:space="preserve">Int </w:t>
      </w:r>
      <w:r w:rsidRPr="00D6539B">
        <w:t xml:space="preserve">12, </w:t>
      </w:r>
      <w:r w:rsidRPr="00D6539B">
        <w:rPr>
          <w:b/>
          <w:bCs/>
        </w:rPr>
        <w:t xml:space="preserve">Wis </w:t>
      </w:r>
      <w:r w:rsidRPr="00D6539B">
        <w:t xml:space="preserve">15, </w:t>
      </w:r>
      <w:r w:rsidRPr="00D6539B">
        <w:rPr>
          <w:b/>
          <w:bCs/>
        </w:rPr>
        <w:t xml:space="preserve">Cha </w:t>
      </w:r>
      <w:r w:rsidRPr="00D6539B">
        <w:t xml:space="preserve">18 </w:t>
      </w:r>
    </w:p>
    <w:p w:rsidR="004510D3" w:rsidRDefault="004510D3" w:rsidP="004510D3">
      <w:pPr>
        <w:autoSpaceDE w:val="0"/>
        <w:autoSpaceDN w:val="0"/>
        <w:adjustRightInd w:val="0"/>
        <w:spacing w:after="0" w:line="240" w:lineRule="auto"/>
        <w:ind w:left="180" w:hanging="180"/>
      </w:pPr>
      <w:r w:rsidRPr="00D6539B">
        <w:rPr>
          <w:b/>
          <w:bCs/>
        </w:rPr>
        <w:t xml:space="preserve">Base </w:t>
      </w:r>
      <w:proofErr w:type="spellStart"/>
      <w:r w:rsidRPr="00D6539B">
        <w:rPr>
          <w:b/>
          <w:bCs/>
        </w:rPr>
        <w:t>Atk</w:t>
      </w:r>
      <w:proofErr w:type="spellEnd"/>
      <w:r w:rsidRPr="00D6539B">
        <w:rPr>
          <w:b/>
          <w:bCs/>
        </w:rPr>
        <w:t xml:space="preserve"> </w:t>
      </w:r>
      <w:r w:rsidRPr="00D6539B">
        <w:t xml:space="preserve">+11; </w:t>
      </w:r>
      <w:r w:rsidRPr="00D6539B">
        <w:rPr>
          <w:b/>
          <w:bCs/>
        </w:rPr>
        <w:t xml:space="preserve">CMB </w:t>
      </w:r>
      <w:r w:rsidRPr="00D6539B">
        <w:t xml:space="preserve">+21; </w:t>
      </w:r>
      <w:r w:rsidRPr="00D6539B">
        <w:rPr>
          <w:b/>
          <w:bCs/>
        </w:rPr>
        <w:t xml:space="preserve">CMD </w:t>
      </w:r>
      <w:r w:rsidRPr="00D6539B">
        <w:t xml:space="preserve">33 </w:t>
      </w:r>
    </w:p>
    <w:p w:rsidR="004510D3" w:rsidRDefault="004510D3" w:rsidP="004510D3">
      <w:pPr>
        <w:autoSpaceDE w:val="0"/>
        <w:autoSpaceDN w:val="0"/>
        <w:adjustRightInd w:val="0"/>
        <w:spacing w:after="0" w:line="240" w:lineRule="auto"/>
        <w:ind w:left="180" w:hanging="180"/>
      </w:pPr>
      <w:r w:rsidRPr="00D6539B">
        <w:rPr>
          <w:b/>
          <w:bCs/>
        </w:rPr>
        <w:t xml:space="preserve">Feats </w:t>
      </w:r>
      <w:r w:rsidRPr="00D6539B">
        <w:t xml:space="preserve">Alertness, Combat Reflexes, Diehard, Endurance, Iron Will, Lightning Reflexes, Power Attack, Toughness </w:t>
      </w:r>
    </w:p>
    <w:p w:rsidR="004510D3" w:rsidRDefault="004510D3" w:rsidP="004510D3">
      <w:pPr>
        <w:autoSpaceDE w:val="0"/>
        <w:autoSpaceDN w:val="0"/>
        <w:adjustRightInd w:val="0"/>
        <w:spacing w:after="0" w:line="240" w:lineRule="auto"/>
        <w:ind w:left="180" w:hanging="180"/>
      </w:pPr>
      <w:r w:rsidRPr="00D6539B">
        <w:rPr>
          <w:b/>
          <w:bCs/>
        </w:rPr>
        <w:t xml:space="preserve">Skills </w:t>
      </w:r>
      <w:r w:rsidRPr="00D6539B">
        <w:t xml:space="preserve">Climb +20, Disable Device +11, Perception +22, Sense Motive +9, Stealth +18, Survival +9; </w:t>
      </w:r>
      <w:r w:rsidRPr="00D6539B">
        <w:rPr>
          <w:b/>
          <w:bCs/>
        </w:rPr>
        <w:t xml:space="preserve">Racial Modifiers </w:t>
      </w:r>
      <w:r w:rsidRPr="00D6539B">
        <w:t xml:space="preserve">+8 Perception, +8 Stealth </w:t>
      </w:r>
    </w:p>
    <w:p w:rsidR="004510D3" w:rsidRDefault="004510D3" w:rsidP="004510D3">
      <w:pPr>
        <w:autoSpaceDE w:val="0"/>
        <w:autoSpaceDN w:val="0"/>
        <w:adjustRightInd w:val="0"/>
        <w:spacing w:after="0" w:line="240" w:lineRule="auto"/>
        <w:ind w:left="180" w:hanging="180"/>
        <w:rPr>
          <w:i/>
          <w:iCs/>
        </w:rPr>
      </w:pPr>
      <w:r w:rsidRPr="00D6539B">
        <w:rPr>
          <w:b/>
          <w:bCs/>
        </w:rPr>
        <w:t xml:space="preserve">Languages </w:t>
      </w:r>
      <w:r w:rsidRPr="00D6539B">
        <w:t xml:space="preserve">Common; </w:t>
      </w:r>
      <w:r w:rsidRPr="00D6539B">
        <w:rPr>
          <w:i/>
          <w:iCs/>
        </w:rPr>
        <w:t xml:space="preserve">speak with plants </w:t>
      </w:r>
    </w:p>
    <w:p w:rsidR="004510D3" w:rsidRDefault="004510D3" w:rsidP="004510D3">
      <w:pPr>
        <w:autoSpaceDE w:val="0"/>
        <w:autoSpaceDN w:val="0"/>
        <w:adjustRightInd w:val="0"/>
        <w:spacing w:after="0" w:line="240" w:lineRule="auto"/>
        <w:ind w:left="180" w:hanging="180"/>
      </w:pPr>
      <w:r w:rsidRPr="00D6539B">
        <w:rPr>
          <w:b/>
          <w:bCs/>
        </w:rPr>
        <w:t xml:space="preserve">SQ </w:t>
      </w:r>
      <w:r w:rsidRPr="00D6539B">
        <w:t xml:space="preserve">tree meld </w:t>
      </w:r>
    </w:p>
    <w:p w:rsidR="004510D3" w:rsidRDefault="004510D3" w:rsidP="004510D3">
      <w:pPr>
        <w:pBdr>
          <w:top w:val="single" w:sz="4" w:space="1" w:color="auto"/>
          <w:bottom w:val="single" w:sz="4" w:space="1" w:color="auto"/>
        </w:pBdr>
        <w:autoSpaceDE w:val="0"/>
        <w:autoSpaceDN w:val="0"/>
        <w:adjustRightInd w:val="0"/>
        <w:spacing w:after="0" w:line="240" w:lineRule="auto"/>
        <w:ind w:left="180" w:hanging="180"/>
        <w:rPr>
          <w:b/>
          <w:bCs/>
        </w:rPr>
      </w:pPr>
      <w:r w:rsidRPr="00D6539B">
        <w:rPr>
          <w:b/>
          <w:bCs/>
        </w:rPr>
        <w:t xml:space="preserve">SPECIAL ABILITIES </w:t>
      </w:r>
    </w:p>
    <w:p w:rsidR="004510D3" w:rsidRDefault="004510D3" w:rsidP="004510D3">
      <w:pPr>
        <w:autoSpaceDE w:val="0"/>
        <w:autoSpaceDN w:val="0"/>
        <w:adjustRightInd w:val="0"/>
        <w:spacing w:after="0" w:line="240" w:lineRule="auto"/>
        <w:ind w:left="180" w:hanging="180"/>
      </w:pPr>
      <w:r w:rsidRPr="00D6539B">
        <w:rPr>
          <w:b/>
          <w:bCs/>
        </w:rPr>
        <w:t xml:space="preserve">Blow Smoke (Su) </w:t>
      </w:r>
      <w:r w:rsidRPr="00D6539B">
        <w:t xml:space="preserve">Smoke constantly drifts from a </w:t>
      </w:r>
      <w:proofErr w:type="spellStart"/>
      <w:r w:rsidRPr="00D6539B">
        <w:t>kapre’s</w:t>
      </w:r>
      <w:proofErr w:type="spellEnd"/>
      <w:r w:rsidRPr="00D6539B">
        <w:t xml:space="preserve"> mouth, and as a standard action it can exhale a 30-foot cone of smoke. Any creature in the area must succeed at a DC 20 Fortitude save or be nauseated for 1 round. This is a poison effect, and the save DC is Constitution-based. </w:t>
      </w:r>
    </w:p>
    <w:p w:rsidR="004510D3" w:rsidRDefault="004510D3" w:rsidP="004510D3">
      <w:pPr>
        <w:autoSpaceDE w:val="0"/>
        <w:autoSpaceDN w:val="0"/>
        <w:adjustRightInd w:val="0"/>
        <w:spacing w:after="0" w:line="240" w:lineRule="auto"/>
        <w:ind w:left="180" w:hanging="180"/>
      </w:pPr>
      <w:r w:rsidRPr="00D6539B">
        <w:rPr>
          <w:b/>
          <w:bCs/>
        </w:rPr>
        <w:t xml:space="preserve">Confounding Aura (Su) </w:t>
      </w:r>
      <w:proofErr w:type="gramStart"/>
      <w:r w:rsidRPr="00D6539B">
        <w:t>A</w:t>
      </w:r>
      <w:proofErr w:type="gramEnd"/>
      <w:r w:rsidRPr="00D6539B">
        <w:t xml:space="preserve"> magical aura surrounds a </w:t>
      </w:r>
      <w:proofErr w:type="spellStart"/>
      <w:r w:rsidRPr="00D6539B">
        <w:t>kapre</w:t>
      </w:r>
      <w:proofErr w:type="spellEnd"/>
      <w:r w:rsidRPr="00D6539B">
        <w:t xml:space="preserve">, confusing and distracting its foes. Within a </w:t>
      </w:r>
      <w:proofErr w:type="spellStart"/>
      <w:r w:rsidRPr="00D6539B">
        <w:t>kapre’s</w:t>
      </w:r>
      <w:proofErr w:type="spellEnd"/>
      <w:r w:rsidRPr="00D6539B">
        <w:t xml:space="preserve"> aura, the DC of all Survival checks is increased by 15, and creatures trained in Survival are no longer able to automatically determine true north. On top of this, any creature within a </w:t>
      </w:r>
      <w:proofErr w:type="spellStart"/>
      <w:r w:rsidRPr="00D6539B">
        <w:t>kapre’s</w:t>
      </w:r>
      <w:proofErr w:type="spellEnd"/>
      <w:r w:rsidRPr="00D6539B">
        <w:t xml:space="preserve"> aura must succeed at a DC 21 Will saving throw when it enters the area or take a –4 penalty on concentration checks, initiative checks, and skill checks. A </w:t>
      </w:r>
      <w:proofErr w:type="spellStart"/>
      <w:r w:rsidRPr="00D6539B">
        <w:t>kapre</w:t>
      </w:r>
      <w:proofErr w:type="spellEnd"/>
      <w:r w:rsidRPr="00D6539B">
        <w:t xml:space="preserve"> can suppress this aura at will. </w:t>
      </w:r>
    </w:p>
    <w:p w:rsidR="004510D3" w:rsidRPr="00D6539B" w:rsidRDefault="004510D3" w:rsidP="004510D3">
      <w:pPr>
        <w:autoSpaceDE w:val="0"/>
        <w:autoSpaceDN w:val="0"/>
        <w:adjustRightInd w:val="0"/>
        <w:spacing w:after="0" w:line="240" w:lineRule="auto"/>
        <w:ind w:left="180" w:hanging="180"/>
      </w:pPr>
      <w:r w:rsidRPr="00D6539B">
        <w:rPr>
          <w:b/>
          <w:bCs/>
        </w:rPr>
        <w:t xml:space="preserve">Tree Meld (Su) </w:t>
      </w:r>
      <w:proofErr w:type="gramStart"/>
      <w:r w:rsidRPr="00D6539B">
        <w:t>A</w:t>
      </w:r>
      <w:proofErr w:type="gramEnd"/>
      <w:r w:rsidRPr="00D6539B">
        <w:t xml:space="preserve"> </w:t>
      </w:r>
      <w:proofErr w:type="spellStart"/>
      <w:r w:rsidRPr="00D6539B">
        <w:t>kapre</w:t>
      </w:r>
      <w:proofErr w:type="spellEnd"/>
      <w:r w:rsidRPr="00D6539B">
        <w:t xml:space="preserve"> can meld with any tree, similar to how the spell </w:t>
      </w:r>
      <w:r w:rsidRPr="00D6539B">
        <w:rPr>
          <w:i/>
          <w:iCs/>
        </w:rPr>
        <w:t xml:space="preserve">meld with stone </w:t>
      </w:r>
      <w:r w:rsidRPr="00D6539B">
        <w:t>functions. It can remain melded with a tree as long as it wishes.</w:t>
      </w:r>
    </w:p>
    <w:p w:rsidR="004510D3" w:rsidRPr="00D6539B" w:rsidRDefault="004510D3" w:rsidP="00D6539B">
      <w:pPr>
        <w:autoSpaceDE w:val="0"/>
        <w:autoSpaceDN w:val="0"/>
        <w:adjustRightInd w:val="0"/>
        <w:spacing w:after="0" w:line="240" w:lineRule="auto"/>
        <w:ind w:left="180" w:hanging="180"/>
      </w:pPr>
    </w:p>
    <w:sectPr w:rsidR="004510D3" w:rsidRPr="00D6539B" w:rsidSect="009B1F41">
      <w:type w:val="continuous"/>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no Pro Smbd Display">
    <w:altName w:val="Arno Pro Smbd Display"/>
    <w:panose1 w:val="00000000000000000000"/>
    <w:charset w:val="00"/>
    <w:family w:val="roman"/>
    <w:notTrueType/>
    <w:pitch w:val="default"/>
    <w:sig w:usb0="00000003" w:usb1="00000000" w:usb2="00000000" w:usb3="00000000" w:csb0="00000001" w:csb1="00000000"/>
  </w:font>
  <w:font w:name="Dax-Bold">
    <w:panose1 w:val="00000000000000000000"/>
    <w:charset w:val="00"/>
    <w:family w:val="auto"/>
    <w:notTrueType/>
    <w:pitch w:val="default"/>
    <w:sig w:usb0="00000003" w:usb1="00000000" w:usb2="00000000" w:usb3="00000000" w:csb0="00000001" w:csb1="00000000"/>
  </w:font>
  <w:font w:name="Dax-Italic">
    <w:panose1 w:val="00000000000000000000"/>
    <w:charset w:val="00"/>
    <w:family w:val="auto"/>
    <w:notTrueType/>
    <w:pitch w:val="default"/>
    <w:sig w:usb0="00000003" w:usb1="00000000" w:usb2="00000000" w:usb3="00000000" w:csb0="00000001" w:csb1="00000000"/>
  </w:font>
  <w:font w:name="Dax-Regular">
    <w:panose1 w:val="00000000000000000000"/>
    <w:charset w:val="00"/>
    <w:family w:val="auto"/>
    <w:notTrueType/>
    <w:pitch w:val="default"/>
    <w:sig w:usb0="00000003" w:usb1="00000000" w:usb2="00000000" w:usb3="00000000" w:csb0="00000001" w:csb1="00000000"/>
  </w:font>
  <w:font w:name="NexusSansOT-Bold">
    <w:panose1 w:val="00000000000000000000"/>
    <w:charset w:val="00"/>
    <w:family w:val="swiss"/>
    <w:notTrueType/>
    <w:pitch w:val="default"/>
    <w:sig w:usb0="00000003" w:usb1="00000000" w:usb2="00000000" w:usb3="00000000" w:csb0="00000001" w:csb1="00000000"/>
  </w:font>
  <w:font w:name="NexusSansOT">
    <w:altName w:val="NexusSansOT"/>
    <w:panose1 w:val="00000000000000000000"/>
    <w:charset w:val="00"/>
    <w:family w:val="swiss"/>
    <w:notTrueType/>
    <w:pitch w:val="default"/>
    <w:sig w:usb0="00000003" w:usb1="00000000" w:usb2="00000000" w:usb3="00000000" w:csb0="00000001" w:csb1="00000000"/>
  </w:font>
  <w:font w:name="NexusSansOT-Italic">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Dax">
    <w:altName w:val="Dax"/>
    <w:panose1 w:val="00000000000000000000"/>
    <w:charset w:val="00"/>
    <w:family w:val="swiss"/>
    <w:notTrueType/>
    <w:pitch w:val="default"/>
    <w:sig w:usb0="00000003" w:usb1="00000000" w:usb2="00000000" w:usb3="00000000" w:csb0="00000001" w:csb1="00000000"/>
  </w:font>
  <w:font w:name="NexusSerifOT-Italic">
    <w:panose1 w:val="00000000000000000000"/>
    <w:charset w:val="00"/>
    <w:family w:val="roman"/>
    <w:notTrueType/>
    <w:pitch w:val="default"/>
    <w:sig w:usb0="00000003" w:usb1="00000000" w:usb2="00000000" w:usb3="00000000" w:csb0="00000001" w:csb1="00000000"/>
  </w:font>
  <w:font w:name="NexusSerifOT">
    <w:altName w:val="NexusSerifOT"/>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636B90"/>
    <w:rsid w:val="00017B7D"/>
    <w:rsid w:val="000228D4"/>
    <w:rsid w:val="00156324"/>
    <w:rsid w:val="00191466"/>
    <w:rsid w:val="00193B73"/>
    <w:rsid w:val="00215CEC"/>
    <w:rsid w:val="002A2FA1"/>
    <w:rsid w:val="004023C9"/>
    <w:rsid w:val="00403FF7"/>
    <w:rsid w:val="004510D3"/>
    <w:rsid w:val="00526332"/>
    <w:rsid w:val="005D6F0F"/>
    <w:rsid w:val="00600095"/>
    <w:rsid w:val="00636B90"/>
    <w:rsid w:val="00786FC9"/>
    <w:rsid w:val="007A56D6"/>
    <w:rsid w:val="00834FB1"/>
    <w:rsid w:val="009B1F41"/>
    <w:rsid w:val="009C0876"/>
    <w:rsid w:val="009C601F"/>
    <w:rsid w:val="00A7686E"/>
    <w:rsid w:val="00B04B96"/>
    <w:rsid w:val="00B311BA"/>
    <w:rsid w:val="00B92D5A"/>
    <w:rsid w:val="00D6539B"/>
    <w:rsid w:val="00E80EE8"/>
    <w:rsid w:val="00EA3F6B"/>
    <w:rsid w:val="00F523C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523CC"/>
  </w:style>
  <w:style w:type="paragraph" w:styleId="Heading3">
    <w:name w:val="heading 3"/>
    <w:basedOn w:val="Normal"/>
    <w:link w:val="Heading3Char"/>
    <w:uiPriority w:val="9"/>
    <w:qFormat/>
    <w:rsid w:val="00834FB1"/>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5D6F0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3Char">
    <w:name w:val="Heading 3 Char"/>
    <w:basedOn w:val="DefaultParagraphFont"/>
    <w:link w:val="Heading3"/>
    <w:uiPriority w:val="9"/>
    <w:rsid w:val="00834FB1"/>
    <w:rPr>
      <w:rFonts w:ascii="Times New Roman" w:eastAsia="Times New Roman" w:hAnsi="Times New Roman" w:cs="Times New Roman"/>
      <w:b/>
      <w:bCs/>
      <w:sz w:val="27"/>
      <w:szCs w:val="27"/>
    </w:rPr>
  </w:style>
  <w:style w:type="paragraph" w:customStyle="1" w:styleId="stat-block-1">
    <w:name w:val="stat-block-1"/>
    <w:basedOn w:val="Normal"/>
    <w:rsid w:val="00834FB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834FB1"/>
  </w:style>
  <w:style w:type="character" w:styleId="Hyperlink">
    <w:name w:val="Hyperlink"/>
    <w:basedOn w:val="DefaultParagraphFont"/>
    <w:uiPriority w:val="99"/>
    <w:semiHidden/>
    <w:unhideWhenUsed/>
    <w:rsid w:val="00834FB1"/>
    <w:rPr>
      <w:color w:val="0000FF"/>
      <w:u w:val="single"/>
    </w:rPr>
  </w:style>
  <w:style w:type="paragraph" w:customStyle="1" w:styleId="Default">
    <w:name w:val="Default"/>
    <w:rsid w:val="00B311BA"/>
    <w:pPr>
      <w:autoSpaceDE w:val="0"/>
      <w:autoSpaceDN w:val="0"/>
      <w:adjustRightInd w:val="0"/>
      <w:spacing w:after="0" w:line="240" w:lineRule="auto"/>
    </w:pPr>
    <w:rPr>
      <w:rFonts w:ascii="Arno Pro Smbd Display" w:hAnsi="Arno Pro Smbd Display" w:cs="Arno Pro Smbd Display"/>
      <w:color w:val="00000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171</TotalTime>
  <Pages>30</Pages>
  <Words>10716</Words>
  <Characters>61086</Characters>
  <Application>Microsoft Office Word</Application>
  <DocSecurity>0</DocSecurity>
  <Lines>509</Lines>
  <Paragraphs>143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71659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James McTeague</dc:creator>
  <cp:lastModifiedBy>James McTeague</cp:lastModifiedBy>
  <cp:revision>14</cp:revision>
  <dcterms:created xsi:type="dcterms:W3CDTF">2014-10-22T04:21:00Z</dcterms:created>
  <dcterms:modified xsi:type="dcterms:W3CDTF">2014-10-22T07:26:00Z</dcterms:modified>
</cp:coreProperties>
</file>