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FE1C23" w14:textId="77F2AB7C" w:rsidR="00D13D40" w:rsidRPr="00A93BAF" w:rsidRDefault="00D13D40" w:rsidP="00D13D40">
      <w:pPr>
        <w:spacing w:after="0"/>
        <w:jc w:val="center"/>
        <w:rPr>
          <w:rFonts w:cstheme="minorHAnsi"/>
          <w:b/>
          <w:bCs/>
          <w:sz w:val="24"/>
          <w:szCs w:val="24"/>
          <w:u w:val="single"/>
        </w:rPr>
      </w:pPr>
      <w:r w:rsidRPr="00A93BAF">
        <w:rPr>
          <w:rFonts w:cstheme="minorHAnsi"/>
          <w:b/>
          <w:bCs/>
          <w:sz w:val="24"/>
          <w:szCs w:val="24"/>
          <w:u w:val="single"/>
        </w:rPr>
        <w:t>LOW GRAVITY</w:t>
      </w:r>
    </w:p>
    <w:p w14:paraId="74C19C01" w14:textId="77777777" w:rsidR="00D13D40" w:rsidRPr="00A93BAF" w:rsidRDefault="00D13D40" w:rsidP="00D13D40">
      <w:pPr>
        <w:spacing w:after="0"/>
        <w:rPr>
          <w:rFonts w:cstheme="minorHAnsi"/>
          <w:sz w:val="24"/>
          <w:szCs w:val="24"/>
        </w:rPr>
      </w:pPr>
    </w:p>
    <w:p w14:paraId="1DBBD67E" w14:textId="29C62CA8" w:rsidR="00DA4B75" w:rsidRPr="00A93BAF" w:rsidRDefault="00D13D40" w:rsidP="00D13D40">
      <w:pPr>
        <w:spacing w:after="0"/>
        <w:rPr>
          <w:rFonts w:cstheme="minorHAnsi"/>
          <w:sz w:val="24"/>
          <w:szCs w:val="24"/>
        </w:rPr>
      </w:pPr>
      <w:r w:rsidRPr="00A93BAF">
        <w:rPr>
          <w:rFonts w:cstheme="minorHAnsi"/>
          <w:sz w:val="24"/>
          <w:szCs w:val="24"/>
        </w:rPr>
        <w:t xml:space="preserve">You can </w:t>
      </w:r>
      <w:r w:rsidRPr="00A93BAF">
        <w:rPr>
          <w:rFonts w:cstheme="minorHAnsi"/>
          <w:sz w:val="24"/>
          <w:szCs w:val="24"/>
        </w:rPr>
        <w:t>carry twice as much and jump twice as high and far.</w:t>
      </w:r>
      <w:r w:rsidRPr="00A93BAF">
        <w:rPr>
          <w:rFonts w:cstheme="minorHAnsi"/>
          <w:sz w:val="24"/>
          <w:szCs w:val="24"/>
        </w:rPr>
        <w:t xml:space="preserve"> </w:t>
      </w:r>
      <w:r w:rsidRPr="00A93BAF">
        <w:rPr>
          <w:rFonts w:cstheme="minorHAnsi"/>
          <w:sz w:val="24"/>
          <w:szCs w:val="24"/>
        </w:rPr>
        <w:t>Physical ranged attacks are possible up to the twelfth</w:t>
      </w:r>
      <w:r w:rsidRPr="00A93BAF">
        <w:rPr>
          <w:rFonts w:cstheme="minorHAnsi"/>
          <w:sz w:val="24"/>
          <w:szCs w:val="24"/>
        </w:rPr>
        <w:t xml:space="preserve"> </w:t>
      </w:r>
      <w:r w:rsidRPr="00A93BAF">
        <w:rPr>
          <w:rFonts w:cstheme="minorHAnsi"/>
          <w:sz w:val="24"/>
          <w:szCs w:val="24"/>
        </w:rPr>
        <w:t>range increment (instead of the sixth). A creature</w:t>
      </w:r>
      <w:r w:rsidRPr="00A93BAF">
        <w:rPr>
          <w:rFonts w:cstheme="minorHAnsi"/>
          <w:sz w:val="24"/>
          <w:szCs w:val="24"/>
        </w:rPr>
        <w:t xml:space="preserve"> </w:t>
      </w:r>
      <w:r w:rsidRPr="00A93BAF">
        <w:rPr>
          <w:rFonts w:cstheme="minorHAnsi"/>
          <w:sz w:val="24"/>
          <w:szCs w:val="24"/>
        </w:rPr>
        <w:t>that falls in low gravity takes no damage for</w:t>
      </w:r>
      <w:r w:rsidRPr="00A93BAF">
        <w:rPr>
          <w:rFonts w:cstheme="minorHAnsi"/>
          <w:sz w:val="24"/>
          <w:szCs w:val="24"/>
        </w:rPr>
        <w:t xml:space="preserve"> </w:t>
      </w:r>
      <w:r w:rsidRPr="00A93BAF">
        <w:rPr>
          <w:rFonts w:cstheme="minorHAnsi"/>
          <w:sz w:val="24"/>
          <w:szCs w:val="24"/>
        </w:rPr>
        <w:t>the first 10 feet of the fall, and then takes</w:t>
      </w:r>
      <w:r w:rsidRPr="00A93BAF">
        <w:rPr>
          <w:rFonts w:cstheme="minorHAnsi"/>
          <w:sz w:val="24"/>
          <w:szCs w:val="24"/>
        </w:rPr>
        <w:t xml:space="preserve"> </w:t>
      </w:r>
      <w:r w:rsidRPr="00A93BAF">
        <w:rPr>
          <w:rFonts w:cstheme="minorHAnsi"/>
          <w:sz w:val="24"/>
          <w:szCs w:val="24"/>
        </w:rPr>
        <w:t>bludgeoning damage equal to a quarter of</w:t>
      </w:r>
      <w:r w:rsidRPr="00A93BAF">
        <w:rPr>
          <w:rFonts w:cstheme="minorHAnsi"/>
          <w:sz w:val="24"/>
          <w:szCs w:val="24"/>
        </w:rPr>
        <w:t xml:space="preserve"> </w:t>
      </w:r>
      <w:r w:rsidRPr="00A93BAF">
        <w:rPr>
          <w:rFonts w:cstheme="minorHAnsi"/>
          <w:sz w:val="24"/>
          <w:szCs w:val="24"/>
        </w:rPr>
        <w:t>the remaining distance fallen.</w:t>
      </w:r>
    </w:p>
    <w:p w14:paraId="32AC0006" w14:textId="0B89BB9A" w:rsidR="00AD798F" w:rsidRPr="00A93BAF" w:rsidRDefault="00AD798F" w:rsidP="00D13D40">
      <w:pPr>
        <w:spacing w:after="0"/>
        <w:rPr>
          <w:rFonts w:cstheme="minorHAnsi"/>
          <w:sz w:val="24"/>
          <w:szCs w:val="24"/>
        </w:rPr>
      </w:pPr>
    </w:p>
    <w:p w14:paraId="6C1A7302" w14:textId="77777777" w:rsidR="00AD798F" w:rsidRPr="00A93BAF" w:rsidRDefault="00AD798F" w:rsidP="00AD798F">
      <w:pPr>
        <w:pStyle w:val="Default"/>
        <w:rPr>
          <w:rFonts w:asciiTheme="minorHAnsi" w:hAnsiTheme="minorHAnsi" w:cstheme="minorHAnsi"/>
        </w:rPr>
      </w:pPr>
    </w:p>
    <w:p w14:paraId="79185EDC" w14:textId="5318403D" w:rsidR="00AD798F" w:rsidRPr="00A93BAF" w:rsidRDefault="00AD798F" w:rsidP="00AD798F">
      <w:pPr>
        <w:pStyle w:val="Default"/>
        <w:jc w:val="center"/>
        <w:rPr>
          <w:rFonts w:asciiTheme="minorHAnsi" w:hAnsiTheme="minorHAnsi" w:cstheme="minorHAnsi"/>
          <w:b/>
          <w:bCs/>
          <w:u w:val="single"/>
        </w:rPr>
      </w:pPr>
      <w:r w:rsidRPr="00A93BAF">
        <w:rPr>
          <w:rFonts w:asciiTheme="minorHAnsi" w:hAnsiTheme="minorHAnsi" w:cstheme="minorHAnsi"/>
          <w:b/>
          <w:bCs/>
          <w:u w:val="single"/>
        </w:rPr>
        <w:t>Constructs Destroyed:</w:t>
      </w:r>
    </w:p>
    <w:p w14:paraId="7D902C3C" w14:textId="77777777" w:rsidR="00AD798F" w:rsidRPr="00A93BAF" w:rsidRDefault="00AD798F" w:rsidP="00AD798F">
      <w:pPr>
        <w:pStyle w:val="Default"/>
        <w:rPr>
          <w:rFonts w:asciiTheme="minorHAnsi" w:hAnsiTheme="minorHAnsi" w:cstheme="minorHAnsi"/>
          <w:b/>
          <w:bCs/>
        </w:rPr>
      </w:pPr>
    </w:p>
    <w:p w14:paraId="06F9213A" w14:textId="36FC0673" w:rsidR="00AD798F" w:rsidRPr="00A93BAF" w:rsidRDefault="00AD798F" w:rsidP="00AD798F">
      <w:pPr>
        <w:pStyle w:val="Default"/>
        <w:rPr>
          <w:rFonts w:asciiTheme="minorHAnsi" w:hAnsiTheme="minorHAnsi" w:cstheme="minorHAnsi"/>
        </w:rPr>
      </w:pPr>
      <w:r w:rsidRPr="00A93BAF">
        <w:rPr>
          <w:rFonts w:asciiTheme="minorHAnsi" w:hAnsiTheme="minorHAnsi" w:cstheme="minorHAnsi"/>
        </w:rPr>
        <w:t>Learning from their experience fighting constructs, the Pathfinders bypass the defenses of other creatures. At the start of the next encounter where enemy creatures have Hardness or resistances, the creatures lose those defenses for 1 round.</w:t>
      </w:r>
    </w:p>
    <w:p w14:paraId="58B98538" w14:textId="77777777" w:rsidR="00AD798F" w:rsidRPr="00A93BAF" w:rsidRDefault="00AD798F" w:rsidP="00D06884">
      <w:pPr>
        <w:pStyle w:val="Pa13"/>
        <w:jc w:val="both"/>
        <w:rPr>
          <w:rFonts w:asciiTheme="minorHAnsi" w:hAnsiTheme="minorHAnsi" w:cstheme="minorHAnsi"/>
          <w:b/>
          <w:bCs/>
        </w:rPr>
      </w:pPr>
    </w:p>
    <w:p w14:paraId="11163C32" w14:textId="64654231" w:rsidR="00AD798F" w:rsidRPr="00A93BAF" w:rsidRDefault="00AD798F" w:rsidP="00AD798F">
      <w:pPr>
        <w:pStyle w:val="Pa13"/>
        <w:ind w:firstLine="180"/>
        <w:jc w:val="center"/>
        <w:rPr>
          <w:rFonts w:asciiTheme="minorHAnsi" w:hAnsiTheme="minorHAnsi" w:cstheme="minorHAnsi"/>
          <w:b/>
          <w:bCs/>
          <w:u w:val="single"/>
        </w:rPr>
      </w:pPr>
      <w:r w:rsidRPr="00A93BAF">
        <w:rPr>
          <w:rFonts w:asciiTheme="minorHAnsi" w:hAnsiTheme="minorHAnsi" w:cstheme="minorHAnsi"/>
          <w:b/>
          <w:bCs/>
          <w:u w:val="single"/>
        </w:rPr>
        <w:lastRenderedPageBreak/>
        <w:t>Pathfinder Found:</w:t>
      </w:r>
    </w:p>
    <w:p w14:paraId="09966D59" w14:textId="77777777" w:rsidR="00AD798F" w:rsidRPr="00A93BAF" w:rsidRDefault="00AD798F" w:rsidP="00AD798F">
      <w:pPr>
        <w:pStyle w:val="Pa13"/>
        <w:ind w:firstLine="180"/>
        <w:jc w:val="both"/>
        <w:rPr>
          <w:rFonts w:asciiTheme="minorHAnsi" w:hAnsiTheme="minorHAnsi" w:cstheme="minorHAnsi"/>
          <w:b/>
          <w:bCs/>
        </w:rPr>
      </w:pPr>
    </w:p>
    <w:p w14:paraId="1E7C6AD7" w14:textId="1D0FFE2B" w:rsidR="00AD798F" w:rsidRPr="00A93BAF" w:rsidRDefault="00AD798F" w:rsidP="00AD798F">
      <w:pPr>
        <w:pStyle w:val="Pa13"/>
        <w:ind w:firstLine="180"/>
        <w:jc w:val="both"/>
        <w:rPr>
          <w:rFonts w:asciiTheme="minorHAnsi" w:hAnsiTheme="minorHAnsi" w:cstheme="minorHAnsi"/>
        </w:rPr>
      </w:pPr>
      <w:r w:rsidRPr="00A93BAF">
        <w:rPr>
          <w:rFonts w:asciiTheme="minorHAnsi" w:hAnsiTheme="minorHAnsi" w:cstheme="minorHAnsi"/>
        </w:rPr>
        <w:t xml:space="preserve">A rescued Pathfinder warns the party about animals from the Maze of the Open Road that chased them here. At the start of the next encounter, the PCs each gain a </w:t>
      </w:r>
      <w:proofErr w:type="gramStart"/>
      <w:r w:rsidRPr="00A93BAF">
        <w:rPr>
          <w:rFonts w:asciiTheme="minorHAnsi" w:hAnsiTheme="minorHAnsi" w:cstheme="minorHAnsi"/>
        </w:rPr>
        <w:t>+2 circumstance</w:t>
      </w:r>
      <w:proofErr w:type="gramEnd"/>
      <w:r w:rsidRPr="00A93BAF">
        <w:rPr>
          <w:rFonts w:asciiTheme="minorHAnsi" w:hAnsiTheme="minorHAnsi" w:cstheme="minorHAnsi"/>
        </w:rPr>
        <w:t xml:space="preserve"> bonus when rolling initiative. </w:t>
      </w:r>
    </w:p>
    <w:p w14:paraId="3AE78139" w14:textId="77777777" w:rsidR="00AD798F" w:rsidRPr="00A93BAF" w:rsidRDefault="00AD798F" w:rsidP="00AD798F">
      <w:pPr>
        <w:pStyle w:val="Pa13"/>
        <w:ind w:firstLine="180"/>
        <w:jc w:val="both"/>
        <w:rPr>
          <w:rFonts w:asciiTheme="minorHAnsi" w:hAnsiTheme="minorHAnsi" w:cstheme="minorHAnsi"/>
          <w:b/>
          <w:bCs/>
        </w:rPr>
      </w:pPr>
    </w:p>
    <w:p w14:paraId="45FB67FD" w14:textId="698961E2" w:rsidR="00AD798F" w:rsidRDefault="00AD798F" w:rsidP="00AD798F">
      <w:pPr>
        <w:pStyle w:val="Pa13"/>
        <w:ind w:firstLine="180"/>
        <w:jc w:val="both"/>
        <w:rPr>
          <w:rFonts w:asciiTheme="minorHAnsi" w:hAnsiTheme="minorHAnsi" w:cstheme="minorHAnsi"/>
          <w:b/>
          <w:bCs/>
        </w:rPr>
      </w:pPr>
    </w:p>
    <w:p w14:paraId="567CF850" w14:textId="77777777" w:rsidR="00D06884" w:rsidRPr="00D06884" w:rsidRDefault="00D06884" w:rsidP="00D06884">
      <w:pPr>
        <w:pStyle w:val="Default"/>
      </w:pPr>
    </w:p>
    <w:p w14:paraId="07B4EA0D" w14:textId="7F81FE89" w:rsidR="00AD798F" w:rsidRPr="00A93BAF" w:rsidRDefault="00AD798F" w:rsidP="00AD798F">
      <w:pPr>
        <w:pStyle w:val="Pa13"/>
        <w:ind w:firstLine="180"/>
        <w:jc w:val="center"/>
        <w:rPr>
          <w:rFonts w:asciiTheme="minorHAnsi" w:hAnsiTheme="minorHAnsi" w:cstheme="minorHAnsi"/>
          <w:b/>
          <w:bCs/>
          <w:u w:val="single"/>
        </w:rPr>
      </w:pPr>
      <w:r w:rsidRPr="00A93BAF">
        <w:rPr>
          <w:rFonts w:asciiTheme="minorHAnsi" w:hAnsiTheme="minorHAnsi" w:cstheme="minorHAnsi"/>
          <w:b/>
          <w:bCs/>
          <w:u w:val="single"/>
        </w:rPr>
        <w:lastRenderedPageBreak/>
        <w:t>Temporal Visions:</w:t>
      </w:r>
    </w:p>
    <w:p w14:paraId="523FA286" w14:textId="77777777" w:rsidR="00AD798F" w:rsidRPr="00A93BAF" w:rsidRDefault="00AD798F" w:rsidP="00AD798F">
      <w:pPr>
        <w:pStyle w:val="Pa13"/>
        <w:ind w:firstLine="180"/>
        <w:jc w:val="both"/>
        <w:rPr>
          <w:rFonts w:asciiTheme="minorHAnsi" w:hAnsiTheme="minorHAnsi" w:cstheme="minorHAnsi"/>
          <w:b/>
          <w:bCs/>
        </w:rPr>
      </w:pPr>
    </w:p>
    <w:p w14:paraId="261B797F" w14:textId="4283B83C" w:rsidR="00AD798F" w:rsidRPr="00A93BAF" w:rsidRDefault="00AD798F" w:rsidP="00AD798F">
      <w:pPr>
        <w:pStyle w:val="Pa13"/>
        <w:ind w:firstLine="180"/>
        <w:jc w:val="both"/>
        <w:rPr>
          <w:rFonts w:asciiTheme="minorHAnsi" w:hAnsiTheme="minorHAnsi" w:cstheme="minorHAnsi"/>
        </w:rPr>
      </w:pPr>
      <w:r w:rsidRPr="00A93BAF">
        <w:rPr>
          <w:rFonts w:asciiTheme="minorHAnsi" w:hAnsiTheme="minorHAnsi" w:cstheme="minorHAnsi"/>
        </w:rPr>
        <w:t xml:space="preserve">The Pathfinders have seen the future! Once during the remainder of the adventure, each PC can reroll one attack roll, skill check, or saving throw. This is a fortune effect. </w:t>
      </w:r>
    </w:p>
    <w:p w14:paraId="6BEFCDF0" w14:textId="77777777" w:rsidR="00AD798F" w:rsidRPr="00A93BAF" w:rsidRDefault="00AD798F" w:rsidP="00AD798F">
      <w:pPr>
        <w:pStyle w:val="Default"/>
        <w:rPr>
          <w:rFonts w:asciiTheme="minorHAnsi" w:hAnsiTheme="minorHAnsi" w:cstheme="minorHAnsi"/>
          <w:b/>
          <w:bCs/>
        </w:rPr>
      </w:pPr>
    </w:p>
    <w:p w14:paraId="79D7E49C" w14:textId="77777777" w:rsidR="00AD798F" w:rsidRPr="00A93BAF" w:rsidRDefault="00AD798F" w:rsidP="00AD798F">
      <w:pPr>
        <w:pStyle w:val="Default"/>
        <w:rPr>
          <w:rFonts w:asciiTheme="minorHAnsi" w:hAnsiTheme="minorHAnsi" w:cstheme="minorHAnsi"/>
          <w:b/>
          <w:bCs/>
        </w:rPr>
      </w:pPr>
    </w:p>
    <w:p w14:paraId="08869B06" w14:textId="77777777" w:rsidR="00AD798F" w:rsidRPr="00A93BAF" w:rsidRDefault="00AD798F" w:rsidP="00AD798F">
      <w:pPr>
        <w:pStyle w:val="Default"/>
        <w:rPr>
          <w:rFonts w:asciiTheme="minorHAnsi" w:hAnsiTheme="minorHAnsi" w:cstheme="minorHAnsi"/>
          <w:b/>
          <w:bCs/>
        </w:rPr>
      </w:pPr>
    </w:p>
    <w:p w14:paraId="4C987281" w14:textId="77777777" w:rsidR="00AD798F" w:rsidRPr="00A93BAF" w:rsidRDefault="00AD798F" w:rsidP="00AD798F">
      <w:pPr>
        <w:pStyle w:val="Default"/>
        <w:rPr>
          <w:rFonts w:asciiTheme="minorHAnsi" w:hAnsiTheme="minorHAnsi" w:cstheme="minorHAnsi"/>
          <w:b/>
          <w:bCs/>
        </w:rPr>
      </w:pPr>
    </w:p>
    <w:p w14:paraId="062EF029" w14:textId="72603C71" w:rsidR="00AD798F" w:rsidRPr="00A93BAF" w:rsidRDefault="00AD798F" w:rsidP="00AD798F">
      <w:pPr>
        <w:pStyle w:val="Default"/>
        <w:jc w:val="center"/>
        <w:rPr>
          <w:rFonts w:asciiTheme="minorHAnsi" w:hAnsiTheme="minorHAnsi" w:cstheme="minorHAnsi"/>
          <w:b/>
          <w:bCs/>
          <w:u w:val="single"/>
        </w:rPr>
      </w:pPr>
      <w:r w:rsidRPr="00A93BAF">
        <w:rPr>
          <w:rFonts w:asciiTheme="minorHAnsi" w:hAnsiTheme="minorHAnsi" w:cstheme="minorHAnsi"/>
          <w:b/>
          <w:bCs/>
          <w:u w:val="single"/>
        </w:rPr>
        <w:lastRenderedPageBreak/>
        <w:t>Lore Discovered:</w:t>
      </w:r>
    </w:p>
    <w:p w14:paraId="70FBA7B2" w14:textId="77777777" w:rsidR="00AD798F" w:rsidRPr="00A93BAF" w:rsidRDefault="00AD798F" w:rsidP="00AD798F">
      <w:pPr>
        <w:pStyle w:val="Default"/>
        <w:jc w:val="center"/>
        <w:rPr>
          <w:rFonts w:asciiTheme="minorHAnsi" w:hAnsiTheme="minorHAnsi" w:cstheme="minorHAnsi"/>
          <w:b/>
          <w:bCs/>
        </w:rPr>
      </w:pPr>
    </w:p>
    <w:p w14:paraId="4D34E54F" w14:textId="015D4031" w:rsidR="00AD798F" w:rsidRPr="00AD798F" w:rsidRDefault="00AD798F" w:rsidP="00AD798F">
      <w:pPr>
        <w:pStyle w:val="Default"/>
        <w:rPr>
          <w:rFonts w:asciiTheme="minorHAnsi" w:hAnsiTheme="minorHAnsi" w:cstheme="minorHAnsi"/>
        </w:rPr>
      </w:pPr>
      <w:r w:rsidRPr="00A93BAF">
        <w:rPr>
          <w:rFonts w:asciiTheme="minorHAnsi" w:hAnsiTheme="minorHAnsi" w:cstheme="minorHAnsi"/>
        </w:rPr>
        <w:t>The Pathfinders are bolstered by their knowledge. At the beginning of the next combat</w:t>
      </w:r>
      <w:r w:rsidRPr="00A93BAF">
        <w:rPr>
          <w:rFonts w:asciiTheme="minorHAnsi" w:hAnsiTheme="minorHAnsi" w:cstheme="minorHAnsi"/>
        </w:rPr>
        <w:t xml:space="preserve"> </w:t>
      </w:r>
      <w:r w:rsidRPr="00AD798F">
        <w:rPr>
          <w:rFonts w:asciiTheme="minorHAnsi" w:hAnsiTheme="minorHAnsi" w:cstheme="minorHAnsi"/>
        </w:rPr>
        <w:t xml:space="preserve">encounter, the PCs automatically succeed on a check to Recall Knowledge about each visible creature in that encounter. </w:t>
      </w:r>
    </w:p>
    <w:p w14:paraId="2AE866D6" w14:textId="77777777" w:rsidR="00AD798F" w:rsidRPr="00A93BAF" w:rsidRDefault="00AD798F" w:rsidP="00AD798F">
      <w:pPr>
        <w:spacing w:after="0"/>
        <w:rPr>
          <w:rFonts w:cstheme="minorHAnsi"/>
          <w:b/>
          <w:bCs/>
          <w:sz w:val="24"/>
          <w:szCs w:val="24"/>
        </w:rPr>
      </w:pPr>
    </w:p>
    <w:p w14:paraId="7DE9B6AD" w14:textId="77777777" w:rsidR="00AD798F" w:rsidRPr="00A93BAF" w:rsidRDefault="00AD798F" w:rsidP="00AD798F">
      <w:pPr>
        <w:spacing w:after="0"/>
        <w:rPr>
          <w:rFonts w:cstheme="minorHAnsi"/>
          <w:b/>
          <w:bCs/>
          <w:sz w:val="24"/>
          <w:szCs w:val="24"/>
        </w:rPr>
      </w:pPr>
    </w:p>
    <w:p w14:paraId="6FA975C7" w14:textId="77777777" w:rsidR="00AD798F" w:rsidRPr="00A93BAF" w:rsidRDefault="00AD798F" w:rsidP="00AD798F">
      <w:pPr>
        <w:spacing w:after="0"/>
        <w:rPr>
          <w:rFonts w:cstheme="minorHAnsi"/>
          <w:b/>
          <w:bCs/>
          <w:sz w:val="24"/>
          <w:szCs w:val="24"/>
        </w:rPr>
      </w:pPr>
    </w:p>
    <w:p w14:paraId="17B79A9B" w14:textId="42F349C6" w:rsidR="00AD798F" w:rsidRPr="00A93BAF" w:rsidRDefault="00AD798F" w:rsidP="00AD798F">
      <w:pPr>
        <w:spacing w:after="0"/>
        <w:jc w:val="center"/>
        <w:rPr>
          <w:rFonts w:cstheme="minorHAnsi"/>
          <w:b/>
          <w:bCs/>
          <w:sz w:val="24"/>
          <w:szCs w:val="24"/>
          <w:u w:val="single"/>
        </w:rPr>
      </w:pPr>
      <w:r w:rsidRPr="00A93BAF">
        <w:rPr>
          <w:rFonts w:cstheme="minorHAnsi"/>
          <w:b/>
          <w:bCs/>
          <w:sz w:val="24"/>
          <w:szCs w:val="24"/>
          <w:u w:val="single"/>
        </w:rPr>
        <w:lastRenderedPageBreak/>
        <w:t>Upper Ruins Discovered:</w:t>
      </w:r>
    </w:p>
    <w:p w14:paraId="5D20809F" w14:textId="77777777" w:rsidR="00AD798F" w:rsidRPr="00A93BAF" w:rsidRDefault="00AD798F" w:rsidP="00AD798F">
      <w:pPr>
        <w:spacing w:after="0"/>
        <w:rPr>
          <w:rFonts w:cstheme="minorHAnsi"/>
          <w:b/>
          <w:bCs/>
          <w:sz w:val="24"/>
          <w:szCs w:val="24"/>
        </w:rPr>
      </w:pPr>
    </w:p>
    <w:p w14:paraId="3DEEB91E" w14:textId="660B1774" w:rsidR="00AD798F" w:rsidRPr="00A93BAF" w:rsidRDefault="00AD798F" w:rsidP="00AD798F">
      <w:pPr>
        <w:spacing w:after="0"/>
        <w:rPr>
          <w:rFonts w:cstheme="minorHAnsi"/>
          <w:sz w:val="24"/>
          <w:szCs w:val="24"/>
        </w:rPr>
      </w:pPr>
      <w:r w:rsidRPr="00A93BAF">
        <w:rPr>
          <w:rFonts w:cstheme="minorHAnsi"/>
          <w:sz w:val="24"/>
          <w:szCs w:val="24"/>
        </w:rPr>
        <w:t>The players each gain 1 Hero Point.</w:t>
      </w:r>
    </w:p>
    <w:p w14:paraId="528FB5C6" w14:textId="6E3D57B3" w:rsidR="00A93BAF" w:rsidRPr="00A93BAF" w:rsidRDefault="00A93BAF" w:rsidP="00AD798F">
      <w:pPr>
        <w:spacing w:after="0"/>
        <w:rPr>
          <w:rFonts w:cstheme="minorHAnsi"/>
          <w:sz w:val="24"/>
          <w:szCs w:val="24"/>
        </w:rPr>
      </w:pPr>
    </w:p>
    <w:p w14:paraId="425A6803" w14:textId="215509D7" w:rsidR="00A93BAF" w:rsidRPr="00A93BAF" w:rsidRDefault="00A93BAF" w:rsidP="00AD798F">
      <w:pPr>
        <w:spacing w:after="0"/>
        <w:rPr>
          <w:rFonts w:cstheme="minorHAnsi"/>
          <w:sz w:val="24"/>
          <w:szCs w:val="24"/>
        </w:rPr>
      </w:pPr>
    </w:p>
    <w:p w14:paraId="56675346" w14:textId="54F279EC" w:rsidR="00A93BAF" w:rsidRPr="00A93BAF" w:rsidRDefault="00A93BAF" w:rsidP="00AD798F">
      <w:pPr>
        <w:spacing w:after="0"/>
        <w:rPr>
          <w:rFonts w:cstheme="minorHAnsi"/>
          <w:sz w:val="24"/>
          <w:szCs w:val="24"/>
        </w:rPr>
      </w:pPr>
    </w:p>
    <w:p w14:paraId="753C363C" w14:textId="21F9A465" w:rsidR="00A93BAF" w:rsidRPr="00A93BAF" w:rsidRDefault="00A93BAF" w:rsidP="00AD798F">
      <w:pPr>
        <w:spacing w:after="0"/>
        <w:rPr>
          <w:rFonts w:cstheme="minorHAnsi"/>
          <w:sz w:val="24"/>
          <w:szCs w:val="24"/>
        </w:rPr>
      </w:pPr>
    </w:p>
    <w:p w14:paraId="01246F44" w14:textId="6DCD3C7F" w:rsidR="00A93BAF" w:rsidRPr="00A93BAF" w:rsidRDefault="00A93BAF" w:rsidP="00AD798F">
      <w:pPr>
        <w:spacing w:after="0"/>
        <w:rPr>
          <w:rFonts w:cstheme="minorHAnsi"/>
          <w:sz w:val="24"/>
          <w:szCs w:val="24"/>
        </w:rPr>
      </w:pPr>
    </w:p>
    <w:p w14:paraId="7596C833" w14:textId="348B3FD8" w:rsidR="00A93BAF" w:rsidRPr="00A93BAF" w:rsidRDefault="00A93BAF" w:rsidP="00AD798F">
      <w:pPr>
        <w:spacing w:after="0"/>
        <w:rPr>
          <w:rFonts w:cstheme="minorHAnsi"/>
          <w:sz w:val="24"/>
          <w:szCs w:val="24"/>
        </w:rPr>
      </w:pPr>
    </w:p>
    <w:p w14:paraId="13071EB2" w14:textId="1331519B" w:rsidR="00A93BAF" w:rsidRPr="00A93BAF" w:rsidRDefault="00A93BAF" w:rsidP="00A93BAF">
      <w:pPr>
        <w:spacing w:after="0"/>
        <w:jc w:val="center"/>
        <w:rPr>
          <w:rFonts w:cstheme="minorHAnsi"/>
          <w:b/>
          <w:bCs/>
          <w:sz w:val="24"/>
          <w:szCs w:val="24"/>
          <w:u w:val="single"/>
        </w:rPr>
      </w:pPr>
      <w:r w:rsidRPr="00A93BAF">
        <w:rPr>
          <w:rFonts w:cstheme="minorHAnsi"/>
          <w:b/>
          <w:bCs/>
          <w:sz w:val="24"/>
          <w:szCs w:val="24"/>
          <w:u w:val="single"/>
        </w:rPr>
        <w:lastRenderedPageBreak/>
        <w:t>Predators Destroyed:</w:t>
      </w:r>
    </w:p>
    <w:p w14:paraId="5D1D09EC" w14:textId="67125104" w:rsidR="00A93BAF" w:rsidRDefault="00A93BAF" w:rsidP="00A93BAF">
      <w:pPr>
        <w:spacing w:after="0"/>
        <w:rPr>
          <w:rFonts w:cstheme="minorHAnsi"/>
          <w:sz w:val="24"/>
          <w:szCs w:val="24"/>
        </w:rPr>
      </w:pPr>
      <w:r w:rsidRPr="00A93BAF">
        <w:rPr>
          <w:rFonts w:cstheme="minorHAnsi"/>
          <w:sz w:val="24"/>
          <w:szCs w:val="24"/>
        </w:rPr>
        <w:t>The party becomes accustomed</w:t>
      </w:r>
      <w:r>
        <w:rPr>
          <w:rFonts w:cstheme="minorHAnsi"/>
          <w:sz w:val="24"/>
          <w:szCs w:val="24"/>
        </w:rPr>
        <w:t xml:space="preserve"> </w:t>
      </w:r>
      <w:r w:rsidRPr="00A93BAF">
        <w:rPr>
          <w:rFonts w:cstheme="minorHAnsi"/>
          <w:sz w:val="24"/>
          <w:szCs w:val="24"/>
        </w:rPr>
        <w:t>to fighting on ice. During the next encounter, they ignore</w:t>
      </w:r>
      <w:r>
        <w:rPr>
          <w:rFonts w:cstheme="minorHAnsi"/>
          <w:sz w:val="24"/>
          <w:szCs w:val="24"/>
        </w:rPr>
        <w:t xml:space="preserve"> </w:t>
      </w:r>
      <w:r w:rsidRPr="00A93BAF">
        <w:rPr>
          <w:rFonts w:cstheme="minorHAnsi"/>
          <w:sz w:val="24"/>
          <w:szCs w:val="24"/>
        </w:rPr>
        <w:t>difficult terrain and uneven ground.</w:t>
      </w:r>
    </w:p>
    <w:p w14:paraId="44BAF965" w14:textId="53FE6398" w:rsidR="00A93BAF" w:rsidRDefault="00A93BAF" w:rsidP="00A93BAF">
      <w:pPr>
        <w:spacing w:after="0"/>
        <w:rPr>
          <w:rFonts w:cstheme="minorHAnsi"/>
          <w:sz w:val="24"/>
          <w:szCs w:val="24"/>
        </w:rPr>
      </w:pPr>
    </w:p>
    <w:p w14:paraId="613F9822" w14:textId="77777777" w:rsidR="00A93BAF" w:rsidRPr="00A93BAF" w:rsidRDefault="00A93BAF" w:rsidP="00A93BAF">
      <w:pPr>
        <w:spacing w:after="0"/>
        <w:rPr>
          <w:rFonts w:cstheme="minorHAnsi"/>
          <w:sz w:val="24"/>
          <w:szCs w:val="24"/>
        </w:rPr>
      </w:pPr>
    </w:p>
    <w:p w14:paraId="69B4B1F9" w14:textId="77777777" w:rsidR="00A93BAF" w:rsidRPr="00A93BAF" w:rsidRDefault="00A93BAF" w:rsidP="00A93BAF">
      <w:pPr>
        <w:pStyle w:val="Default"/>
        <w:rPr>
          <w:rFonts w:asciiTheme="minorHAnsi" w:hAnsiTheme="minorHAnsi" w:cstheme="minorHAnsi"/>
        </w:rPr>
      </w:pPr>
    </w:p>
    <w:p w14:paraId="136E5351" w14:textId="77777777" w:rsidR="00A93BAF" w:rsidRDefault="00A93BAF" w:rsidP="00A93BAF">
      <w:pPr>
        <w:pStyle w:val="Pa13"/>
        <w:ind w:firstLine="180"/>
        <w:jc w:val="both"/>
        <w:rPr>
          <w:rFonts w:asciiTheme="minorHAnsi" w:hAnsiTheme="minorHAnsi" w:cstheme="minorHAnsi"/>
          <w:b/>
          <w:bCs/>
        </w:rPr>
      </w:pPr>
    </w:p>
    <w:p w14:paraId="4574D1DD" w14:textId="77777777" w:rsidR="00A93BAF" w:rsidRDefault="00A93BAF" w:rsidP="00A93BAF">
      <w:pPr>
        <w:pStyle w:val="Pa13"/>
        <w:ind w:firstLine="180"/>
        <w:jc w:val="both"/>
        <w:rPr>
          <w:rFonts w:asciiTheme="minorHAnsi" w:hAnsiTheme="minorHAnsi" w:cstheme="minorHAnsi"/>
          <w:b/>
          <w:bCs/>
        </w:rPr>
      </w:pPr>
    </w:p>
    <w:p w14:paraId="7B354879" w14:textId="186A2A1A" w:rsidR="00A93BAF" w:rsidRDefault="00A93BAF" w:rsidP="00A93BAF">
      <w:pPr>
        <w:pStyle w:val="Pa13"/>
        <w:ind w:firstLine="180"/>
        <w:jc w:val="center"/>
        <w:rPr>
          <w:rFonts w:asciiTheme="minorHAnsi" w:hAnsiTheme="minorHAnsi" w:cstheme="minorHAnsi"/>
          <w:b/>
          <w:bCs/>
          <w:u w:val="single"/>
        </w:rPr>
      </w:pPr>
      <w:r w:rsidRPr="00A93BAF">
        <w:rPr>
          <w:rFonts w:asciiTheme="minorHAnsi" w:hAnsiTheme="minorHAnsi" w:cstheme="minorHAnsi"/>
          <w:b/>
          <w:bCs/>
          <w:u w:val="single"/>
        </w:rPr>
        <w:lastRenderedPageBreak/>
        <w:t>Time Rift Sealed:</w:t>
      </w:r>
    </w:p>
    <w:p w14:paraId="5DBF8BFC" w14:textId="77777777" w:rsidR="00A93BAF" w:rsidRDefault="00A93BAF" w:rsidP="00A93BAF">
      <w:pPr>
        <w:pStyle w:val="Pa13"/>
        <w:ind w:firstLine="180"/>
        <w:jc w:val="center"/>
        <w:rPr>
          <w:rFonts w:asciiTheme="minorHAnsi" w:hAnsiTheme="minorHAnsi" w:cstheme="minorHAnsi"/>
          <w:b/>
          <w:bCs/>
          <w:u w:val="single"/>
        </w:rPr>
      </w:pPr>
    </w:p>
    <w:p w14:paraId="541C8B27" w14:textId="3BDDDBF8" w:rsidR="00A93BAF" w:rsidRDefault="00A93BAF" w:rsidP="00A93BAF">
      <w:pPr>
        <w:pStyle w:val="Pa13"/>
        <w:jc w:val="both"/>
        <w:rPr>
          <w:rFonts w:asciiTheme="minorHAnsi" w:hAnsiTheme="minorHAnsi" w:cstheme="minorHAnsi"/>
        </w:rPr>
      </w:pPr>
      <w:r w:rsidRPr="00A93BAF">
        <w:rPr>
          <w:rFonts w:asciiTheme="minorHAnsi" w:hAnsiTheme="minorHAnsi" w:cstheme="minorHAnsi"/>
        </w:rPr>
        <w:t xml:space="preserve">The party is filled with residual temporal energy from the time rift. During the next encounter, they are quickened 1. </w:t>
      </w:r>
    </w:p>
    <w:p w14:paraId="494C9F98" w14:textId="1B9376A4" w:rsidR="00A93BAF" w:rsidRDefault="00A93BAF" w:rsidP="00A93BAF">
      <w:pPr>
        <w:pStyle w:val="Default"/>
      </w:pPr>
    </w:p>
    <w:p w14:paraId="033B450D" w14:textId="13D4C48A" w:rsidR="00A93BAF" w:rsidRDefault="00A93BAF" w:rsidP="00A93BAF">
      <w:pPr>
        <w:pStyle w:val="Default"/>
      </w:pPr>
    </w:p>
    <w:p w14:paraId="64849A2E" w14:textId="4E1BC275" w:rsidR="00A93BAF" w:rsidRDefault="00A93BAF" w:rsidP="00A93BAF">
      <w:pPr>
        <w:pStyle w:val="Default"/>
      </w:pPr>
    </w:p>
    <w:p w14:paraId="19FFE3FD" w14:textId="08DA2074" w:rsidR="00A93BAF" w:rsidRDefault="00A93BAF" w:rsidP="00A93BAF">
      <w:pPr>
        <w:pStyle w:val="Default"/>
      </w:pPr>
    </w:p>
    <w:p w14:paraId="331BB6D1" w14:textId="77777777" w:rsidR="00A93BAF" w:rsidRPr="00A93BAF" w:rsidRDefault="00A93BAF" w:rsidP="00A93BAF">
      <w:pPr>
        <w:pStyle w:val="Default"/>
      </w:pPr>
    </w:p>
    <w:p w14:paraId="3CD39C98" w14:textId="77777777" w:rsidR="00A93BAF" w:rsidRDefault="00A93BAF" w:rsidP="00A93BAF">
      <w:pPr>
        <w:spacing w:after="0"/>
        <w:rPr>
          <w:rFonts w:cstheme="minorHAnsi"/>
          <w:b/>
          <w:bCs/>
          <w:sz w:val="24"/>
          <w:szCs w:val="24"/>
        </w:rPr>
      </w:pPr>
    </w:p>
    <w:p w14:paraId="66F46A2D" w14:textId="1D2B4EC9" w:rsidR="00A93BAF" w:rsidRPr="00A93BAF" w:rsidRDefault="00A93BAF" w:rsidP="00A93BAF">
      <w:pPr>
        <w:spacing w:after="0"/>
        <w:jc w:val="center"/>
        <w:rPr>
          <w:rFonts w:cstheme="minorHAnsi"/>
          <w:b/>
          <w:bCs/>
          <w:sz w:val="24"/>
          <w:szCs w:val="24"/>
          <w:u w:val="single"/>
        </w:rPr>
      </w:pPr>
      <w:r w:rsidRPr="00A93BAF">
        <w:rPr>
          <w:rFonts w:cstheme="minorHAnsi"/>
          <w:b/>
          <w:bCs/>
          <w:sz w:val="24"/>
          <w:szCs w:val="24"/>
          <w:u w:val="single"/>
        </w:rPr>
        <w:lastRenderedPageBreak/>
        <w:t>Supplies Discovered:</w:t>
      </w:r>
    </w:p>
    <w:p w14:paraId="3F520243" w14:textId="77777777" w:rsidR="00A93BAF" w:rsidRDefault="00A93BAF" w:rsidP="00A93BAF">
      <w:pPr>
        <w:spacing w:after="0"/>
        <w:rPr>
          <w:rFonts w:cstheme="minorHAnsi"/>
          <w:sz w:val="24"/>
          <w:szCs w:val="24"/>
        </w:rPr>
      </w:pPr>
    </w:p>
    <w:p w14:paraId="349210C2" w14:textId="5B6B52BD" w:rsidR="00A93BAF" w:rsidRPr="00A93BAF" w:rsidRDefault="00A93BAF" w:rsidP="00A93BAF">
      <w:pPr>
        <w:spacing w:after="0"/>
        <w:rPr>
          <w:rFonts w:cstheme="minorHAnsi"/>
          <w:sz w:val="24"/>
          <w:szCs w:val="24"/>
        </w:rPr>
      </w:pPr>
      <w:r w:rsidRPr="00A93BAF">
        <w:rPr>
          <w:rFonts w:cstheme="minorHAnsi"/>
          <w:sz w:val="24"/>
          <w:szCs w:val="24"/>
        </w:rPr>
        <w:t>Couriers dispatch the useful equipment discovered in the ruins to the Pathfinders. Each PC can select one</w:t>
      </w:r>
      <w:r>
        <w:rPr>
          <w:rFonts w:cstheme="minorHAnsi"/>
          <w:sz w:val="24"/>
          <w:szCs w:val="24"/>
        </w:rPr>
        <w:t xml:space="preserve"> </w:t>
      </w:r>
      <w:r w:rsidRPr="00A93BAF">
        <w:rPr>
          <w:rFonts w:cstheme="minorHAnsi"/>
          <w:sz w:val="24"/>
          <w:szCs w:val="24"/>
        </w:rPr>
        <w:t>consumable they’ve used this mission; they gain one</w:t>
      </w:r>
      <w:r>
        <w:rPr>
          <w:rFonts w:cstheme="minorHAnsi"/>
          <w:sz w:val="24"/>
          <w:szCs w:val="24"/>
        </w:rPr>
        <w:t xml:space="preserve"> </w:t>
      </w:r>
      <w:r w:rsidRPr="00A93BAF">
        <w:rPr>
          <w:rFonts w:cstheme="minorHAnsi"/>
          <w:sz w:val="24"/>
          <w:szCs w:val="24"/>
        </w:rPr>
        <w:t>additional consumable of the same kind and level</w:t>
      </w:r>
    </w:p>
    <w:p w14:paraId="767F5798" w14:textId="77777777" w:rsidR="00A93BAF" w:rsidRPr="00A93BAF" w:rsidRDefault="00A93BAF" w:rsidP="00A93BAF">
      <w:pPr>
        <w:pStyle w:val="Default"/>
        <w:rPr>
          <w:rFonts w:asciiTheme="minorHAnsi" w:hAnsiTheme="minorHAnsi" w:cstheme="minorHAnsi"/>
        </w:rPr>
      </w:pPr>
    </w:p>
    <w:p w14:paraId="1ADA8836" w14:textId="77777777" w:rsidR="00A93BAF" w:rsidRDefault="00A93BAF" w:rsidP="00A93BAF">
      <w:pPr>
        <w:spacing w:after="0"/>
        <w:rPr>
          <w:rFonts w:cstheme="minorHAnsi"/>
          <w:b/>
          <w:bCs/>
          <w:sz w:val="24"/>
          <w:szCs w:val="24"/>
        </w:rPr>
      </w:pPr>
    </w:p>
    <w:p w14:paraId="7F55F311" w14:textId="77777777" w:rsidR="00A93BAF" w:rsidRDefault="00A93BAF" w:rsidP="00A93BAF">
      <w:pPr>
        <w:spacing w:after="0"/>
        <w:rPr>
          <w:rFonts w:cstheme="minorHAnsi"/>
          <w:b/>
          <w:bCs/>
          <w:sz w:val="24"/>
          <w:szCs w:val="24"/>
        </w:rPr>
      </w:pPr>
    </w:p>
    <w:p w14:paraId="6D102221" w14:textId="3C1E27C3" w:rsidR="00A93BAF" w:rsidRDefault="00A93BAF" w:rsidP="00A93BAF">
      <w:pPr>
        <w:spacing w:after="0"/>
        <w:jc w:val="center"/>
        <w:rPr>
          <w:rFonts w:cstheme="minorHAnsi"/>
          <w:b/>
          <w:bCs/>
          <w:sz w:val="24"/>
          <w:szCs w:val="24"/>
          <w:u w:val="single"/>
        </w:rPr>
      </w:pPr>
      <w:r w:rsidRPr="00A93BAF">
        <w:rPr>
          <w:rFonts w:cstheme="minorHAnsi"/>
          <w:b/>
          <w:bCs/>
          <w:sz w:val="24"/>
          <w:szCs w:val="24"/>
          <w:u w:val="single"/>
        </w:rPr>
        <w:lastRenderedPageBreak/>
        <w:t>Local Alliance:</w:t>
      </w:r>
    </w:p>
    <w:p w14:paraId="7A522338" w14:textId="77777777" w:rsidR="00A93BAF" w:rsidRPr="00A93BAF" w:rsidRDefault="00A93BAF" w:rsidP="00A93BAF">
      <w:pPr>
        <w:spacing w:after="0"/>
        <w:rPr>
          <w:rFonts w:cstheme="minorHAnsi"/>
          <w:b/>
          <w:bCs/>
          <w:sz w:val="24"/>
          <w:szCs w:val="24"/>
          <w:u w:val="single"/>
        </w:rPr>
      </w:pPr>
    </w:p>
    <w:p w14:paraId="0591F5D2" w14:textId="4CA83BEF" w:rsidR="00A93BAF" w:rsidRPr="00A93BAF" w:rsidRDefault="00A93BAF" w:rsidP="00A93BAF">
      <w:pPr>
        <w:spacing w:after="0"/>
        <w:rPr>
          <w:rFonts w:cstheme="minorHAnsi"/>
          <w:sz w:val="24"/>
          <w:szCs w:val="24"/>
        </w:rPr>
      </w:pPr>
      <w:r w:rsidRPr="00A93BAF">
        <w:rPr>
          <w:rFonts w:cstheme="minorHAnsi"/>
          <w:sz w:val="24"/>
          <w:szCs w:val="24"/>
        </w:rPr>
        <w:t>New allies share their knowledge of the region with the Pathfinders, allowing the Pathfinders to get the jump on their enemies. At the beginning of the next encounter, all enemies are flat-footed to the Pathfinders for 1 round.</w:t>
      </w:r>
    </w:p>
    <w:sectPr w:rsidR="00A93BAF" w:rsidRPr="00A93BAF" w:rsidSect="00D13D40">
      <w:pgSz w:w="7200" w:h="4320" w:orient="landscape" w:code="26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D40"/>
    <w:rsid w:val="00065BCA"/>
    <w:rsid w:val="00A93BAF"/>
    <w:rsid w:val="00AD798F"/>
    <w:rsid w:val="00D06884"/>
    <w:rsid w:val="00D13D40"/>
    <w:rsid w:val="00DA4B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6138B"/>
  <w15:chartTrackingRefBased/>
  <w15:docId w15:val="{0AFC48FC-3F9C-46E0-B86F-795A91EE9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D798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13">
    <w:name w:val="Pa13"/>
    <w:basedOn w:val="Default"/>
    <w:next w:val="Default"/>
    <w:uiPriority w:val="99"/>
    <w:rsid w:val="00AD798F"/>
    <w:pPr>
      <w:spacing w:line="181" w:lineRule="atLeas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10</Pages>
  <Words>314</Words>
  <Characters>1793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cp:lastModifiedBy>
  <cp:revision>1</cp:revision>
  <cp:lastPrinted>2022-02-16T05:51:00Z</cp:lastPrinted>
  <dcterms:created xsi:type="dcterms:W3CDTF">2022-02-16T01:57:00Z</dcterms:created>
  <dcterms:modified xsi:type="dcterms:W3CDTF">2022-02-16T05:51:00Z</dcterms:modified>
</cp:coreProperties>
</file>